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07" w:rsidRPr="00507507" w:rsidRDefault="00507507" w:rsidP="00507507">
      <w:pPr>
        <w:spacing w:after="0" w:line="240" w:lineRule="auto"/>
        <w:rPr>
          <w:rFonts w:ascii="Arial" w:hAnsi="Arial" w:cs="Arial"/>
          <w:b/>
          <w:sz w:val="24"/>
          <w:szCs w:val="24"/>
        </w:rPr>
      </w:pPr>
    </w:p>
    <w:p w:rsidR="00533C35" w:rsidRPr="00507507" w:rsidRDefault="00533C35" w:rsidP="00533C35">
      <w:pPr>
        <w:spacing w:after="0" w:line="240" w:lineRule="auto"/>
        <w:rPr>
          <w:rFonts w:ascii="Arial" w:hAnsi="Arial" w:cs="Arial"/>
          <w:b/>
          <w:sz w:val="24"/>
          <w:szCs w:val="24"/>
        </w:rPr>
      </w:pPr>
      <w:r w:rsidRPr="00507507">
        <w:rPr>
          <w:rFonts w:ascii="Arial" w:hAnsi="Arial" w:cs="Arial"/>
          <w:b/>
          <w:sz w:val="24"/>
          <w:szCs w:val="24"/>
        </w:rPr>
        <w:t>Senhor Licitante,</w:t>
      </w:r>
    </w:p>
    <w:p w:rsidR="00533C35" w:rsidRPr="00507507" w:rsidRDefault="00533C35" w:rsidP="00533C35">
      <w:pPr>
        <w:spacing w:after="0" w:line="240" w:lineRule="auto"/>
        <w:jc w:val="both"/>
        <w:rPr>
          <w:rFonts w:ascii="Arial" w:hAnsi="Arial" w:cs="Arial"/>
          <w:b/>
          <w:sz w:val="24"/>
          <w:szCs w:val="24"/>
        </w:rPr>
      </w:pPr>
    </w:p>
    <w:p w:rsidR="00533C35" w:rsidRPr="00507507" w:rsidRDefault="00533C35" w:rsidP="00533C35">
      <w:pPr>
        <w:spacing w:after="0" w:line="240" w:lineRule="auto"/>
        <w:jc w:val="both"/>
        <w:rPr>
          <w:rFonts w:ascii="Arial" w:hAnsi="Arial" w:cs="Arial"/>
          <w:sz w:val="24"/>
          <w:szCs w:val="24"/>
        </w:rPr>
      </w:pPr>
      <w:r w:rsidRPr="00507507">
        <w:rPr>
          <w:rFonts w:ascii="Arial" w:hAnsi="Arial" w:cs="Arial"/>
          <w:sz w:val="24"/>
          <w:szCs w:val="24"/>
        </w:rPr>
        <w:t xml:space="preserve">Para registro no Processo Administrativo desta Licitação, solicito a Vossa Senhoria preencher o recibo de retirada de edital abaixo, remetendo-o à Comissão Permanente de Licitação, por meio do e-mail </w:t>
      </w:r>
      <w:hyperlink r:id="rId8" w:history="1">
        <w:r w:rsidRPr="00507507">
          <w:rPr>
            <w:rStyle w:val="Hyperlink"/>
            <w:rFonts w:ascii="Arial" w:hAnsi="Arial" w:cs="Arial"/>
            <w:sz w:val="24"/>
            <w:szCs w:val="24"/>
          </w:rPr>
          <w:t>licitação@camaraipatinga.mg.gov.br</w:t>
        </w:r>
      </w:hyperlink>
      <w:r w:rsidRPr="00507507">
        <w:rPr>
          <w:rFonts w:ascii="Arial" w:hAnsi="Arial" w:cs="Arial"/>
          <w:sz w:val="24"/>
          <w:szCs w:val="24"/>
        </w:rPr>
        <w:t xml:space="preserve"> e </w:t>
      </w:r>
      <w:hyperlink r:id="rId9" w:history="1">
        <w:r w:rsidRPr="00507507">
          <w:rPr>
            <w:rStyle w:val="Hyperlink"/>
            <w:rFonts w:ascii="Arial" w:hAnsi="Arial" w:cs="Arial"/>
            <w:sz w:val="24"/>
            <w:szCs w:val="24"/>
          </w:rPr>
          <w:t>licitação.ipatinga@gmail.com</w:t>
        </w:r>
      </w:hyperlink>
      <w:r w:rsidRPr="00507507">
        <w:rPr>
          <w:rFonts w:ascii="Arial" w:hAnsi="Arial" w:cs="Arial"/>
          <w:sz w:val="24"/>
          <w:szCs w:val="24"/>
        </w:rPr>
        <w:t xml:space="preserve"> </w:t>
      </w:r>
    </w:p>
    <w:p w:rsidR="00533C35" w:rsidRPr="00507507" w:rsidRDefault="00533C35" w:rsidP="00533C35">
      <w:pPr>
        <w:spacing w:after="0" w:line="240" w:lineRule="auto"/>
        <w:jc w:val="both"/>
        <w:rPr>
          <w:rFonts w:ascii="Arial" w:hAnsi="Arial" w:cs="Arial"/>
          <w:sz w:val="24"/>
          <w:szCs w:val="24"/>
        </w:rPr>
      </w:pPr>
    </w:p>
    <w:p w:rsidR="00533C35" w:rsidRPr="00507507" w:rsidRDefault="00533C35" w:rsidP="00533C35">
      <w:pPr>
        <w:spacing w:after="0" w:line="240" w:lineRule="auto"/>
        <w:jc w:val="both"/>
        <w:rPr>
          <w:rFonts w:ascii="Arial" w:hAnsi="Arial" w:cs="Arial"/>
          <w:sz w:val="24"/>
          <w:szCs w:val="24"/>
          <w:u w:val="single"/>
        </w:rPr>
      </w:pPr>
      <w:r w:rsidRPr="00507507">
        <w:rPr>
          <w:rFonts w:ascii="Arial" w:hAnsi="Arial" w:cs="Arial"/>
          <w:sz w:val="24"/>
          <w:szCs w:val="24"/>
        </w:rPr>
        <w:t xml:space="preserve">Informo que a comunicação de eventuais retificações no instrumento convocatório, bem como informações adicionais sobre a presente licitação, será divulgada no site </w:t>
      </w:r>
      <w:hyperlink r:id="rId10" w:history="1">
        <w:r w:rsidRPr="00507507">
          <w:rPr>
            <w:rStyle w:val="Hyperlink"/>
            <w:rFonts w:ascii="Arial" w:hAnsi="Arial" w:cs="Arial"/>
            <w:sz w:val="24"/>
            <w:szCs w:val="24"/>
          </w:rPr>
          <w:t>www.camaraipatinga.mg.gov.br</w:t>
        </w:r>
      </w:hyperlink>
      <w:r w:rsidRPr="00507507">
        <w:rPr>
          <w:rFonts w:ascii="Arial" w:hAnsi="Arial" w:cs="Arial"/>
          <w:sz w:val="24"/>
          <w:szCs w:val="24"/>
          <w:u w:val="single"/>
        </w:rPr>
        <w:t>.</w:t>
      </w:r>
    </w:p>
    <w:p w:rsidR="00533C35" w:rsidRPr="00507507" w:rsidRDefault="00533C35" w:rsidP="00533C35">
      <w:pPr>
        <w:spacing w:after="0" w:line="240" w:lineRule="auto"/>
        <w:jc w:val="both"/>
        <w:rPr>
          <w:rFonts w:ascii="Arial" w:hAnsi="Arial" w:cs="Arial"/>
          <w:sz w:val="24"/>
          <w:szCs w:val="24"/>
          <w:u w:val="single"/>
        </w:rPr>
      </w:pPr>
    </w:p>
    <w:p w:rsidR="00533C35" w:rsidRPr="00507507" w:rsidRDefault="00533C35" w:rsidP="00533C35">
      <w:pPr>
        <w:spacing w:after="0" w:line="240" w:lineRule="auto"/>
        <w:jc w:val="both"/>
        <w:rPr>
          <w:rFonts w:ascii="Arial" w:hAnsi="Arial" w:cs="Arial"/>
          <w:sz w:val="24"/>
          <w:szCs w:val="24"/>
          <w:u w:val="single"/>
        </w:rPr>
      </w:pPr>
    </w:p>
    <w:p w:rsidR="00533C35" w:rsidRPr="00507507" w:rsidRDefault="00533C35" w:rsidP="00533C35">
      <w:pPr>
        <w:spacing w:after="0" w:line="240" w:lineRule="auto"/>
        <w:jc w:val="center"/>
        <w:rPr>
          <w:rFonts w:ascii="Arial" w:hAnsi="Arial" w:cs="Arial"/>
          <w:sz w:val="24"/>
          <w:szCs w:val="24"/>
        </w:rPr>
      </w:pPr>
      <w:r w:rsidRPr="00507507">
        <w:rPr>
          <w:rFonts w:ascii="Arial" w:hAnsi="Arial" w:cs="Arial"/>
          <w:sz w:val="24"/>
          <w:szCs w:val="24"/>
        </w:rPr>
        <w:t xml:space="preserve">Ipatinga, </w:t>
      </w:r>
      <w:r>
        <w:rPr>
          <w:rFonts w:ascii="Arial" w:hAnsi="Arial" w:cs="Arial"/>
          <w:sz w:val="24"/>
          <w:szCs w:val="24"/>
        </w:rPr>
        <w:t>21 de março de 2018</w:t>
      </w:r>
      <w:r w:rsidRPr="00507507">
        <w:rPr>
          <w:rFonts w:ascii="Arial" w:hAnsi="Arial" w:cs="Arial"/>
          <w:sz w:val="24"/>
          <w:szCs w:val="24"/>
        </w:rPr>
        <w:t>.</w:t>
      </w:r>
    </w:p>
    <w:p w:rsidR="00533C35" w:rsidRPr="00507507" w:rsidRDefault="00533C35" w:rsidP="00533C35">
      <w:pPr>
        <w:spacing w:after="0" w:line="240" w:lineRule="auto"/>
        <w:jc w:val="center"/>
        <w:rPr>
          <w:rFonts w:ascii="Arial" w:hAnsi="Arial" w:cs="Arial"/>
          <w:b/>
          <w:sz w:val="24"/>
          <w:szCs w:val="24"/>
        </w:rPr>
      </w:pPr>
    </w:p>
    <w:p w:rsidR="00533C35" w:rsidRPr="00507507" w:rsidRDefault="00533C35" w:rsidP="00533C35">
      <w:pPr>
        <w:spacing w:after="0" w:line="240" w:lineRule="auto"/>
        <w:jc w:val="center"/>
        <w:rPr>
          <w:rFonts w:ascii="Arial" w:hAnsi="Arial" w:cs="Arial"/>
          <w:b/>
          <w:sz w:val="24"/>
          <w:szCs w:val="24"/>
        </w:rPr>
      </w:pPr>
    </w:p>
    <w:p w:rsidR="00533C35" w:rsidRPr="00507507" w:rsidRDefault="00533C35" w:rsidP="00533C35">
      <w:pPr>
        <w:spacing w:after="0" w:line="240" w:lineRule="auto"/>
        <w:jc w:val="center"/>
        <w:rPr>
          <w:rFonts w:ascii="Arial" w:hAnsi="Arial" w:cs="Arial"/>
          <w:b/>
          <w:sz w:val="24"/>
          <w:szCs w:val="24"/>
        </w:rPr>
      </w:pPr>
      <w:proofErr w:type="spellStart"/>
      <w:r w:rsidRPr="00507507">
        <w:rPr>
          <w:rFonts w:ascii="Arial" w:hAnsi="Arial" w:cs="Arial"/>
          <w:b/>
          <w:sz w:val="24"/>
          <w:szCs w:val="24"/>
        </w:rPr>
        <w:t>Ranúsia</w:t>
      </w:r>
      <w:proofErr w:type="spellEnd"/>
      <w:r w:rsidRPr="00507507">
        <w:rPr>
          <w:rFonts w:ascii="Arial" w:hAnsi="Arial" w:cs="Arial"/>
          <w:b/>
          <w:sz w:val="24"/>
          <w:szCs w:val="24"/>
        </w:rPr>
        <w:t xml:space="preserve"> Moreira Gouveia de Moura e Oliveira</w:t>
      </w:r>
    </w:p>
    <w:p w:rsidR="00533C35" w:rsidRPr="00507507" w:rsidRDefault="00533C35" w:rsidP="00533C35">
      <w:pPr>
        <w:spacing w:after="0" w:line="240" w:lineRule="auto"/>
        <w:jc w:val="center"/>
        <w:rPr>
          <w:rFonts w:ascii="Arial" w:hAnsi="Arial" w:cs="Arial"/>
          <w:sz w:val="24"/>
          <w:szCs w:val="24"/>
        </w:rPr>
      </w:pPr>
      <w:r w:rsidRPr="00507507">
        <w:rPr>
          <w:rFonts w:ascii="Arial" w:hAnsi="Arial" w:cs="Arial"/>
          <w:sz w:val="24"/>
          <w:szCs w:val="24"/>
        </w:rPr>
        <w:t xml:space="preserve">Presidente da Comissão de Licitação / </w:t>
      </w:r>
      <w:proofErr w:type="spellStart"/>
      <w:r w:rsidRPr="00507507">
        <w:rPr>
          <w:rFonts w:ascii="Arial" w:hAnsi="Arial" w:cs="Arial"/>
          <w:sz w:val="24"/>
          <w:szCs w:val="24"/>
        </w:rPr>
        <w:t>Pregoeira</w:t>
      </w:r>
      <w:proofErr w:type="spellEnd"/>
    </w:p>
    <w:p w:rsidR="00533C35" w:rsidRPr="00507507" w:rsidRDefault="00533C35" w:rsidP="00533C35">
      <w:pPr>
        <w:spacing w:after="0" w:line="240" w:lineRule="auto"/>
        <w:jc w:val="center"/>
        <w:rPr>
          <w:rFonts w:ascii="Arial" w:hAnsi="Arial" w:cs="Arial"/>
          <w:b/>
          <w:sz w:val="24"/>
          <w:szCs w:val="24"/>
        </w:rPr>
      </w:pPr>
    </w:p>
    <w:p w:rsidR="00533C35" w:rsidRPr="00507507" w:rsidRDefault="00533C35" w:rsidP="00533C35">
      <w:pPr>
        <w:spacing w:after="0" w:line="240" w:lineRule="auto"/>
        <w:jc w:val="both"/>
        <w:rPr>
          <w:rFonts w:ascii="Arial" w:hAnsi="Arial" w:cs="Arial"/>
          <w:b/>
          <w:sz w:val="24"/>
          <w:szCs w:val="24"/>
        </w:rPr>
      </w:pP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07507">
        <w:rPr>
          <w:rFonts w:ascii="Arial" w:hAnsi="Arial" w:cs="Arial"/>
          <w:b/>
          <w:sz w:val="24"/>
          <w:szCs w:val="24"/>
        </w:rPr>
        <w:t>Recibo de Retirada</w:t>
      </w: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07507">
        <w:rPr>
          <w:rFonts w:ascii="Arial" w:hAnsi="Arial" w:cs="Arial"/>
          <w:b/>
          <w:sz w:val="24"/>
          <w:szCs w:val="24"/>
        </w:rPr>
        <w:t xml:space="preserve">PREGÃO PRESENCIAL Nº </w:t>
      </w:r>
      <w:r>
        <w:rPr>
          <w:rFonts w:ascii="Arial" w:hAnsi="Arial" w:cs="Arial"/>
          <w:b/>
          <w:sz w:val="24"/>
          <w:szCs w:val="24"/>
        </w:rPr>
        <w:t>02/2018</w:t>
      </w: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07507">
        <w:rPr>
          <w:rFonts w:ascii="Arial" w:hAnsi="Arial" w:cs="Arial"/>
          <w:b/>
          <w:sz w:val="24"/>
          <w:szCs w:val="24"/>
        </w:rPr>
        <w:t xml:space="preserve">Processo Licitatório nº </w:t>
      </w:r>
      <w:r>
        <w:rPr>
          <w:rFonts w:ascii="Arial" w:hAnsi="Arial" w:cs="Arial"/>
          <w:b/>
          <w:sz w:val="24"/>
          <w:szCs w:val="24"/>
        </w:rPr>
        <w:t>28/2018</w:t>
      </w: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507507">
        <w:rPr>
          <w:rFonts w:ascii="Arial" w:hAnsi="Arial" w:cs="Arial"/>
          <w:b/>
          <w:sz w:val="24"/>
          <w:szCs w:val="24"/>
        </w:rPr>
        <w:t>Razão Social: -----------------------------------------------------------------------------</w:t>
      </w: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507507">
        <w:rPr>
          <w:rFonts w:ascii="Arial" w:hAnsi="Arial" w:cs="Arial"/>
          <w:b/>
          <w:sz w:val="24"/>
          <w:szCs w:val="24"/>
        </w:rPr>
        <w:t>CNPJ: ----------------------------------------------------------------------------------------</w:t>
      </w: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507507">
        <w:rPr>
          <w:rFonts w:ascii="Arial" w:hAnsi="Arial" w:cs="Arial"/>
          <w:b/>
          <w:sz w:val="24"/>
          <w:szCs w:val="24"/>
        </w:rPr>
        <w:t>Endereço: ----------------------------------------------------------------------------------</w:t>
      </w: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507507">
        <w:rPr>
          <w:rFonts w:ascii="Arial" w:hAnsi="Arial" w:cs="Arial"/>
          <w:b/>
          <w:sz w:val="24"/>
          <w:szCs w:val="24"/>
        </w:rPr>
        <w:t>Cidade: --------------------------------------Estado: ------------------------------------</w:t>
      </w: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507507">
        <w:rPr>
          <w:rFonts w:ascii="Arial" w:hAnsi="Arial" w:cs="Arial"/>
          <w:b/>
          <w:sz w:val="24"/>
          <w:szCs w:val="24"/>
        </w:rPr>
        <w:t>Telefone: ---------------</w:t>
      </w:r>
      <w:proofErr w:type="spellStart"/>
      <w:r w:rsidRPr="00507507">
        <w:rPr>
          <w:rFonts w:ascii="Arial" w:hAnsi="Arial" w:cs="Arial"/>
          <w:b/>
          <w:sz w:val="24"/>
          <w:szCs w:val="24"/>
        </w:rPr>
        <w:t>E-mail</w:t>
      </w:r>
      <w:proofErr w:type="spellEnd"/>
      <w:r w:rsidRPr="00507507">
        <w:rPr>
          <w:rFonts w:ascii="Arial" w:hAnsi="Arial" w:cs="Arial"/>
          <w:b/>
          <w:sz w:val="24"/>
          <w:szCs w:val="24"/>
        </w:rPr>
        <w:t xml:space="preserve"> para contato: --------------------------</w:t>
      </w:r>
      <w:r>
        <w:rPr>
          <w:rFonts w:ascii="Arial" w:hAnsi="Arial" w:cs="Arial"/>
          <w:b/>
          <w:sz w:val="24"/>
          <w:szCs w:val="24"/>
        </w:rPr>
        <w:t>----------------</w:t>
      </w:r>
    </w:p>
    <w:p w:rsidR="00533C35" w:rsidRDefault="00533C35" w:rsidP="00533C3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07507">
        <w:rPr>
          <w:rFonts w:ascii="Arial" w:hAnsi="Arial" w:cs="Arial"/>
          <w:b/>
          <w:sz w:val="24"/>
          <w:szCs w:val="24"/>
        </w:rPr>
        <w:t>Data de retirada: -----------/ ---------- /---------------</w:t>
      </w: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07507">
        <w:rPr>
          <w:rFonts w:ascii="Arial" w:hAnsi="Arial" w:cs="Arial"/>
          <w:b/>
          <w:sz w:val="24"/>
          <w:szCs w:val="24"/>
        </w:rPr>
        <w:t>----------------------------------------------------------------</w:t>
      </w: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07507">
        <w:rPr>
          <w:rFonts w:ascii="Arial" w:hAnsi="Arial" w:cs="Arial"/>
          <w:b/>
          <w:sz w:val="24"/>
          <w:szCs w:val="24"/>
        </w:rPr>
        <w:t>Assinatura</w:t>
      </w: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533C35" w:rsidRPr="00507507" w:rsidRDefault="00533C35" w:rsidP="00533C3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07507">
        <w:rPr>
          <w:rFonts w:ascii="Arial" w:hAnsi="Arial" w:cs="Arial"/>
          <w:b/>
          <w:sz w:val="24"/>
          <w:szCs w:val="24"/>
        </w:rPr>
        <w:t>CARIMBO DO CNPJ</w:t>
      </w:r>
    </w:p>
    <w:p w:rsidR="00533C35" w:rsidRPr="00507507" w:rsidRDefault="00533C35" w:rsidP="00533C35">
      <w:pPr>
        <w:spacing w:after="0" w:line="240" w:lineRule="auto"/>
        <w:rPr>
          <w:rFonts w:ascii="Arial" w:hAnsi="Arial" w:cs="Arial"/>
          <w:b/>
          <w:sz w:val="24"/>
          <w:szCs w:val="24"/>
        </w:rPr>
      </w:pPr>
    </w:p>
    <w:p w:rsidR="00533C35" w:rsidRPr="00507507" w:rsidRDefault="00533C35" w:rsidP="00533C35">
      <w:pPr>
        <w:spacing w:after="0" w:line="240" w:lineRule="auto"/>
        <w:rPr>
          <w:rFonts w:ascii="Arial" w:hAnsi="Arial" w:cs="Arial"/>
          <w:b/>
          <w:sz w:val="24"/>
          <w:szCs w:val="24"/>
        </w:rPr>
      </w:pP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07507"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lastRenderedPageBreak/>
        <w:t xml:space="preserve">  </w:t>
      </w:r>
      <w:r w:rsidRPr="00507507">
        <w:rPr>
          <w:rFonts w:ascii="Arial" w:hAnsi="Arial" w:cs="Arial"/>
          <w:b/>
          <w:sz w:val="24"/>
          <w:szCs w:val="24"/>
        </w:rPr>
        <w:t xml:space="preserve">EDITAL DE LICITAÇÃO - PREGÃO PRESENCIAL Nº </w:t>
      </w:r>
      <w:r>
        <w:rPr>
          <w:rFonts w:ascii="Arial" w:hAnsi="Arial" w:cs="Arial"/>
          <w:b/>
          <w:sz w:val="24"/>
          <w:szCs w:val="24"/>
        </w:rPr>
        <w:t>02/2018</w:t>
      </w:r>
    </w:p>
    <w:p w:rsidR="00533C35" w:rsidRPr="00507507" w:rsidRDefault="00533C35" w:rsidP="00533C35">
      <w:pPr>
        <w:spacing w:after="0" w:line="240" w:lineRule="auto"/>
        <w:rPr>
          <w:rFonts w:ascii="Arial" w:hAnsi="Arial" w:cs="Arial"/>
          <w:sz w:val="24"/>
          <w:szCs w:val="24"/>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2"/>
      </w:tblGrid>
      <w:tr w:rsidR="00533C35" w:rsidRPr="00507507" w:rsidTr="009F0B1D">
        <w:trPr>
          <w:jc w:val="center"/>
        </w:trPr>
        <w:tc>
          <w:tcPr>
            <w:tcW w:w="8332" w:type="dxa"/>
          </w:tcPr>
          <w:p w:rsidR="00533C35" w:rsidRPr="00507507" w:rsidRDefault="00533C35" w:rsidP="00533C35">
            <w:pPr>
              <w:spacing w:after="0" w:line="240" w:lineRule="auto"/>
              <w:rPr>
                <w:rFonts w:ascii="Arial" w:hAnsi="Arial" w:cs="Arial"/>
                <w:b/>
                <w:sz w:val="24"/>
                <w:szCs w:val="24"/>
              </w:rPr>
            </w:pPr>
            <w:r w:rsidRPr="00507507">
              <w:rPr>
                <w:rFonts w:ascii="Arial" w:hAnsi="Arial" w:cs="Arial"/>
                <w:b/>
                <w:sz w:val="24"/>
                <w:szCs w:val="24"/>
              </w:rPr>
              <w:t xml:space="preserve">- PROCESSO LICITATÓRIO Nº. </w:t>
            </w:r>
            <w:r>
              <w:rPr>
                <w:rFonts w:ascii="Arial" w:hAnsi="Arial" w:cs="Arial"/>
                <w:b/>
                <w:sz w:val="24"/>
                <w:szCs w:val="24"/>
              </w:rPr>
              <w:t>28/2018</w:t>
            </w:r>
          </w:p>
        </w:tc>
      </w:tr>
      <w:tr w:rsidR="00533C35" w:rsidRPr="00507507" w:rsidTr="009F0B1D">
        <w:trPr>
          <w:jc w:val="center"/>
        </w:trPr>
        <w:tc>
          <w:tcPr>
            <w:tcW w:w="8332" w:type="dxa"/>
          </w:tcPr>
          <w:p w:rsidR="00533C35" w:rsidRPr="00507507" w:rsidRDefault="00533C35" w:rsidP="00533C35">
            <w:pPr>
              <w:spacing w:after="0" w:line="240" w:lineRule="auto"/>
              <w:rPr>
                <w:rFonts w:ascii="Arial" w:hAnsi="Arial" w:cs="Arial"/>
                <w:b/>
                <w:sz w:val="24"/>
                <w:szCs w:val="24"/>
              </w:rPr>
            </w:pPr>
            <w:r w:rsidRPr="00507507">
              <w:rPr>
                <w:rFonts w:ascii="Arial" w:hAnsi="Arial" w:cs="Arial"/>
                <w:b/>
                <w:sz w:val="24"/>
                <w:szCs w:val="24"/>
              </w:rPr>
              <w:t xml:space="preserve">- PREGÃO PRESENCIAL Nº. </w:t>
            </w:r>
            <w:r>
              <w:rPr>
                <w:rFonts w:ascii="Arial" w:hAnsi="Arial" w:cs="Arial"/>
                <w:b/>
                <w:sz w:val="24"/>
                <w:szCs w:val="24"/>
              </w:rPr>
              <w:t>02/2018</w:t>
            </w:r>
            <w:r w:rsidRPr="00507507">
              <w:rPr>
                <w:rFonts w:ascii="Arial" w:hAnsi="Arial" w:cs="Arial"/>
                <w:b/>
                <w:sz w:val="24"/>
                <w:szCs w:val="24"/>
              </w:rPr>
              <w:t xml:space="preserve"> </w:t>
            </w:r>
          </w:p>
        </w:tc>
      </w:tr>
      <w:tr w:rsidR="00533C35" w:rsidRPr="00507507" w:rsidTr="009F0B1D">
        <w:trPr>
          <w:jc w:val="center"/>
        </w:trPr>
        <w:tc>
          <w:tcPr>
            <w:tcW w:w="8332" w:type="dxa"/>
          </w:tcPr>
          <w:p w:rsidR="00533C35" w:rsidRPr="00507507" w:rsidRDefault="00533C35" w:rsidP="00533C35">
            <w:pPr>
              <w:spacing w:after="0" w:line="240" w:lineRule="auto"/>
              <w:rPr>
                <w:rFonts w:ascii="Arial" w:hAnsi="Arial" w:cs="Arial"/>
                <w:b/>
                <w:sz w:val="24"/>
                <w:szCs w:val="24"/>
              </w:rPr>
            </w:pPr>
            <w:r w:rsidRPr="00507507">
              <w:rPr>
                <w:rFonts w:ascii="Arial" w:hAnsi="Arial" w:cs="Arial"/>
                <w:b/>
                <w:sz w:val="24"/>
                <w:szCs w:val="24"/>
              </w:rPr>
              <w:t xml:space="preserve">- DATA DO CREDENCIAMENTO E DA SESSÃO: </w:t>
            </w:r>
            <w:r>
              <w:rPr>
                <w:rFonts w:ascii="Arial" w:hAnsi="Arial" w:cs="Arial"/>
                <w:b/>
                <w:sz w:val="24"/>
                <w:szCs w:val="24"/>
              </w:rPr>
              <w:t>05 DE ABRIL DE 2018</w:t>
            </w:r>
          </w:p>
        </w:tc>
      </w:tr>
      <w:tr w:rsidR="00533C35" w:rsidRPr="00507507" w:rsidTr="009F0B1D">
        <w:trPr>
          <w:jc w:val="center"/>
        </w:trPr>
        <w:tc>
          <w:tcPr>
            <w:tcW w:w="8332" w:type="dxa"/>
          </w:tcPr>
          <w:p w:rsidR="00533C35" w:rsidRPr="00507507" w:rsidRDefault="00533C35" w:rsidP="009F0B1D">
            <w:pPr>
              <w:spacing w:after="0" w:line="240" w:lineRule="auto"/>
              <w:rPr>
                <w:rFonts w:ascii="Arial" w:hAnsi="Arial" w:cs="Arial"/>
                <w:b/>
                <w:sz w:val="24"/>
                <w:szCs w:val="24"/>
              </w:rPr>
            </w:pPr>
            <w:r w:rsidRPr="00507507">
              <w:rPr>
                <w:rFonts w:ascii="Arial" w:hAnsi="Arial" w:cs="Arial"/>
                <w:b/>
                <w:sz w:val="24"/>
                <w:szCs w:val="24"/>
              </w:rPr>
              <w:t>- HORÁRIO PARA CREDENCIAMENTO: 1</w:t>
            </w:r>
            <w:r>
              <w:rPr>
                <w:rFonts w:ascii="Arial" w:hAnsi="Arial" w:cs="Arial"/>
                <w:b/>
                <w:sz w:val="24"/>
                <w:szCs w:val="24"/>
              </w:rPr>
              <w:t>4h00min (QUATORZ</w:t>
            </w:r>
            <w:r w:rsidRPr="00507507">
              <w:rPr>
                <w:rFonts w:ascii="Arial" w:hAnsi="Arial" w:cs="Arial"/>
                <w:b/>
                <w:sz w:val="24"/>
                <w:szCs w:val="24"/>
              </w:rPr>
              <w:t>E HORAS) ÀS 1</w:t>
            </w:r>
            <w:r>
              <w:rPr>
                <w:rFonts w:ascii="Arial" w:hAnsi="Arial" w:cs="Arial"/>
                <w:b/>
                <w:sz w:val="24"/>
                <w:szCs w:val="24"/>
              </w:rPr>
              <w:t>4</w:t>
            </w:r>
            <w:r w:rsidRPr="00507507">
              <w:rPr>
                <w:rFonts w:ascii="Arial" w:hAnsi="Arial" w:cs="Arial"/>
                <w:b/>
                <w:sz w:val="24"/>
                <w:szCs w:val="24"/>
              </w:rPr>
              <w:t>h30min (</w:t>
            </w:r>
            <w:r>
              <w:rPr>
                <w:rFonts w:ascii="Arial" w:hAnsi="Arial" w:cs="Arial"/>
                <w:b/>
                <w:sz w:val="24"/>
                <w:szCs w:val="24"/>
              </w:rPr>
              <w:t>QUATORZ</w:t>
            </w:r>
            <w:r w:rsidRPr="00507507">
              <w:rPr>
                <w:rFonts w:ascii="Arial" w:hAnsi="Arial" w:cs="Arial"/>
                <w:b/>
                <w:sz w:val="24"/>
                <w:szCs w:val="24"/>
              </w:rPr>
              <w:t>E HORAS E TRINTA MINUTOS).</w:t>
            </w:r>
          </w:p>
        </w:tc>
      </w:tr>
      <w:tr w:rsidR="00533C35" w:rsidRPr="00507507" w:rsidTr="009F0B1D">
        <w:trPr>
          <w:jc w:val="center"/>
        </w:trPr>
        <w:tc>
          <w:tcPr>
            <w:tcW w:w="8332" w:type="dxa"/>
          </w:tcPr>
          <w:p w:rsidR="00533C35" w:rsidRPr="00507507" w:rsidRDefault="00533C35" w:rsidP="009F0B1D">
            <w:pPr>
              <w:spacing w:after="0" w:line="240" w:lineRule="auto"/>
              <w:rPr>
                <w:rFonts w:ascii="Arial" w:hAnsi="Arial" w:cs="Arial"/>
                <w:b/>
                <w:sz w:val="24"/>
                <w:szCs w:val="24"/>
              </w:rPr>
            </w:pPr>
            <w:r w:rsidRPr="00507507">
              <w:rPr>
                <w:rFonts w:ascii="Arial" w:hAnsi="Arial" w:cs="Arial"/>
                <w:b/>
                <w:sz w:val="24"/>
                <w:szCs w:val="24"/>
              </w:rPr>
              <w:t xml:space="preserve">- ABERTURA DA SESSÃO: </w:t>
            </w:r>
            <w:proofErr w:type="gramStart"/>
            <w:r w:rsidRPr="00507507">
              <w:rPr>
                <w:rFonts w:ascii="Arial" w:hAnsi="Arial" w:cs="Arial"/>
                <w:b/>
                <w:sz w:val="24"/>
                <w:szCs w:val="24"/>
              </w:rPr>
              <w:t>1</w:t>
            </w:r>
            <w:r>
              <w:rPr>
                <w:rFonts w:ascii="Arial" w:hAnsi="Arial" w:cs="Arial"/>
                <w:b/>
                <w:sz w:val="24"/>
                <w:szCs w:val="24"/>
              </w:rPr>
              <w:t>4</w:t>
            </w:r>
            <w:r w:rsidRPr="00507507">
              <w:rPr>
                <w:rFonts w:ascii="Arial" w:hAnsi="Arial" w:cs="Arial"/>
                <w:b/>
                <w:sz w:val="24"/>
                <w:szCs w:val="24"/>
              </w:rPr>
              <w:t>:30</w:t>
            </w:r>
            <w:proofErr w:type="spellStart"/>
            <w:proofErr w:type="gramEnd"/>
            <w:r w:rsidRPr="00507507">
              <w:rPr>
                <w:rFonts w:ascii="Arial" w:hAnsi="Arial" w:cs="Arial"/>
                <w:b/>
                <w:sz w:val="24"/>
                <w:szCs w:val="24"/>
              </w:rPr>
              <w:t>min</w:t>
            </w:r>
            <w:proofErr w:type="spellEnd"/>
            <w:r w:rsidRPr="00507507">
              <w:rPr>
                <w:rFonts w:ascii="Arial" w:hAnsi="Arial" w:cs="Arial"/>
                <w:b/>
                <w:sz w:val="24"/>
                <w:szCs w:val="24"/>
              </w:rPr>
              <w:t xml:space="preserve"> (</w:t>
            </w:r>
            <w:r>
              <w:rPr>
                <w:rFonts w:ascii="Arial" w:hAnsi="Arial" w:cs="Arial"/>
                <w:b/>
                <w:sz w:val="24"/>
                <w:szCs w:val="24"/>
              </w:rPr>
              <w:t>QUATORZ</w:t>
            </w:r>
            <w:r w:rsidRPr="00507507">
              <w:rPr>
                <w:rFonts w:ascii="Arial" w:hAnsi="Arial" w:cs="Arial"/>
                <w:b/>
                <w:sz w:val="24"/>
                <w:szCs w:val="24"/>
              </w:rPr>
              <w:t>E HORAS E TRINTA MINUTOS)</w:t>
            </w:r>
          </w:p>
        </w:tc>
      </w:tr>
      <w:tr w:rsidR="00533C35" w:rsidRPr="00507507" w:rsidTr="009F0B1D">
        <w:trPr>
          <w:jc w:val="center"/>
        </w:trPr>
        <w:tc>
          <w:tcPr>
            <w:tcW w:w="8332" w:type="dxa"/>
          </w:tcPr>
          <w:p w:rsidR="00533C35" w:rsidRPr="00507507" w:rsidRDefault="00533C35" w:rsidP="009F0B1D">
            <w:pPr>
              <w:spacing w:after="0" w:line="240" w:lineRule="auto"/>
              <w:rPr>
                <w:rFonts w:ascii="Arial" w:hAnsi="Arial" w:cs="Arial"/>
                <w:b/>
                <w:sz w:val="24"/>
                <w:szCs w:val="24"/>
              </w:rPr>
            </w:pPr>
            <w:r w:rsidRPr="00507507">
              <w:rPr>
                <w:rFonts w:ascii="Arial" w:hAnsi="Arial" w:cs="Arial"/>
                <w:b/>
                <w:sz w:val="24"/>
                <w:szCs w:val="24"/>
              </w:rPr>
              <w:t>- LOCAL: SALA DE REUNIÕES Nº 101 DA CÂMARA MUNICIPAL DE IPATINGA</w:t>
            </w:r>
          </w:p>
        </w:tc>
      </w:tr>
    </w:tbl>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Default="00533C35" w:rsidP="00533C35">
      <w:pPr>
        <w:spacing w:after="0" w:line="240" w:lineRule="auto"/>
        <w:ind w:right="-180"/>
        <w:jc w:val="both"/>
        <w:rPr>
          <w:rFonts w:ascii="Arial" w:hAnsi="Arial" w:cs="Arial"/>
          <w:sz w:val="24"/>
          <w:szCs w:val="24"/>
        </w:rPr>
      </w:pPr>
      <w:r w:rsidRPr="00533C35">
        <w:rPr>
          <w:rFonts w:ascii="Arial" w:hAnsi="Arial" w:cs="Arial"/>
          <w:b/>
          <w:sz w:val="24"/>
          <w:szCs w:val="24"/>
        </w:rPr>
        <w:t>A CÂMARA MUNICIPAL DE IPATINGA, MEDIANTE O PREGOEIRO, TORNA PÚBLICO QUE REALIZARÁ LICITAÇÃO NA MODALIDADE PREGÃO, DE Nº. 0</w:t>
      </w:r>
      <w:r>
        <w:rPr>
          <w:rFonts w:ascii="Arial" w:hAnsi="Arial" w:cs="Arial"/>
          <w:b/>
          <w:sz w:val="24"/>
          <w:szCs w:val="24"/>
        </w:rPr>
        <w:t>2/2018</w:t>
      </w:r>
      <w:r w:rsidRPr="00533C35">
        <w:rPr>
          <w:rFonts w:ascii="Arial" w:hAnsi="Arial" w:cs="Arial"/>
          <w:b/>
          <w:sz w:val="24"/>
          <w:szCs w:val="24"/>
        </w:rPr>
        <w:t xml:space="preserve">, DO TIPO MENOR PREÇO </w:t>
      </w:r>
      <w:r>
        <w:rPr>
          <w:rFonts w:ascii="Arial" w:hAnsi="Arial" w:cs="Arial"/>
          <w:b/>
          <w:sz w:val="24"/>
          <w:szCs w:val="24"/>
        </w:rPr>
        <w:t>POR ITEM</w:t>
      </w:r>
      <w:r w:rsidRPr="00533C35">
        <w:rPr>
          <w:rFonts w:ascii="Arial" w:hAnsi="Arial" w:cs="Arial"/>
          <w:b/>
          <w:sz w:val="24"/>
          <w:szCs w:val="24"/>
        </w:rPr>
        <w:t xml:space="preserve">, PARA CONTRATAÇÃO EXCLUSIVA DE MICROEMPRESAS, EMPRESAS DE PEQUENO PORTE E MICROEMPREENDEDORES INDIVIDUAIS PARA </w:t>
      </w:r>
      <w:r w:rsidR="00BD7B68">
        <w:rPr>
          <w:rFonts w:ascii="Arial" w:hAnsi="Arial" w:cs="Arial"/>
          <w:b/>
        </w:rPr>
        <w:t>A</w:t>
      </w:r>
      <w:r w:rsidR="00BD7B68" w:rsidRPr="00BD7B68">
        <w:rPr>
          <w:rFonts w:ascii="Arial" w:hAnsi="Arial" w:cs="Arial"/>
          <w:b/>
        </w:rPr>
        <w:t xml:space="preserve"> </w:t>
      </w:r>
      <w:r w:rsidR="00BD7B68" w:rsidRPr="00BD7B68">
        <w:rPr>
          <w:rFonts w:ascii="Arial" w:hAnsi="Arial" w:cs="Arial"/>
          <w:b/>
          <w:sz w:val="24"/>
          <w:szCs w:val="24"/>
        </w:rPr>
        <w:t>CONTRATAÇÃO DE EMPRESA ESPECIALIZADA EM CRIAÇÃO E SERVIÇOS GRÁFICOS REFERENTE À CONFECÇÃO DE CONVITES PARA ATENDER EVENTOS A SEREM REALIZADOS PELA CÂMARA MUNICIPAL DE IPATINGA E CONFECÇÃO DE MATERIAL A SER UTILIZADO NESTA CASA LEGISLATIVA PARA O EXERCÍCIO DE 2018.</w:t>
      </w:r>
      <w:r w:rsidRPr="00BD7B68">
        <w:rPr>
          <w:rFonts w:ascii="Arial" w:hAnsi="Arial" w:cs="Arial"/>
          <w:b/>
          <w:sz w:val="24"/>
          <w:szCs w:val="24"/>
        </w:rPr>
        <w:t xml:space="preserve"> O INÍCIO DO CERTAME ESTÁ PREVISTO</w:t>
      </w:r>
      <w:r w:rsidRPr="00533C35">
        <w:rPr>
          <w:rFonts w:ascii="Arial" w:hAnsi="Arial" w:cs="Arial"/>
          <w:b/>
          <w:sz w:val="24"/>
          <w:szCs w:val="24"/>
        </w:rPr>
        <w:t xml:space="preserve"> PARA AS 14h30min (QUATORZE HORAS E TRINTA MINUTOS) DO DIA </w:t>
      </w:r>
      <w:r w:rsidR="009F0B1D">
        <w:rPr>
          <w:rFonts w:ascii="Arial" w:hAnsi="Arial" w:cs="Arial"/>
          <w:b/>
          <w:sz w:val="24"/>
          <w:szCs w:val="24"/>
        </w:rPr>
        <w:t>05 DE ABRIL DE 2018</w:t>
      </w:r>
      <w:r w:rsidRPr="00533C35">
        <w:rPr>
          <w:rFonts w:ascii="Arial" w:hAnsi="Arial" w:cs="Arial"/>
          <w:b/>
          <w:sz w:val="24"/>
          <w:szCs w:val="24"/>
        </w:rPr>
        <w:t>, NA SALA DE REUNIÕES Nº 101 DA CÂMARA MUNICIPAL DE IPATINGA, NA PRAÇA TRÊS PODERES, S/Nº - CENTRO, EM CONFORMIDADE COM A LEI Nº. 10.520 DE 17 DE JULHO DE 2002, A LEI Nº. 8.666, DE 21 DE JUNHO DE 1993, COM AS DEVIDAS ALTERAÇÕES, O DECRETO MUNICIPAL 5.298, DE 18 DE MAIO DE 2005, AS LEIS COMPLEMENTARES 123/2006 E 147/2014 E DEMAIS NORMAS PERTINENTES</w:t>
      </w:r>
      <w:r w:rsidRPr="00533C35">
        <w:rPr>
          <w:rFonts w:ascii="Arial" w:hAnsi="Arial" w:cs="Arial"/>
          <w:sz w:val="24"/>
          <w:szCs w:val="24"/>
        </w:rPr>
        <w:t xml:space="preserve">.    </w:t>
      </w:r>
    </w:p>
    <w:p w:rsidR="00533C35" w:rsidRDefault="00533C35" w:rsidP="00533C35">
      <w:pPr>
        <w:spacing w:after="0" w:line="240" w:lineRule="auto"/>
        <w:ind w:right="-180"/>
        <w:jc w:val="both"/>
        <w:rPr>
          <w:rFonts w:ascii="Arial" w:hAnsi="Arial" w:cs="Arial"/>
          <w:sz w:val="24"/>
          <w:szCs w:val="24"/>
        </w:rPr>
      </w:pP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DO OBJETO </w:t>
      </w:r>
    </w:p>
    <w:p w:rsidR="009F0B1D" w:rsidRDefault="00533C35" w:rsidP="009F0B1D">
      <w:pPr>
        <w:spacing w:after="0" w:line="240" w:lineRule="auto"/>
        <w:ind w:right="-180"/>
        <w:jc w:val="both"/>
        <w:rPr>
          <w:rFonts w:ascii="Arial" w:hAnsi="Arial" w:cs="Arial"/>
          <w:sz w:val="24"/>
          <w:szCs w:val="24"/>
        </w:rPr>
      </w:pPr>
      <w:r w:rsidRPr="00533C35">
        <w:rPr>
          <w:rFonts w:ascii="Arial" w:hAnsi="Arial" w:cs="Arial"/>
          <w:sz w:val="24"/>
          <w:szCs w:val="24"/>
        </w:rPr>
        <w:t xml:space="preserve"> 1.1. O presente Pregão Presencial tem por objeto a contratação exclusiva de microempresas, empresas de pequeno porte e </w:t>
      </w:r>
      <w:proofErr w:type="spellStart"/>
      <w:r w:rsidRPr="00533C35">
        <w:rPr>
          <w:rFonts w:ascii="Arial" w:hAnsi="Arial" w:cs="Arial"/>
          <w:sz w:val="24"/>
          <w:szCs w:val="24"/>
        </w:rPr>
        <w:t>microempreendedores</w:t>
      </w:r>
      <w:proofErr w:type="spellEnd"/>
      <w:r w:rsidRPr="00533C35">
        <w:rPr>
          <w:rFonts w:ascii="Arial" w:hAnsi="Arial" w:cs="Arial"/>
          <w:sz w:val="24"/>
          <w:szCs w:val="24"/>
        </w:rPr>
        <w:t xml:space="preserve"> individuais para </w:t>
      </w:r>
      <w:proofErr w:type="gramStart"/>
      <w:r w:rsidR="00BD7B68" w:rsidRPr="00BD7B68">
        <w:rPr>
          <w:rFonts w:ascii="Arial" w:hAnsi="Arial" w:cs="Arial"/>
          <w:sz w:val="24"/>
          <w:szCs w:val="24"/>
        </w:rPr>
        <w:t>à</w:t>
      </w:r>
      <w:proofErr w:type="gramEnd"/>
      <w:r w:rsidR="00BD7B68" w:rsidRPr="00BD7B68">
        <w:rPr>
          <w:rFonts w:ascii="Arial" w:hAnsi="Arial" w:cs="Arial"/>
          <w:sz w:val="24"/>
          <w:szCs w:val="24"/>
        </w:rPr>
        <w:t xml:space="preserve"> contratação de empresa especializada em criação e serviços gráficos referente à confecção de convites para atender eventos a serem realizados pela Câmara Municipal de Ipatinga e confecção de material a ser utilizado nesta Casa Legislativa para o exercício de 2018</w:t>
      </w:r>
      <w:r w:rsidRPr="00BD7B68">
        <w:rPr>
          <w:rFonts w:ascii="Arial" w:hAnsi="Arial" w:cs="Arial"/>
          <w:sz w:val="24"/>
          <w:szCs w:val="24"/>
        </w:rPr>
        <w:t xml:space="preserve">, conforme condições constantes neste Edital e seus anexos.                                                                        </w:t>
      </w:r>
    </w:p>
    <w:p w:rsidR="009F0B1D" w:rsidRDefault="009F0B1D" w:rsidP="009F0B1D">
      <w:pPr>
        <w:spacing w:after="0" w:line="240" w:lineRule="auto"/>
        <w:ind w:right="-180"/>
        <w:jc w:val="both"/>
        <w:rPr>
          <w:rFonts w:ascii="Arial" w:hAnsi="Arial" w:cs="Arial"/>
          <w:sz w:val="24"/>
          <w:szCs w:val="24"/>
        </w:rPr>
      </w:pPr>
    </w:p>
    <w:p w:rsidR="00533C35" w:rsidRDefault="009F0B1D" w:rsidP="009F0B1D">
      <w:pPr>
        <w:spacing w:after="0" w:line="240" w:lineRule="auto"/>
        <w:ind w:right="-180"/>
        <w:jc w:val="both"/>
        <w:rPr>
          <w:rFonts w:ascii="Arial" w:hAnsi="Arial" w:cs="Arial"/>
          <w:sz w:val="24"/>
          <w:szCs w:val="24"/>
        </w:rPr>
      </w:pPr>
      <w:r w:rsidRPr="00533C35">
        <w:rPr>
          <w:rFonts w:ascii="Arial" w:hAnsi="Arial" w:cs="Arial"/>
          <w:sz w:val="24"/>
          <w:szCs w:val="24"/>
        </w:rPr>
        <w:t xml:space="preserve">1.2. DESCRIÇÃO </w:t>
      </w:r>
      <w:r>
        <w:rPr>
          <w:rFonts w:ascii="Arial" w:hAnsi="Arial" w:cs="Arial"/>
          <w:sz w:val="24"/>
          <w:szCs w:val="24"/>
        </w:rPr>
        <w:t>DO OBJETO</w:t>
      </w:r>
      <w:r w:rsidRPr="00533C35">
        <w:rPr>
          <w:rFonts w:ascii="Arial" w:hAnsi="Arial" w:cs="Arial"/>
          <w:sz w:val="24"/>
          <w:szCs w:val="24"/>
        </w:rPr>
        <w:t xml:space="preserve"> </w:t>
      </w:r>
    </w:p>
    <w:p w:rsidR="009F0B1D" w:rsidRPr="00FE00DD" w:rsidRDefault="00FE00DD" w:rsidP="009F0B1D">
      <w:pPr>
        <w:spacing w:after="0" w:line="240" w:lineRule="auto"/>
        <w:ind w:right="-180"/>
        <w:jc w:val="both"/>
        <w:rPr>
          <w:rFonts w:ascii="Arial" w:hAnsi="Arial" w:cs="Arial"/>
          <w:b/>
          <w:sz w:val="24"/>
          <w:szCs w:val="24"/>
          <w:u w:val="single"/>
        </w:rPr>
      </w:pPr>
      <w:r w:rsidRPr="00FE00DD">
        <w:rPr>
          <w:rFonts w:ascii="Arial" w:hAnsi="Arial" w:cs="Arial"/>
          <w:b/>
          <w:sz w:val="24"/>
          <w:szCs w:val="24"/>
          <w:u w:val="single"/>
        </w:rPr>
        <w:t>LOTE 01</w:t>
      </w:r>
    </w:p>
    <w:tbl>
      <w:tblPr>
        <w:tblW w:w="82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9"/>
        <w:gridCol w:w="992"/>
        <w:gridCol w:w="851"/>
        <w:gridCol w:w="5528"/>
      </w:tblGrid>
      <w:tr w:rsidR="009F0B1D" w:rsidRPr="009F0B1D" w:rsidTr="009F0B1D">
        <w:trPr>
          <w:trHeight w:val="653"/>
        </w:trPr>
        <w:tc>
          <w:tcPr>
            <w:tcW w:w="869" w:type="dxa"/>
            <w:vAlign w:val="center"/>
          </w:tcPr>
          <w:p w:rsidR="009F0B1D" w:rsidRPr="009F0B1D" w:rsidRDefault="009F0B1D" w:rsidP="009F0B1D">
            <w:pPr>
              <w:pStyle w:val="Ttulo1"/>
              <w:ind w:left="50" w:hanging="50"/>
              <w:jc w:val="both"/>
              <w:rPr>
                <w:rFonts w:cs="Arial"/>
                <w:szCs w:val="24"/>
              </w:rPr>
            </w:pPr>
            <w:r w:rsidRPr="009F0B1D">
              <w:rPr>
                <w:rFonts w:cs="Arial"/>
                <w:szCs w:val="24"/>
              </w:rPr>
              <w:t>ITEM</w:t>
            </w:r>
          </w:p>
        </w:tc>
        <w:tc>
          <w:tcPr>
            <w:tcW w:w="992" w:type="dxa"/>
            <w:shd w:val="clear" w:color="auto" w:fill="auto"/>
            <w:vAlign w:val="center"/>
          </w:tcPr>
          <w:p w:rsidR="009F0B1D" w:rsidRPr="009F0B1D" w:rsidRDefault="009F0B1D" w:rsidP="009F0B1D">
            <w:pPr>
              <w:spacing w:after="0" w:line="240" w:lineRule="auto"/>
              <w:jc w:val="both"/>
              <w:rPr>
                <w:rFonts w:ascii="Arial" w:hAnsi="Arial" w:cs="Arial"/>
                <w:b/>
                <w:sz w:val="24"/>
                <w:szCs w:val="24"/>
              </w:rPr>
            </w:pPr>
          </w:p>
          <w:p w:rsidR="009F0B1D" w:rsidRPr="009F0B1D" w:rsidRDefault="009F0B1D" w:rsidP="009F0B1D">
            <w:pPr>
              <w:spacing w:after="0" w:line="240" w:lineRule="auto"/>
              <w:jc w:val="both"/>
              <w:rPr>
                <w:rFonts w:ascii="Arial" w:hAnsi="Arial" w:cs="Arial"/>
                <w:b/>
                <w:sz w:val="24"/>
                <w:szCs w:val="24"/>
              </w:rPr>
            </w:pPr>
            <w:r w:rsidRPr="009F0B1D">
              <w:rPr>
                <w:rFonts w:ascii="Arial" w:hAnsi="Arial" w:cs="Arial"/>
                <w:b/>
                <w:sz w:val="24"/>
                <w:szCs w:val="24"/>
              </w:rPr>
              <w:t>QTDE</w:t>
            </w:r>
          </w:p>
          <w:p w:rsidR="009F0B1D" w:rsidRPr="009F0B1D" w:rsidRDefault="009F0B1D" w:rsidP="009F0B1D">
            <w:pPr>
              <w:spacing w:after="0" w:line="240" w:lineRule="auto"/>
              <w:jc w:val="both"/>
              <w:rPr>
                <w:rFonts w:ascii="Arial" w:hAnsi="Arial" w:cs="Arial"/>
                <w:b/>
                <w:sz w:val="24"/>
                <w:szCs w:val="24"/>
              </w:rPr>
            </w:pPr>
          </w:p>
        </w:tc>
        <w:tc>
          <w:tcPr>
            <w:tcW w:w="851" w:type="dxa"/>
            <w:shd w:val="clear" w:color="auto" w:fill="auto"/>
            <w:vAlign w:val="center"/>
          </w:tcPr>
          <w:p w:rsidR="009F0B1D" w:rsidRPr="009F0B1D" w:rsidRDefault="009F0B1D" w:rsidP="009F0B1D">
            <w:pPr>
              <w:spacing w:after="0" w:line="240" w:lineRule="auto"/>
              <w:jc w:val="both"/>
              <w:rPr>
                <w:rFonts w:ascii="Arial" w:hAnsi="Arial" w:cs="Arial"/>
                <w:b/>
                <w:sz w:val="24"/>
                <w:szCs w:val="24"/>
              </w:rPr>
            </w:pPr>
            <w:r w:rsidRPr="009F0B1D">
              <w:rPr>
                <w:rFonts w:ascii="Arial" w:hAnsi="Arial" w:cs="Arial"/>
                <w:b/>
                <w:sz w:val="24"/>
                <w:szCs w:val="24"/>
              </w:rPr>
              <w:t>UNID</w:t>
            </w:r>
          </w:p>
        </w:tc>
        <w:tc>
          <w:tcPr>
            <w:tcW w:w="5528" w:type="dxa"/>
            <w:vAlign w:val="center"/>
          </w:tcPr>
          <w:p w:rsidR="009F0B1D" w:rsidRPr="009F0B1D" w:rsidRDefault="009F0B1D" w:rsidP="009F0B1D">
            <w:pPr>
              <w:spacing w:after="0" w:line="240" w:lineRule="auto"/>
              <w:jc w:val="both"/>
              <w:rPr>
                <w:rFonts w:ascii="Arial" w:hAnsi="Arial" w:cs="Arial"/>
                <w:b/>
                <w:sz w:val="24"/>
                <w:szCs w:val="24"/>
              </w:rPr>
            </w:pPr>
            <w:r w:rsidRPr="009F0B1D">
              <w:rPr>
                <w:rFonts w:ascii="Arial" w:hAnsi="Arial" w:cs="Arial"/>
                <w:b/>
                <w:sz w:val="24"/>
                <w:szCs w:val="24"/>
              </w:rPr>
              <w:t>DESCRIÇÃO DO OBJETO</w:t>
            </w:r>
          </w:p>
        </w:tc>
      </w:tr>
      <w:tr w:rsidR="009F0B1D" w:rsidRPr="009F0B1D" w:rsidTr="009F0B1D">
        <w:tc>
          <w:tcPr>
            <w:tcW w:w="869" w:type="dxa"/>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01</w:t>
            </w:r>
          </w:p>
        </w:tc>
        <w:tc>
          <w:tcPr>
            <w:tcW w:w="992"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400</w:t>
            </w:r>
          </w:p>
        </w:tc>
        <w:tc>
          <w:tcPr>
            <w:tcW w:w="851"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UNID</w:t>
            </w:r>
          </w:p>
        </w:tc>
        <w:tc>
          <w:tcPr>
            <w:tcW w:w="5528" w:type="dxa"/>
            <w:vAlign w:val="bottom"/>
          </w:tcPr>
          <w:p w:rsidR="009F0B1D" w:rsidRPr="009F0B1D" w:rsidRDefault="009F0B1D" w:rsidP="009F0B1D">
            <w:pPr>
              <w:spacing w:after="0" w:line="240" w:lineRule="auto"/>
              <w:rPr>
                <w:rFonts w:ascii="Arial" w:hAnsi="Arial" w:cs="Arial"/>
                <w:sz w:val="24"/>
                <w:szCs w:val="24"/>
              </w:rPr>
            </w:pPr>
            <w:r w:rsidRPr="009F0B1D">
              <w:rPr>
                <w:rFonts w:ascii="Arial" w:hAnsi="Arial" w:cs="Arial"/>
                <w:sz w:val="24"/>
                <w:szCs w:val="24"/>
              </w:rPr>
              <w:t xml:space="preserve">CAPA </w:t>
            </w:r>
            <w:smartTag w:uri="urn:schemas-microsoft-com:office:smarttags" w:element="PersonName">
              <w:smartTagPr>
                <w:attr w:name="ProductID" w:val="em papel AP"/>
              </w:smartTagPr>
              <w:r w:rsidRPr="009F0B1D">
                <w:rPr>
                  <w:rFonts w:ascii="Arial" w:hAnsi="Arial" w:cs="Arial"/>
                  <w:sz w:val="24"/>
                  <w:szCs w:val="24"/>
                </w:rPr>
                <w:t>EM PAPEL AP</w:t>
              </w:r>
            </w:smartTag>
            <w:r w:rsidRPr="009F0B1D">
              <w:rPr>
                <w:rFonts w:ascii="Arial" w:hAnsi="Arial" w:cs="Arial"/>
                <w:sz w:val="24"/>
                <w:szCs w:val="24"/>
              </w:rPr>
              <w:t xml:space="preserve"> 40, </w:t>
            </w:r>
            <w:smartTag w:uri="urn:schemas-microsoft-com:office:smarttags" w:element="metricconverter">
              <w:smartTagPr>
                <w:attr w:name="ProductID" w:val="120 gramas"/>
              </w:smartTagPr>
              <w:r w:rsidRPr="009F0B1D">
                <w:rPr>
                  <w:rFonts w:ascii="Arial" w:hAnsi="Arial" w:cs="Arial"/>
                  <w:sz w:val="24"/>
                  <w:szCs w:val="24"/>
                </w:rPr>
                <w:t>120 GRAMAS</w:t>
              </w:r>
            </w:smartTag>
            <w:r w:rsidRPr="009F0B1D">
              <w:rPr>
                <w:rFonts w:ascii="Arial" w:hAnsi="Arial" w:cs="Arial"/>
                <w:sz w:val="24"/>
                <w:szCs w:val="24"/>
              </w:rPr>
              <w:t xml:space="preserve">, MEDIDA DE FACE </w:t>
            </w:r>
            <w:proofErr w:type="gramStart"/>
            <w:r w:rsidRPr="009F0B1D">
              <w:rPr>
                <w:rFonts w:ascii="Arial" w:hAnsi="Arial" w:cs="Arial"/>
                <w:sz w:val="24"/>
                <w:szCs w:val="24"/>
              </w:rPr>
              <w:t>240MM</w:t>
            </w:r>
            <w:proofErr w:type="gramEnd"/>
            <w:r w:rsidRPr="009F0B1D">
              <w:rPr>
                <w:rFonts w:ascii="Arial" w:hAnsi="Arial" w:cs="Arial"/>
                <w:sz w:val="24"/>
                <w:szCs w:val="24"/>
              </w:rPr>
              <w:t xml:space="preserve"> X </w:t>
            </w:r>
            <w:smartTag w:uri="urn:schemas-microsoft-com:office:smarttags" w:element="metricconverter">
              <w:smartTagPr>
                <w:attr w:name="ProductID" w:val="330 MM"/>
              </w:smartTagPr>
              <w:r w:rsidRPr="009F0B1D">
                <w:rPr>
                  <w:rFonts w:ascii="Arial" w:hAnsi="Arial" w:cs="Arial"/>
                  <w:sz w:val="24"/>
                  <w:szCs w:val="24"/>
                </w:rPr>
                <w:t>330 MM</w:t>
              </w:r>
            </w:smartTag>
          </w:p>
        </w:tc>
      </w:tr>
      <w:tr w:rsidR="009F0B1D" w:rsidRPr="009F0B1D" w:rsidTr="009F0B1D">
        <w:tc>
          <w:tcPr>
            <w:tcW w:w="869" w:type="dxa"/>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lastRenderedPageBreak/>
              <w:t>02</w:t>
            </w:r>
          </w:p>
        </w:tc>
        <w:tc>
          <w:tcPr>
            <w:tcW w:w="992"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400</w:t>
            </w:r>
          </w:p>
        </w:tc>
        <w:tc>
          <w:tcPr>
            <w:tcW w:w="851"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CNT</w:t>
            </w:r>
          </w:p>
        </w:tc>
        <w:tc>
          <w:tcPr>
            <w:tcW w:w="5528" w:type="dxa"/>
            <w:vAlign w:val="bottom"/>
          </w:tcPr>
          <w:p w:rsidR="009F0B1D" w:rsidRPr="009F0B1D" w:rsidRDefault="009F0B1D" w:rsidP="009F0B1D">
            <w:pPr>
              <w:spacing w:after="0" w:line="240" w:lineRule="auto"/>
              <w:rPr>
                <w:rFonts w:ascii="Arial" w:hAnsi="Arial" w:cs="Arial"/>
                <w:sz w:val="24"/>
                <w:szCs w:val="24"/>
              </w:rPr>
            </w:pPr>
            <w:r w:rsidRPr="009F0B1D">
              <w:rPr>
                <w:rFonts w:ascii="Arial" w:hAnsi="Arial" w:cs="Arial"/>
                <w:sz w:val="24"/>
                <w:szCs w:val="24"/>
              </w:rPr>
              <w:t xml:space="preserve">ENVELOPE OFÍCIO - 114 X 229 MM, COM BRASÃO       </w:t>
            </w:r>
          </w:p>
        </w:tc>
      </w:tr>
      <w:tr w:rsidR="009F0B1D" w:rsidRPr="009F0B1D" w:rsidTr="009F0B1D">
        <w:tc>
          <w:tcPr>
            <w:tcW w:w="869" w:type="dxa"/>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03</w:t>
            </w:r>
          </w:p>
        </w:tc>
        <w:tc>
          <w:tcPr>
            <w:tcW w:w="992"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200</w:t>
            </w:r>
          </w:p>
        </w:tc>
        <w:tc>
          <w:tcPr>
            <w:tcW w:w="851"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CNT</w:t>
            </w:r>
          </w:p>
        </w:tc>
        <w:tc>
          <w:tcPr>
            <w:tcW w:w="5528" w:type="dxa"/>
            <w:vAlign w:val="bottom"/>
          </w:tcPr>
          <w:p w:rsidR="009F0B1D" w:rsidRPr="009F0B1D" w:rsidRDefault="009F0B1D" w:rsidP="009F0B1D">
            <w:pPr>
              <w:spacing w:after="0" w:line="240" w:lineRule="auto"/>
              <w:rPr>
                <w:rFonts w:ascii="Arial" w:hAnsi="Arial" w:cs="Arial"/>
                <w:sz w:val="24"/>
                <w:szCs w:val="24"/>
              </w:rPr>
            </w:pPr>
            <w:r w:rsidRPr="009F0B1D">
              <w:rPr>
                <w:rFonts w:ascii="Arial" w:hAnsi="Arial" w:cs="Arial"/>
                <w:sz w:val="24"/>
                <w:szCs w:val="24"/>
              </w:rPr>
              <w:t>ENVELOPE CARTA – 114 X 162 MM, COM BRASÃO</w:t>
            </w:r>
          </w:p>
        </w:tc>
      </w:tr>
      <w:tr w:rsidR="009F0B1D" w:rsidRPr="009F0B1D" w:rsidTr="009F0B1D">
        <w:tc>
          <w:tcPr>
            <w:tcW w:w="869" w:type="dxa"/>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04</w:t>
            </w:r>
          </w:p>
        </w:tc>
        <w:tc>
          <w:tcPr>
            <w:tcW w:w="992"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10.000</w:t>
            </w:r>
          </w:p>
        </w:tc>
        <w:tc>
          <w:tcPr>
            <w:tcW w:w="851"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UNID</w:t>
            </w:r>
          </w:p>
        </w:tc>
        <w:tc>
          <w:tcPr>
            <w:tcW w:w="5528" w:type="dxa"/>
            <w:vAlign w:val="bottom"/>
          </w:tcPr>
          <w:p w:rsidR="009F0B1D" w:rsidRPr="009F0B1D" w:rsidRDefault="009F0B1D" w:rsidP="009F0B1D">
            <w:pPr>
              <w:spacing w:after="0" w:line="240" w:lineRule="auto"/>
              <w:rPr>
                <w:rFonts w:ascii="Arial" w:hAnsi="Arial" w:cs="Arial"/>
                <w:sz w:val="24"/>
                <w:szCs w:val="24"/>
              </w:rPr>
            </w:pPr>
            <w:r w:rsidRPr="009F0B1D">
              <w:rPr>
                <w:rFonts w:ascii="Arial" w:hAnsi="Arial" w:cs="Arial"/>
                <w:sz w:val="24"/>
                <w:szCs w:val="24"/>
              </w:rPr>
              <w:t xml:space="preserve">ENVELOPE SACO MÉDIO, COM TIMBRE, </w:t>
            </w:r>
            <w:smartTag w:uri="urn:schemas-microsoft-com:office:smarttags" w:element="PersonName">
              <w:smartTagPr>
                <w:attr w:name="ProductID" w:val="EM PAPEL CRAFT"/>
              </w:smartTagPr>
              <w:r w:rsidRPr="009F0B1D">
                <w:rPr>
                  <w:rFonts w:ascii="Arial" w:hAnsi="Arial" w:cs="Arial"/>
                  <w:sz w:val="24"/>
                  <w:szCs w:val="24"/>
                </w:rPr>
                <w:t>EM PAPEL CRAFT</w:t>
              </w:r>
            </w:smartTag>
            <w:r w:rsidRPr="009F0B1D">
              <w:rPr>
                <w:rFonts w:ascii="Arial" w:hAnsi="Arial" w:cs="Arial"/>
                <w:sz w:val="24"/>
                <w:szCs w:val="24"/>
              </w:rPr>
              <w:t xml:space="preserve"> - 250 X </w:t>
            </w:r>
            <w:smartTag w:uri="urn:schemas-microsoft-com:office:smarttags" w:element="metricconverter">
              <w:smartTagPr>
                <w:attr w:name="ProductID" w:val="353 mm"/>
              </w:smartTagPr>
              <w:r w:rsidRPr="009F0B1D">
                <w:rPr>
                  <w:rFonts w:ascii="Arial" w:hAnsi="Arial" w:cs="Arial"/>
                  <w:sz w:val="24"/>
                  <w:szCs w:val="24"/>
                </w:rPr>
                <w:t>353 MM</w:t>
              </w:r>
            </w:smartTag>
            <w:r w:rsidRPr="009F0B1D">
              <w:rPr>
                <w:rFonts w:ascii="Arial" w:hAnsi="Arial" w:cs="Arial"/>
                <w:sz w:val="24"/>
                <w:szCs w:val="24"/>
              </w:rPr>
              <w:t xml:space="preserve"> </w:t>
            </w:r>
          </w:p>
        </w:tc>
      </w:tr>
      <w:tr w:rsidR="009F0B1D" w:rsidRPr="009F0B1D" w:rsidTr="009F0B1D">
        <w:tc>
          <w:tcPr>
            <w:tcW w:w="869" w:type="dxa"/>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05</w:t>
            </w:r>
          </w:p>
        </w:tc>
        <w:tc>
          <w:tcPr>
            <w:tcW w:w="992"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350</w:t>
            </w:r>
          </w:p>
        </w:tc>
        <w:tc>
          <w:tcPr>
            <w:tcW w:w="851"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BL</w:t>
            </w:r>
          </w:p>
        </w:tc>
        <w:tc>
          <w:tcPr>
            <w:tcW w:w="5528" w:type="dxa"/>
            <w:vAlign w:val="bottom"/>
          </w:tcPr>
          <w:p w:rsidR="009F0B1D" w:rsidRPr="009F0B1D" w:rsidRDefault="009F0B1D" w:rsidP="009F0B1D">
            <w:pPr>
              <w:spacing w:after="0" w:line="240" w:lineRule="auto"/>
              <w:rPr>
                <w:rFonts w:ascii="Arial" w:hAnsi="Arial" w:cs="Arial"/>
                <w:sz w:val="24"/>
                <w:szCs w:val="24"/>
              </w:rPr>
            </w:pPr>
            <w:r w:rsidRPr="009F0B1D">
              <w:rPr>
                <w:rFonts w:ascii="Arial" w:hAnsi="Arial" w:cs="Arial"/>
                <w:sz w:val="24"/>
                <w:szCs w:val="24"/>
              </w:rPr>
              <w:t xml:space="preserve">REQUISIÇÃO DE CÓPIAS, 100 X 1 EM AP 18, MEDINDO 6,5 X </w:t>
            </w:r>
            <w:smartTag w:uri="urn:schemas-microsoft-com:office:smarttags" w:element="metricconverter">
              <w:smartTagPr>
                <w:attr w:name="ProductID" w:val="20 cm"/>
              </w:smartTagPr>
              <w:r w:rsidRPr="009F0B1D">
                <w:rPr>
                  <w:rFonts w:ascii="Arial" w:hAnsi="Arial" w:cs="Arial"/>
                  <w:sz w:val="24"/>
                  <w:szCs w:val="24"/>
                </w:rPr>
                <w:t>20 CM</w:t>
              </w:r>
            </w:smartTag>
          </w:p>
        </w:tc>
      </w:tr>
      <w:tr w:rsidR="009F0B1D" w:rsidRPr="009F0B1D" w:rsidTr="009F0B1D">
        <w:tc>
          <w:tcPr>
            <w:tcW w:w="869" w:type="dxa"/>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06</w:t>
            </w:r>
          </w:p>
        </w:tc>
        <w:tc>
          <w:tcPr>
            <w:tcW w:w="992"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15</w:t>
            </w:r>
          </w:p>
        </w:tc>
        <w:tc>
          <w:tcPr>
            <w:tcW w:w="851"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CNT</w:t>
            </w:r>
          </w:p>
        </w:tc>
        <w:tc>
          <w:tcPr>
            <w:tcW w:w="5528" w:type="dxa"/>
            <w:vAlign w:val="bottom"/>
          </w:tcPr>
          <w:p w:rsidR="009F0B1D" w:rsidRPr="009F0B1D" w:rsidRDefault="009F0B1D" w:rsidP="009F0B1D">
            <w:pPr>
              <w:spacing w:after="0" w:line="240" w:lineRule="auto"/>
              <w:rPr>
                <w:rFonts w:ascii="Arial" w:hAnsi="Arial" w:cs="Arial"/>
                <w:sz w:val="24"/>
                <w:szCs w:val="24"/>
              </w:rPr>
            </w:pPr>
            <w:r w:rsidRPr="009F0B1D">
              <w:rPr>
                <w:rFonts w:ascii="Arial" w:hAnsi="Arial" w:cs="Arial"/>
                <w:sz w:val="24"/>
                <w:szCs w:val="24"/>
              </w:rPr>
              <w:t xml:space="preserve">FICHA CLASSIFICADORA EM PAPEL </w:t>
            </w:r>
            <w:smartTag w:uri="urn:schemas-microsoft-com:office:smarttags" w:element="metricconverter">
              <w:smartTagPr>
                <w:attr w:name="ProductID" w:val="120 gramas"/>
              </w:smartTagPr>
              <w:r w:rsidRPr="009F0B1D">
                <w:rPr>
                  <w:rFonts w:ascii="Arial" w:hAnsi="Arial" w:cs="Arial"/>
                  <w:sz w:val="24"/>
                  <w:szCs w:val="24"/>
                </w:rPr>
                <w:t>120 GRAMAS</w:t>
              </w:r>
            </w:smartTag>
            <w:r w:rsidRPr="009F0B1D">
              <w:rPr>
                <w:rFonts w:ascii="Arial" w:hAnsi="Arial" w:cs="Arial"/>
                <w:sz w:val="24"/>
                <w:szCs w:val="24"/>
              </w:rPr>
              <w:t>, COR VERDE-ÁGUA, 14,3</w:t>
            </w:r>
            <w:proofErr w:type="gramStart"/>
            <w:r w:rsidRPr="009F0B1D">
              <w:rPr>
                <w:rFonts w:ascii="Arial" w:hAnsi="Arial" w:cs="Arial"/>
                <w:sz w:val="24"/>
                <w:szCs w:val="24"/>
              </w:rPr>
              <w:t>X22,</w:t>
            </w:r>
            <w:proofErr w:type="gramEnd"/>
            <w:r w:rsidRPr="009F0B1D">
              <w:rPr>
                <w:rFonts w:ascii="Arial" w:hAnsi="Arial" w:cs="Arial"/>
                <w:sz w:val="24"/>
                <w:szCs w:val="24"/>
              </w:rPr>
              <w:t xml:space="preserve">7 CM.       </w:t>
            </w:r>
          </w:p>
        </w:tc>
      </w:tr>
      <w:tr w:rsidR="009F0B1D" w:rsidRPr="009F0B1D" w:rsidTr="009F0B1D">
        <w:tc>
          <w:tcPr>
            <w:tcW w:w="869" w:type="dxa"/>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07</w:t>
            </w:r>
          </w:p>
        </w:tc>
        <w:tc>
          <w:tcPr>
            <w:tcW w:w="992"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50</w:t>
            </w:r>
          </w:p>
        </w:tc>
        <w:tc>
          <w:tcPr>
            <w:tcW w:w="851"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sidRPr="009F0B1D">
              <w:rPr>
                <w:rFonts w:ascii="Arial" w:hAnsi="Arial" w:cs="Arial"/>
                <w:sz w:val="24"/>
                <w:szCs w:val="24"/>
              </w:rPr>
              <w:t>BL</w:t>
            </w:r>
          </w:p>
        </w:tc>
        <w:tc>
          <w:tcPr>
            <w:tcW w:w="5528" w:type="dxa"/>
            <w:vAlign w:val="bottom"/>
          </w:tcPr>
          <w:p w:rsidR="009F0B1D" w:rsidRPr="009F0B1D" w:rsidRDefault="009F0B1D" w:rsidP="009F0B1D">
            <w:pPr>
              <w:spacing w:after="0" w:line="240" w:lineRule="auto"/>
              <w:rPr>
                <w:rFonts w:ascii="Arial" w:hAnsi="Arial" w:cs="Arial"/>
                <w:sz w:val="24"/>
                <w:szCs w:val="24"/>
              </w:rPr>
            </w:pPr>
            <w:r w:rsidRPr="009F0B1D">
              <w:rPr>
                <w:rFonts w:ascii="Arial" w:hAnsi="Arial" w:cs="Arial"/>
                <w:sz w:val="24"/>
                <w:szCs w:val="24"/>
              </w:rPr>
              <w:t>CONTROLE DE ENVIO DE CORRESPONDÊNCIA, 100 X 1 EM AP 18 MEDINDO 6,5 X 20 CM</w:t>
            </w:r>
          </w:p>
        </w:tc>
      </w:tr>
      <w:tr w:rsidR="00FE00DD" w:rsidRPr="00FC632F" w:rsidTr="00FE00DD">
        <w:tc>
          <w:tcPr>
            <w:tcW w:w="8240" w:type="dxa"/>
            <w:gridSpan w:val="4"/>
            <w:vAlign w:val="bottom"/>
          </w:tcPr>
          <w:p w:rsidR="00FE00DD" w:rsidRPr="00FC632F" w:rsidRDefault="00FE00DD" w:rsidP="009F0B1D">
            <w:pPr>
              <w:pStyle w:val="WW-Corpodetexto3"/>
              <w:suppressAutoHyphens w:val="0"/>
              <w:rPr>
                <w:rFonts w:ascii="Arial" w:hAnsi="Arial" w:cs="Arial"/>
                <w:b/>
                <w:szCs w:val="24"/>
                <w:u w:val="single"/>
              </w:rPr>
            </w:pPr>
            <w:r w:rsidRPr="00FC632F">
              <w:rPr>
                <w:rFonts w:ascii="Arial" w:hAnsi="Arial" w:cs="Arial"/>
                <w:b/>
                <w:szCs w:val="24"/>
                <w:u w:val="single"/>
              </w:rPr>
              <w:t>LOTE 02</w:t>
            </w:r>
          </w:p>
        </w:tc>
      </w:tr>
      <w:tr w:rsidR="00FC632F" w:rsidRPr="009F0B1D" w:rsidTr="00B80E39">
        <w:trPr>
          <w:trHeight w:val="653"/>
        </w:trPr>
        <w:tc>
          <w:tcPr>
            <w:tcW w:w="869" w:type="dxa"/>
            <w:vAlign w:val="center"/>
          </w:tcPr>
          <w:p w:rsidR="00FC632F" w:rsidRPr="009F0B1D" w:rsidRDefault="00FC632F" w:rsidP="00B80E39">
            <w:pPr>
              <w:pStyle w:val="Ttulo1"/>
              <w:ind w:left="50" w:hanging="50"/>
              <w:jc w:val="both"/>
              <w:rPr>
                <w:rFonts w:cs="Arial"/>
                <w:szCs w:val="24"/>
              </w:rPr>
            </w:pPr>
            <w:r w:rsidRPr="009F0B1D">
              <w:rPr>
                <w:rFonts w:cs="Arial"/>
                <w:szCs w:val="24"/>
              </w:rPr>
              <w:t>ITEM</w:t>
            </w:r>
          </w:p>
        </w:tc>
        <w:tc>
          <w:tcPr>
            <w:tcW w:w="992" w:type="dxa"/>
            <w:shd w:val="clear" w:color="auto" w:fill="auto"/>
            <w:vAlign w:val="center"/>
          </w:tcPr>
          <w:p w:rsidR="00FC632F" w:rsidRPr="009F0B1D" w:rsidRDefault="00FC632F" w:rsidP="00B80E39">
            <w:pPr>
              <w:spacing w:after="0" w:line="240" w:lineRule="auto"/>
              <w:jc w:val="both"/>
              <w:rPr>
                <w:rFonts w:ascii="Arial" w:hAnsi="Arial" w:cs="Arial"/>
                <w:b/>
                <w:sz w:val="24"/>
                <w:szCs w:val="24"/>
              </w:rPr>
            </w:pPr>
          </w:p>
          <w:p w:rsidR="00FC632F" w:rsidRPr="009F0B1D" w:rsidRDefault="00FC632F" w:rsidP="00B80E39">
            <w:pPr>
              <w:spacing w:after="0" w:line="240" w:lineRule="auto"/>
              <w:jc w:val="both"/>
              <w:rPr>
                <w:rFonts w:ascii="Arial" w:hAnsi="Arial" w:cs="Arial"/>
                <w:b/>
                <w:sz w:val="24"/>
                <w:szCs w:val="24"/>
              </w:rPr>
            </w:pPr>
            <w:r w:rsidRPr="009F0B1D">
              <w:rPr>
                <w:rFonts w:ascii="Arial" w:hAnsi="Arial" w:cs="Arial"/>
                <w:b/>
                <w:sz w:val="24"/>
                <w:szCs w:val="24"/>
              </w:rPr>
              <w:t>QTDE</w:t>
            </w:r>
          </w:p>
          <w:p w:rsidR="00FC632F" w:rsidRPr="009F0B1D" w:rsidRDefault="00FC632F" w:rsidP="00B80E39">
            <w:pPr>
              <w:spacing w:after="0" w:line="240" w:lineRule="auto"/>
              <w:jc w:val="both"/>
              <w:rPr>
                <w:rFonts w:ascii="Arial" w:hAnsi="Arial" w:cs="Arial"/>
                <w:b/>
                <w:sz w:val="24"/>
                <w:szCs w:val="24"/>
              </w:rPr>
            </w:pPr>
          </w:p>
        </w:tc>
        <w:tc>
          <w:tcPr>
            <w:tcW w:w="851" w:type="dxa"/>
            <w:shd w:val="clear" w:color="auto" w:fill="auto"/>
            <w:vAlign w:val="center"/>
          </w:tcPr>
          <w:p w:rsidR="00FC632F" w:rsidRPr="009F0B1D" w:rsidRDefault="00FC632F" w:rsidP="00B80E39">
            <w:pPr>
              <w:spacing w:after="0" w:line="240" w:lineRule="auto"/>
              <w:jc w:val="both"/>
              <w:rPr>
                <w:rFonts w:ascii="Arial" w:hAnsi="Arial" w:cs="Arial"/>
                <w:b/>
                <w:sz w:val="24"/>
                <w:szCs w:val="24"/>
              </w:rPr>
            </w:pPr>
            <w:r w:rsidRPr="009F0B1D">
              <w:rPr>
                <w:rFonts w:ascii="Arial" w:hAnsi="Arial" w:cs="Arial"/>
                <w:b/>
                <w:sz w:val="24"/>
                <w:szCs w:val="24"/>
              </w:rPr>
              <w:t>UNID</w:t>
            </w:r>
          </w:p>
        </w:tc>
        <w:tc>
          <w:tcPr>
            <w:tcW w:w="5528" w:type="dxa"/>
            <w:vAlign w:val="center"/>
          </w:tcPr>
          <w:p w:rsidR="00FC632F" w:rsidRPr="009F0B1D" w:rsidRDefault="00FC632F" w:rsidP="00B80E39">
            <w:pPr>
              <w:spacing w:after="0" w:line="240" w:lineRule="auto"/>
              <w:jc w:val="both"/>
              <w:rPr>
                <w:rFonts w:ascii="Arial" w:hAnsi="Arial" w:cs="Arial"/>
                <w:b/>
                <w:sz w:val="24"/>
                <w:szCs w:val="24"/>
              </w:rPr>
            </w:pPr>
            <w:r w:rsidRPr="009F0B1D">
              <w:rPr>
                <w:rFonts w:ascii="Arial" w:hAnsi="Arial" w:cs="Arial"/>
                <w:b/>
                <w:sz w:val="24"/>
                <w:szCs w:val="24"/>
              </w:rPr>
              <w:t>DESCRIÇÃO DO OBJETO</w:t>
            </w:r>
          </w:p>
        </w:tc>
      </w:tr>
      <w:tr w:rsidR="009F0B1D" w:rsidRPr="009F0B1D" w:rsidTr="009F0B1D">
        <w:tc>
          <w:tcPr>
            <w:tcW w:w="869" w:type="dxa"/>
            <w:vAlign w:val="bottom"/>
          </w:tcPr>
          <w:p w:rsidR="009F0B1D" w:rsidRPr="009F0B1D" w:rsidRDefault="00FC632F" w:rsidP="009F0B1D">
            <w:pPr>
              <w:spacing w:after="0" w:line="240" w:lineRule="auto"/>
              <w:jc w:val="center"/>
              <w:rPr>
                <w:rFonts w:ascii="Arial" w:hAnsi="Arial" w:cs="Arial"/>
                <w:sz w:val="24"/>
                <w:szCs w:val="24"/>
              </w:rPr>
            </w:pPr>
            <w:r>
              <w:rPr>
                <w:rFonts w:ascii="Arial" w:hAnsi="Arial" w:cs="Arial"/>
                <w:sz w:val="24"/>
                <w:szCs w:val="24"/>
              </w:rPr>
              <w:t>0</w:t>
            </w:r>
            <w:r w:rsidR="001F332B">
              <w:rPr>
                <w:rFonts w:ascii="Arial" w:hAnsi="Arial" w:cs="Arial"/>
                <w:sz w:val="24"/>
                <w:szCs w:val="24"/>
              </w:rPr>
              <w:t>1</w:t>
            </w:r>
          </w:p>
        </w:tc>
        <w:tc>
          <w:tcPr>
            <w:tcW w:w="992"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Pr>
                <w:rFonts w:ascii="Arial" w:hAnsi="Arial" w:cs="Arial"/>
                <w:sz w:val="24"/>
                <w:szCs w:val="24"/>
              </w:rPr>
              <w:t>01</w:t>
            </w:r>
          </w:p>
        </w:tc>
        <w:tc>
          <w:tcPr>
            <w:tcW w:w="851"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Pr>
                <w:rFonts w:ascii="Arial" w:hAnsi="Arial" w:cs="Arial"/>
                <w:sz w:val="24"/>
                <w:szCs w:val="24"/>
              </w:rPr>
              <w:t>SV</w:t>
            </w:r>
          </w:p>
        </w:tc>
        <w:tc>
          <w:tcPr>
            <w:tcW w:w="5528" w:type="dxa"/>
            <w:vAlign w:val="center"/>
          </w:tcPr>
          <w:p w:rsidR="009F0B1D" w:rsidRPr="00630D44" w:rsidRDefault="009F0B1D" w:rsidP="009F0B1D">
            <w:pPr>
              <w:pStyle w:val="WW-Corpodetexto3"/>
              <w:suppressAutoHyphens w:val="0"/>
              <w:rPr>
                <w:rFonts w:ascii="Arial" w:hAnsi="Arial" w:cs="Arial"/>
                <w:sz w:val="22"/>
                <w:szCs w:val="22"/>
              </w:rPr>
            </w:pPr>
            <w:proofErr w:type="gramStart"/>
            <w:r w:rsidRPr="00046DF5">
              <w:rPr>
                <w:rFonts w:ascii="Arial" w:hAnsi="Arial" w:cs="Arial"/>
                <w:b/>
                <w:sz w:val="22"/>
                <w:szCs w:val="22"/>
              </w:rPr>
              <w:t>200 REVISTAS</w:t>
            </w:r>
            <w:r w:rsidRPr="00630D44">
              <w:rPr>
                <w:rFonts w:ascii="Arial" w:hAnsi="Arial" w:cs="Arial"/>
                <w:sz w:val="22"/>
                <w:szCs w:val="22"/>
              </w:rPr>
              <w:t xml:space="preserve"> - CONVITE - HONORÁRIO</w:t>
            </w:r>
            <w:proofErr w:type="gramEnd"/>
          </w:p>
          <w:p w:rsidR="009F0B1D" w:rsidRPr="00630D44" w:rsidRDefault="009F0B1D" w:rsidP="009F0B1D">
            <w:pPr>
              <w:pStyle w:val="WW-Corpodetexto3"/>
              <w:suppressAutoHyphens w:val="0"/>
              <w:rPr>
                <w:rFonts w:ascii="Arial" w:hAnsi="Arial" w:cs="Arial"/>
                <w:sz w:val="22"/>
                <w:szCs w:val="22"/>
              </w:rPr>
            </w:pPr>
            <w:r w:rsidRPr="00630D44">
              <w:rPr>
                <w:rFonts w:ascii="Arial" w:hAnsi="Arial" w:cs="Arial"/>
                <w:sz w:val="22"/>
                <w:szCs w:val="22"/>
              </w:rPr>
              <w:t>CAPA: 20X45CM, 4X4 CORES, TINTA ESCALA EM COUCHÉ BRILHO 250G. FOTOLITO INCLUSO.</w:t>
            </w:r>
          </w:p>
          <w:p w:rsidR="009F0B1D" w:rsidRPr="00D20174" w:rsidRDefault="009F0B1D" w:rsidP="009F0B1D">
            <w:pPr>
              <w:pStyle w:val="WW-Corpodetexto3"/>
              <w:suppressAutoHyphens w:val="0"/>
              <w:rPr>
                <w:rFonts w:ascii="Calibri" w:hAnsi="Calibri" w:cs="Calibri"/>
                <w:sz w:val="20"/>
              </w:rPr>
            </w:pPr>
            <w:r w:rsidRPr="00630D44">
              <w:rPr>
                <w:rFonts w:ascii="Arial" w:hAnsi="Arial" w:cs="Arial"/>
                <w:sz w:val="22"/>
                <w:szCs w:val="22"/>
              </w:rPr>
              <w:t>MIOLO: 8 PGS, 20X20CM, 4 CORES, TINTA ESCALA EM COUCHÉ BRILHO 250G. FOTOLITO INCLUSO.</w:t>
            </w:r>
            <w:r>
              <w:rPr>
                <w:rFonts w:ascii="Arial" w:hAnsi="Arial" w:cs="Arial"/>
                <w:sz w:val="22"/>
                <w:szCs w:val="22"/>
              </w:rPr>
              <w:t xml:space="preserve"> </w:t>
            </w:r>
            <w:r w:rsidRPr="00046DF5">
              <w:rPr>
                <w:rFonts w:ascii="Arial" w:hAnsi="Arial" w:cs="Arial"/>
                <w:b/>
                <w:sz w:val="22"/>
                <w:szCs w:val="22"/>
              </w:rPr>
              <w:t>ARTE INCLUSA</w:t>
            </w:r>
            <w:r>
              <w:rPr>
                <w:rFonts w:ascii="Arial" w:hAnsi="Arial" w:cs="Arial"/>
                <w:sz w:val="22"/>
                <w:szCs w:val="22"/>
              </w:rPr>
              <w:t xml:space="preserve">. </w:t>
            </w:r>
            <w:r w:rsidRPr="00630D44">
              <w:rPr>
                <w:rFonts w:ascii="Arial" w:hAnsi="Arial" w:cs="Arial"/>
                <w:sz w:val="22"/>
                <w:szCs w:val="22"/>
              </w:rPr>
              <w:t xml:space="preserve">ENVELOPE: 65X27CM, 4X0 CORES, TINTA ESCALA EM COUCHÉ BRILHO 150G. FOTOLITO </w:t>
            </w:r>
            <w:proofErr w:type="gramStart"/>
            <w:r w:rsidRPr="00630D44">
              <w:rPr>
                <w:rFonts w:ascii="Arial" w:hAnsi="Arial" w:cs="Arial"/>
                <w:sz w:val="22"/>
                <w:szCs w:val="22"/>
              </w:rPr>
              <w:t>INCLUSO.</w:t>
            </w:r>
            <w:proofErr w:type="gramEnd"/>
            <w:r w:rsidRPr="00630D44">
              <w:rPr>
                <w:rFonts w:ascii="Arial" w:hAnsi="Arial" w:cs="Arial"/>
                <w:sz w:val="22"/>
                <w:szCs w:val="22"/>
              </w:rPr>
              <w:t>GRAMPEADO, DOBRA.</w:t>
            </w:r>
            <w:r>
              <w:rPr>
                <w:rFonts w:ascii="Arial" w:hAnsi="Arial" w:cs="Arial"/>
                <w:sz w:val="22"/>
                <w:szCs w:val="22"/>
              </w:rPr>
              <w:t xml:space="preserve"> </w:t>
            </w:r>
            <w:r w:rsidRPr="00046DF5">
              <w:rPr>
                <w:rFonts w:ascii="Arial" w:hAnsi="Arial" w:cs="Arial"/>
                <w:b/>
                <w:sz w:val="22"/>
                <w:szCs w:val="22"/>
              </w:rPr>
              <w:t>500 CONVITES INDIVIDUAIS</w:t>
            </w:r>
            <w:r>
              <w:rPr>
                <w:rFonts w:ascii="Arial" w:hAnsi="Arial" w:cs="Arial"/>
                <w:sz w:val="22"/>
                <w:szCs w:val="22"/>
              </w:rPr>
              <w:t>, COUCHÉ FOSCO, ARTE INCLUSA.</w:t>
            </w:r>
          </w:p>
        </w:tc>
      </w:tr>
      <w:tr w:rsidR="009F0B1D" w:rsidRPr="009F0B1D" w:rsidTr="009F0B1D">
        <w:tc>
          <w:tcPr>
            <w:tcW w:w="869" w:type="dxa"/>
            <w:vAlign w:val="bottom"/>
          </w:tcPr>
          <w:p w:rsidR="009F0B1D" w:rsidRPr="009F0B1D" w:rsidRDefault="00FC632F" w:rsidP="009F0B1D">
            <w:pPr>
              <w:spacing w:after="0" w:line="240" w:lineRule="auto"/>
              <w:jc w:val="center"/>
              <w:rPr>
                <w:rFonts w:ascii="Arial" w:hAnsi="Arial" w:cs="Arial"/>
                <w:sz w:val="24"/>
                <w:szCs w:val="24"/>
              </w:rPr>
            </w:pPr>
            <w:r>
              <w:rPr>
                <w:rFonts w:ascii="Arial" w:hAnsi="Arial" w:cs="Arial"/>
                <w:sz w:val="24"/>
                <w:szCs w:val="24"/>
              </w:rPr>
              <w:t>0</w:t>
            </w:r>
            <w:r w:rsidR="001F332B">
              <w:rPr>
                <w:rFonts w:ascii="Arial" w:hAnsi="Arial" w:cs="Arial"/>
                <w:sz w:val="24"/>
                <w:szCs w:val="24"/>
              </w:rPr>
              <w:t>2</w:t>
            </w:r>
          </w:p>
        </w:tc>
        <w:tc>
          <w:tcPr>
            <w:tcW w:w="992"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Pr>
                <w:rFonts w:ascii="Arial" w:hAnsi="Arial" w:cs="Arial"/>
                <w:sz w:val="24"/>
                <w:szCs w:val="24"/>
              </w:rPr>
              <w:t>01</w:t>
            </w:r>
          </w:p>
        </w:tc>
        <w:tc>
          <w:tcPr>
            <w:tcW w:w="851"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Pr>
                <w:rFonts w:ascii="Arial" w:hAnsi="Arial" w:cs="Arial"/>
                <w:sz w:val="24"/>
                <w:szCs w:val="24"/>
              </w:rPr>
              <w:t>SV</w:t>
            </w:r>
          </w:p>
        </w:tc>
        <w:tc>
          <w:tcPr>
            <w:tcW w:w="5528" w:type="dxa"/>
            <w:vAlign w:val="center"/>
          </w:tcPr>
          <w:p w:rsidR="009F0B1D" w:rsidRPr="00D20174" w:rsidRDefault="009F0B1D" w:rsidP="009F0B1D">
            <w:pPr>
              <w:pStyle w:val="WW-Corpodetexto3"/>
              <w:suppressAutoHyphens w:val="0"/>
              <w:rPr>
                <w:rFonts w:ascii="Calibri" w:hAnsi="Calibri" w:cs="Calibri"/>
                <w:sz w:val="20"/>
              </w:rPr>
            </w:pPr>
            <w:r w:rsidRPr="00046DF5">
              <w:rPr>
                <w:rFonts w:ascii="Arial" w:hAnsi="Arial" w:cs="Arial"/>
                <w:b/>
                <w:sz w:val="22"/>
                <w:szCs w:val="22"/>
              </w:rPr>
              <w:t>50 REVISTAS</w:t>
            </w:r>
            <w:r w:rsidRPr="00630D44">
              <w:rPr>
                <w:rFonts w:ascii="Arial" w:hAnsi="Arial" w:cs="Arial"/>
                <w:sz w:val="22"/>
                <w:szCs w:val="22"/>
              </w:rPr>
              <w:t xml:space="preserve"> - CONVITE POSSE</w:t>
            </w:r>
            <w:r>
              <w:rPr>
                <w:rFonts w:ascii="Arial" w:hAnsi="Arial" w:cs="Arial"/>
                <w:sz w:val="22"/>
                <w:szCs w:val="22"/>
              </w:rPr>
              <w:t xml:space="preserve"> VEREADORES MIRINS MAIO. </w:t>
            </w:r>
            <w:r w:rsidRPr="00630D44">
              <w:rPr>
                <w:rFonts w:ascii="Arial" w:hAnsi="Arial" w:cs="Arial"/>
                <w:sz w:val="22"/>
                <w:szCs w:val="22"/>
              </w:rPr>
              <w:t xml:space="preserve">MIOLO: 8 PGS, </w:t>
            </w:r>
            <w:proofErr w:type="gramStart"/>
            <w:r w:rsidRPr="00630D44">
              <w:rPr>
                <w:rFonts w:ascii="Arial" w:hAnsi="Arial" w:cs="Arial"/>
                <w:sz w:val="22"/>
                <w:szCs w:val="22"/>
              </w:rPr>
              <w:t>20X24,</w:t>
            </w:r>
            <w:proofErr w:type="gramEnd"/>
            <w:r w:rsidRPr="00630D44">
              <w:rPr>
                <w:rFonts w:ascii="Arial" w:hAnsi="Arial" w:cs="Arial"/>
                <w:sz w:val="22"/>
                <w:szCs w:val="22"/>
              </w:rPr>
              <w:t>5CM, 4 CORES, TINTA ESCALA EM COUCHÉ FOSCO 250G. FOTOLITO INCLUSO.</w:t>
            </w:r>
            <w:r>
              <w:rPr>
                <w:rFonts w:ascii="Arial" w:hAnsi="Arial" w:cs="Arial"/>
                <w:sz w:val="22"/>
                <w:szCs w:val="22"/>
              </w:rPr>
              <w:t xml:space="preserve"> </w:t>
            </w:r>
            <w:r w:rsidRPr="00630D44">
              <w:rPr>
                <w:rFonts w:ascii="Arial" w:hAnsi="Arial" w:cs="Arial"/>
                <w:sz w:val="22"/>
                <w:szCs w:val="22"/>
              </w:rPr>
              <w:t>GRAMPEADO, DOBRA, VINCO, LAMINAÇÃO FOSCA, NRO DE LADOS 2.</w:t>
            </w:r>
            <w:r>
              <w:rPr>
                <w:rFonts w:ascii="Arial" w:hAnsi="Arial" w:cs="Arial"/>
                <w:sz w:val="22"/>
                <w:szCs w:val="22"/>
              </w:rPr>
              <w:t xml:space="preserve"> ARTE INCLUSA. </w:t>
            </w:r>
            <w:r w:rsidRPr="00046DF5">
              <w:rPr>
                <w:rFonts w:ascii="Arial" w:hAnsi="Arial" w:cs="Arial"/>
                <w:b/>
                <w:sz w:val="22"/>
                <w:szCs w:val="22"/>
              </w:rPr>
              <w:t>150 CONVITES INDIVIDUAIS</w:t>
            </w:r>
            <w:r>
              <w:rPr>
                <w:rFonts w:ascii="Arial" w:hAnsi="Arial" w:cs="Arial"/>
                <w:sz w:val="22"/>
                <w:szCs w:val="22"/>
              </w:rPr>
              <w:t>, COUCHÉ FOSCO, ARTE INCLUSA.</w:t>
            </w:r>
          </w:p>
        </w:tc>
      </w:tr>
      <w:tr w:rsidR="009F0B1D" w:rsidRPr="009F0B1D" w:rsidTr="009F0B1D">
        <w:tc>
          <w:tcPr>
            <w:tcW w:w="869" w:type="dxa"/>
            <w:vAlign w:val="bottom"/>
          </w:tcPr>
          <w:p w:rsidR="009F0B1D" w:rsidRPr="009F0B1D" w:rsidRDefault="001F332B" w:rsidP="009F0B1D">
            <w:pPr>
              <w:spacing w:after="0" w:line="240" w:lineRule="auto"/>
              <w:jc w:val="center"/>
              <w:rPr>
                <w:rFonts w:ascii="Arial" w:hAnsi="Arial" w:cs="Arial"/>
                <w:sz w:val="24"/>
                <w:szCs w:val="24"/>
              </w:rPr>
            </w:pPr>
            <w:r>
              <w:rPr>
                <w:rFonts w:ascii="Arial" w:hAnsi="Arial" w:cs="Arial"/>
                <w:sz w:val="24"/>
                <w:szCs w:val="24"/>
              </w:rPr>
              <w:t>03</w:t>
            </w:r>
          </w:p>
        </w:tc>
        <w:tc>
          <w:tcPr>
            <w:tcW w:w="992"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Pr>
                <w:rFonts w:ascii="Arial" w:hAnsi="Arial" w:cs="Arial"/>
                <w:sz w:val="24"/>
                <w:szCs w:val="24"/>
              </w:rPr>
              <w:t>01</w:t>
            </w:r>
          </w:p>
        </w:tc>
        <w:tc>
          <w:tcPr>
            <w:tcW w:w="851" w:type="dxa"/>
            <w:shd w:val="clear" w:color="auto" w:fill="auto"/>
            <w:vAlign w:val="bottom"/>
          </w:tcPr>
          <w:p w:rsidR="009F0B1D" w:rsidRPr="009F0B1D" w:rsidRDefault="009F0B1D" w:rsidP="009F0B1D">
            <w:pPr>
              <w:spacing w:after="0" w:line="240" w:lineRule="auto"/>
              <w:jc w:val="center"/>
              <w:rPr>
                <w:rFonts w:ascii="Arial" w:hAnsi="Arial" w:cs="Arial"/>
                <w:sz w:val="24"/>
                <w:szCs w:val="24"/>
              </w:rPr>
            </w:pPr>
            <w:r>
              <w:rPr>
                <w:rFonts w:ascii="Arial" w:hAnsi="Arial" w:cs="Arial"/>
                <w:sz w:val="24"/>
                <w:szCs w:val="24"/>
              </w:rPr>
              <w:t>SV</w:t>
            </w:r>
          </w:p>
        </w:tc>
        <w:tc>
          <w:tcPr>
            <w:tcW w:w="5528" w:type="dxa"/>
            <w:vAlign w:val="center"/>
          </w:tcPr>
          <w:p w:rsidR="009F0B1D" w:rsidRPr="00D20174" w:rsidRDefault="009F0B1D" w:rsidP="009F0B1D">
            <w:pPr>
              <w:pStyle w:val="WW-Corpodetexto3"/>
              <w:suppressAutoHyphens w:val="0"/>
              <w:rPr>
                <w:rFonts w:ascii="Calibri" w:hAnsi="Calibri" w:cs="Calibri"/>
                <w:sz w:val="20"/>
              </w:rPr>
            </w:pPr>
            <w:r w:rsidRPr="00046DF5">
              <w:rPr>
                <w:rFonts w:ascii="Arial" w:hAnsi="Arial" w:cs="Arial"/>
                <w:b/>
                <w:sz w:val="22"/>
                <w:szCs w:val="22"/>
              </w:rPr>
              <w:t>50 REVISTAS</w:t>
            </w:r>
            <w:r w:rsidRPr="00630D44">
              <w:rPr>
                <w:rFonts w:ascii="Arial" w:hAnsi="Arial" w:cs="Arial"/>
                <w:sz w:val="22"/>
                <w:szCs w:val="22"/>
              </w:rPr>
              <w:t xml:space="preserve"> - CONVITE POSSE</w:t>
            </w:r>
            <w:r>
              <w:rPr>
                <w:rFonts w:ascii="Arial" w:hAnsi="Arial" w:cs="Arial"/>
                <w:sz w:val="22"/>
                <w:szCs w:val="22"/>
              </w:rPr>
              <w:t xml:space="preserve"> VEREADORES MIRINS NOVEMBRO. </w:t>
            </w:r>
            <w:r w:rsidRPr="00630D44">
              <w:rPr>
                <w:rFonts w:ascii="Arial" w:hAnsi="Arial" w:cs="Arial"/>
                <w:sz w:val="22"/>
                <w:szCs w:val="22"/>
              </w:rPr>
              <w:t xml:space="preserve">MIOLO: 8 PGS, </w:t>
            </w:r>
            <w:proofErr w:type="gramStart"/>
            <w:r w:rsidRPr="00630D44">
              <w:rPr>
                <w:rFonts w:ascii="Arial" w:hAnsi="Arial" w:cs="Arial"/>
                <w:sz w:val="22"/>
                <w:szCs w:val="22"/>
              </w:rPr>
              <w:t>20X24,</w:t>
            </w:r>
            <w:proofErr w:type="gramEnd"/>
            <w:r w:rsidRPr="00630D44">
              <w:rPr>
                <w:rFonts w:ascii="Arial" w:hAnsi="Arial" w:cs="Arial"/>
                <w:sz w:val="22"/>
                <w:szCs w:val="22"/>
              </w:rPr>
              <w:t>5CM, 4 CORES, TINTA ESCALA EM COUCHÉ FOSCO 250G. FOTOLITO INCLUSO.</w:t>
            </w:r>
            <w:r>
              <w:rPr>
                <w:rFonts w:ascii="Arial" w:hAnsi="Arial" w:cs="Arial"/>
                <w:sz w:val="22"/>
                <w:szCs w:val="22"/>
              </w:rPr>
              <w:t xml:space="preserve"> </w:t>
            </w:r>
            <w:r w:rsidRPr="00630D44">
              <w:rPr>
                <w:rFonts w:ascii="Arial" w:hAnsi="Arial" w:cs="Arial"/>
                <w:sz w:val="22"/>
                <w:szCs w:val="22"/>
              </w:rPr>
              <w:t>GRAMPEADO, DOBRA, VINCO, LAMINAÇÃO FOSCA, NRO DE LADOS 2.</w:t>
            </w:r>
            <w:r>
              <w:rPr>
                <w:rFonts w:ascii="Arial" w:hAnsi="Arial" w:cs="Arial"/>
                <w:sz w:val="22"/>
                <w:szCs w:val="22"/>
              </w:rPr>
              <w:t xml:space="preserve"> ARTE INCLUSA. </w:t>
            </w:r>
            <w:r w:rsidRPr="00046DF5">
              <w:rPr>
                <w:rFonts w:ascii="Arial" w:hAnsi="Arial" w:cs="Arial"/>
                <w:b/>
                <w:sz w:val="22"/>
                <w:szCs w:val="22"/>
              </w:rPr>
              <w:t>150 CONVITES INDIVIDUAIS</w:t>
            </w:r>
            <w:r>
              <w:rPr>
                <w:rFonts w:ascii="Arial" w:hAnsi="Arial" w:cs="Arial"/>
                <w:sz w:val="22"/>
                <w:szCs w:val="22"/>
              </w:rPr>
              <w:t>, COUCHÉ FOSCO, ARTE INCLUSA.</w:t>
            </w:r>
          </w:p>
        </w:tc>
      </w:tr>
    </w:tbl>
    <w:p w:rsidR="009F0B1D" w:rsidRPr="00533C35" w:rsidRDefault="009F0B1D" w:rsidP="009F0B1D">
      <w:pPr>
        <w:spacing w:after="0" w:line="240" w:lineRule="auto"/>
        <w:ind w:right="-180"/>
        <w:jc w:val="both"/>
        <w:rPr>
          <w:rFonts w:ascii="Arial" w:hAnsi="Arial" w:cs="Arial"/>
          <w:sz w:val="24"/>
          <w:szCs w:val="24"/>
        </w:rPr>
      </w:pPr>
    </w:p>
    <w:p w:rsidR="009F0B1D" w:rsidRPr="009F0B1D" w:rsidRDefault="00533C35" w:rsidP="009F0B1D">
      <w:pPr>
        <w:jc w:val="both"/>
        <w:rPr>
          <w:rFonts w:ascii="Arial" w:hAnsi="Arial" w:cs="Arial"/>
          <w:b/>
          <w:sz w:val="24"/>
          <w:szCs w:val="24"/>
        </w:rPr>
      </w:pPr>
      <w:r w:rsidRPr="00533C35">
        <w:rPr>
          <w:rFonts w:ascii="Arial" w:hAnsi="Arial" w:cs="Arial"/>
          <w:b/>
          <w:sz w:val="24"/>
          <w:szCs w:val="24"/>
        </w:rPr>
        <w:t xml:space="preserve"> </w:t>
      </w:r>
      <w:r w:rsidR="009F0B1D" w:rsidRPr="009F0B1D">
        <w:rPr>
          <w:rFonts w:ascii="Arial" w:hAnsi="Arial" w:cs="Arial"/>
          <w:b/>
          <w:sz w:val="24"/>
          <w:szCs w:val="24"/>
        </w:rPr>
        <w:t>OBS.</w:t>
      </w:r>
      <w:r w:rsidR="00FC632F">
        <w:rPr>
          <w:rFonts w:ascii="Arial" w:hAnsi="Arial" w:cs="Arial"/>
          <w:b/>
          <w:sz w:val="24"/>
          <w:szCs w:val="24"/>
        </w:rPr>
        <w:t xml:space="preserve"> DO LOTE 02</w:t>
      </w:r>
      <w:r w:rsidR="009F0B1D" w:rsidRPr="009F0B1D">
        <w:rPr>
          <w:rFonts w:ascii="Arial" w:hAnsi="Arial" w:cs="Arial"/>
          <w:b/>
          <w:sz w:val="24"/>
          <w:szCs w:val="24"/>
        </w:rPr>
        <w:t xml:space="preserve">: * O Item </w:t>
      </w:r>
      <w:r w:rsidR="001F332B">
        <w:rPr>
          <w:rFonts w:ascii="Arial" w:hAnsi="Arial" w:cs="Arial"/>
          <w:b/>
          <w:sz w:val="24"/>
          <w:szCs w:val="24"/>
        </w:rPr>
        <w:t>01</w:t>
      </w:r>
      <w:r w:rsidR="009F0B1D" w:rsidRPr="009F0B1D">
        <w:rPr>
          <w:rFonts w:ascii="Arial" w:hAnsi="Arial" w:cs="Arial"/>
          <w:b/>
          <w:sz w:val="24"/>
          <w:szCs w:val="24"/>
        </w:rPr>
        <w:t xml:space="preserve"> da tabela destina-se a convites para a Sessão Solene de cidadania Honorária e Medalha do Mérito Legislativo, prevista para ser </w:t>
      </w:r>
      <w:proofErr w:type="gramStart"/>
      <w:r w:rsidR="009F0B1D" w:rsidRPr="009F0B1D">
        <w:rPr>
          <w:rFonts w:ascii="Arial" w:hAnsi="Arial" w:cs="Arial"/>
          <w:b/>
          <w:sz w:val="24"/>
          <w:szCs w:val="24"/>
        </w:rPr>
        <w:t>realizada dia 13 de novembro de 2018</w:t>
      </w:r>
      <w:proofErr w:type="gramEnd"/>
      <w:r w:rsidR="009F0B1D" w:rsidRPr="009F0B1D">
        <w:rPr>
          <w:rFonts w:ascii="Arial" w:hAnsi="Arial" w:cs="Arial"/>
          <w:b/>
          <w:sz w:val="24"/>
          <w:szCs w:val="24"/>
        </w:rPr>
        <w:t xml:space="preserve">. </w:t>
      </w:r>
    </w:p>
    <w:p w:rsidR="009F0B1D" w:rsidRPr="009F0B1D" w:rsidRDefault="009F0B1D" w:rsidP="009F0B1D">
      <w:pPr>
        <w:jc w:val="both"/>
        <w:rPr>
          <w:rFonts w:ascii="Arial" w:hAnsi="Arial" w:cs="Arial"/>
          <w:b/>
          <w:sz w:val="24"/>
          <w:szCs w:val="24"/>
        </w:rPr>
      </w:pPr>
      <w:r w:rsidRPr="009F0B1D">
        <w:rPr>
          <w:rFonts w:ascii="Arial" w:hAnsi="Arial" w:cs="Arial"/>
          <w:b/>
          <w:sz w:val="24"/>
          <w:szCs w:val="24"/>
        </w:rPr>
        <w:t xml:space="preserve">* Os Itens </w:t>
      </w:r>
      <w:r w:rsidR="001F332B">
        <w:rPr>
          <w:rFonts w:ascii="Arial" w:hAnsi="Arial" w:cs="Arial"/>
          <w:b/>
          <w:sz w:val="24"/>
          <w:szCs w:val="24"/>
        </w:rPr>
        <w:t>02</w:t>
      </w:r>
      <w:r w:rsidRPr="009F0B1D">
        <w:rPr>
          <w:rFonts w:ascii="Arial" w:hAnsi="Arial" w:cs="Arial"/>
          <w:b/>
          <w:sz w:val="24"/>
          <w:szCs w:val="24"/>
        </w:rPr>
        <w:t xml:space="preserve"> e </w:t>
      </w:r>
      <w:r w:rsidR="001F332B">
        <w:rPr>
          <w:rFonts w:ascii="Arial" w:hAnsi="Arial" w:cs="Arial"/>
          <w:b/>
          <w:sz w:val="24"/>
          <w:szCs w:val="24"/>
        </w:rPr>
        <w:t>03</w:t>
      </w:r>
      <w:r w:rsidRPr="009F0B1D">
        <w:rPr>
          <w:rFonts w:ascii="Arial" w:hAnsi="Arial" w:cs="Arial"/>
          <w:b/>
          <w:sz w:val="24"/>
          <w:szCs w:val="24"/>
        </w:rPr>
        <w:t xml:space="preserve"> da tabela destinam-se a convites para diplomação e posse dos Vereadores Mirins. Previsão 09 de maio e 07 de novembro.</w:t>
      </w:r>
    </w:p>
    <w:p w:rsidR="00533C35" w:rsidRDefault="00533C35" w:rsidP="00533C35">
      <w:pPr>
        <w:spacing w:after="0" w:line="240" w:lineRule="auto"/>
        <w:ind w:right="-180"/>
        <w:jc w:val="both"/>
        <w:rPr>
          <w:rFonts w:ascii="Arial" w:hAnsi="Arial" w:cs="Arial"/>
          <w:b/>
          <w:sz w:val="24"/>
          <w:szCs w:val="24"/>
        </w:rPr>
      </w:pPr>
    </w:p>
    <w:p w:rsidR="00FC632F" w:rsidRPr="00533C35" w:rsidRDefault="00FC632F" w:rsidP="00533C35">
      <w:pPr>
        <w:spacing w:after="0" w:line="240" w:lineRule="auto"/>
        <w:ind w:right="-180"/>
        <w:jc w:val="both"/>
        <w:rPr>
          <w:rFonts w:ascii="Arial" w:hAnsi="Arial" w:cs="Arial"/>
          <w:b/>
          <w:sz w:val="24"/>
          <w:szCs w:val="24"/>
        </w:rPr>
      </w:pPr>
      <w:r>
        <w:rPr>
          <w:rFonts w:ascii="Arial" w:hAnsi="Arial" w:cs="Arial"/>
          <w:b/>
          <w:sz w:val="24"/>
          <w:szCs w:val="24"/>
        </w:rPr>
        <w:t xml:space="preserve"> </w:t>
      </w:r>
    </w:p>
    <w:p w:rsidR="00533C35" w:rsidRPr="00FC632F" w:rsidRDefault="00533C35" w:rsidP="00533C35">
      <w:pPr>
        <w:spacing w:after="0" w:line="240" w:lineRule="auto"/>
        <w:ind w:right="-180"/>
        <w:jc w:val="both"/>
        <w:rPr>
          <w:rFonts w:ascii="Arial" w:hAnsi="Arial" w:cs="Arial"/>
          <w:b/>
          <w:sz w:val="24"/>
          <w:szCs w:val="24"/>
        </w:rPr>
      </w:pPr>
      <w:r w:rsidRPr="00FC632F">
        <w:rPr>
          <w:rFonts w:ascii="Arial" w:hAnsi="Arial" w:cs="Arial"/>
          <w:b/>
          <w:sz w:val="24"/>
          <w:szCs w:val="24"/>
        </w:rPr>
        <w:lastRenderedPageBreak/>
        <w:t xml:space="preserve">DAS CONDIÇÕES DE PARTICIPAÇÃO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2.1. Poderão participar deste Pregão as microempresas, empresas de pequeno porte e </w:t>
      </w:r>
      <w:proofErr w:type="spellStart"/>
      <w:r w:rsidRPr="009F0B1D">
        <w:rPr>
          <w:rFonts w:ascii="Arial" w:hAnsi="Arial" w:cs="Arial"/>
          <w:sz w:val="24"/>
          <w:szCs w:val="24"/>
        </w:rPr>
        <w:t>microempreendedores</w:t>
      </w:r>
      <w:proofErr w:type="spellEnd"/>
      <w:r w:rsidRPr="009F0B1D">
        <w:rPr>
          <w:rFonts w:ascii="Arial" w:hAnsi="Arial" w:cs="Arial"/>
          <w:sz w:val="24"/>
          <w:szCs w:val="24"/>
        </w:rPr>
        <w:t xml:space="preserve"> individuais legalmente constituídos, cuja atividade seja compatível com o objeto desta Licitação, que comprovem possuir os requisitos mínimos de qualificação exigidos neste Edital e seus anexos.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2.1.1. Os licitantes arcarão com todos os custos decorrentes da elaboração e apresentação de suas propostas.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 </w:t>
      </w:r>
    </w:p>
    <w:p w:rsidR="00B80E39"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2.2. Não será admitida nesta licitação a participação de empresas: </w:t>
      </w:r>
    </w:p>
    <w:p w:rsidR="00B80E39"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2.2.1. Concordatárias ou em processo de falência, sob concurso de credores, em dissolução ou em liquidação;</w:t>
      </w:r>
    </w:p>
    <w:p w:rsidR="00B80E39"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2.2.2. Que estejam com o direito de licitar e contratar suspenso pela Câmara Municipal de Ipatinga, ou que tenham sido declaradas inidôneas pela Administração Pública; </w:t>
      </w:r>
    </w:p>
    <w:p w:rsidR="00B80E39" w:rsidRDefault="00B80E39" w:rsidP="00533C35">
      <w:pPr>
        <w:spacing w:after="0" w:line="240" w:lineRule="auto"/>
        <w:ind w:right="-180"/>
        <w:jc w:val="both"/>
        <w:rPr>
          <w:rFonts w:ascii="Arial" w:hAnsi="Arial" w:cs="Arial"/>
          <w:sz w:val="24"/>
          <w:szCs w:val="24"/>
        </w:rPr>
      </w:pPr>
      <w:r>
        <w:rPr>
          <w:rFonts w:ascii="Arial" w:hAnsi="Arial" w:cs="Arial"/>
          <w:sz w:val="24"/>
          <w:szCs w:val="24"/>
        </w:rPr>
        <w:t>2</w:t>
      </w:r>
      <w:r w:rsidR="00533C35" w:rsidRPr="009F0B1D">
        <w:rPr>
          <w:rFonts w:ascii="Arial" w:hAnsi="Arial" w:cs="Arial"/>
          <w:sz w:val="24"/>
          <w:szCs w:val="24"/>
        </w:rPr>
        <w:t xml:space="preserve">.2.3. Estrangeiras que não funcionem no País;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2.2.4. Cooperativas.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2.3. A observância das vedações supra é de inteira responsabilidade da Licitante que, pelo descumprimento, se sujeita às penalidades cabíveis.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 </w:t>
      </w:r>
    </w:p>
    <w:p w:rsidR="00533C35" w:rsidRPr="00FC632F" w:rsidRDefault="00533C35" w:rsidP="00533C35">
      <w:pPr>
        <w:spacing w:after="0" w:line="240" w:lineRule="auto"/>
        <w:ind w:right="-180"/>
        <w:jc w:val="both"/>
        <w:rPr>
          <w:rFonts w:ascii="Arial" w:hAnsi="Arial" w:cs="Arial"/>
          <w:b/>
          <w:sz w:val="24"/>
          <w:szCs w:val="24"/>
        </w:rPr>
      </w:pPr>
      <w:r w:rsidRPr="00FC632F">
        <w:rPr>
          <w:rFonts w:ascii="Arial" w:hAnsi="Arial" w:cs="Arial"/>
          <w:b/>
          <w:sz w:val="24"/>
          <w:szCs w:val="24"/>
        </w:rPr>
        <w:t xml:space="preserve">DA AQUISIÇÃO DO EDITAL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3.1. O edital poderá ser adquirido na sala da Comissão de Licitação, 3º andar, telefone (31) 3829-1243, no horário de </w:t>
      </w:r>
      <w:proofErr w:type="gramStart"/>
      <w:r w:rsidRPr="009F0B1D">
        <w:rPr>
          <w:rFonts w:ascii="Arial" w:hAnsi="Arial" w:cs="Arial"/>
          <w:sz w:val="24"/>
          <w:szCs w:val="24"/>
        </w:rPr>
        <w:t>13:00</w:t>
      </w:r>
      <w:proofErr w:type="gramEnd"/>
      <w:r w:rsidRPr="009F0B1D">
        <w:rPr>
          <w:rFonts w:ascii="Arial" w:hAnsi="Arial" w:cs="Arial"/>
          <w:sz w:val="24"/>
          <w:szCs w:val="24"/>
        </w:rPr>
        <w:t xml:space="preserve"> às 17:00 horas e pelo site da Câmara Municipal: www.camaraipatinga.mg.gov.br.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 </w:t>
      </w:r>
    </w:p>
    <w:p w:rsidR="00533C35" w:rsidRPr="00FC632F" w:rsidRDefault="00533C35" w:rsidP="00533C35">
      <w:pPr>
        <w:spacing w:after="0" w:line="240" w:lineRule="auto"/>
        <w:ind w:right="-180"/>
        <w:jc w:val="both"/>
        <w:rPr>
          <w:rFonts w:ascii="Arial" w:hAnsi="Arial" w:cs="Arial"/>
          <w:b/>
          <w:sz w:val="24"/>
          <w:szCs w:val="24"/>
        </w:rPr>
      </w:pPr>
      <w:r w:rsidRPr="00FC632F">
        <w:rPr>
          <w:rFonts w:ascii="Arial" w:hAnsi="Arial" w:cs="Arial"/>
          <w:b/>
          <w:sz w:val="24"/>
          <w:szCs w:val="24"/>
        </w:rPr>
        <w:t xml:space="preserve">DO CREDENCIAMENTO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 </w:t>
      </w:r>
    </w:p>
    <w:p w:rsid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4.1. Para fins de credenciamento junto ao </w:t>
      </w:r>
      <w:proofErr w:type="gramStart"/>
      <w:r w:rsidRPr="009F0B1D">
        <w:rPr>
          <w:rFonts w:ascii="Arial" w:hAnsi="Arial" w:cs="Arial"/>
          <w:sz w:val="24"/>
          <w:szCs w:val="24"/>
        </w:rPr>
        <w:t>Pregoeiro(</w:t>
      </w:r>
      <w:proofErr w:type="gramEnd"/>
      <w:r w:rsidRPr="009F0B1D">
        <w:rPr>
          <w:rFonts w:ascii="Arial" w:hAnsi="Arial" w:cs="Arial"/>
          <w:sz w:val="24"/>
          <w:szCs w:val="24"/>
        </w:rPr>
        <w:t xml:space="preserve">a), o representante deverá estar munido de: </w:t>
      </w:r>
    </w:p>
    <w:p w:rsid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4.1.1. Carteira de Identidade ou outro documento equivalente (original e cópia);</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 4.1.2. Instrumento público de procuração ou instrumento particular com firma reconhecida, com poderes para formular ofertas e lances de preços e praticar todos os demais atos pertinentes ao certame, em nome do proponente. a) Caso a representação na licitação se faça através de diretor ou sócio da empresa, devidamente comprovado através da apresentação da cópia do respectivo Estatuto ou Contrato Social, no qual estejam expressos seus poderes para exercerem direitos e assumir obrigações em decorrência de tal investidura, fica </w:t>
      </w:r>
      <w:proofErr w:type="gramStart"/>
      <w:r w:rsidRPr="009F0B1D">
        <w:rPr>
          <w:rFonts w:ascii="Arial" w:hAnsi="Arial" w:cs="Arial"/>
          <w:sz w:val="24"/>
          <w:szCs w:val="24"/>
        </w:rPr>
        <w:t>dispensada</w:t>
      </w:r>
      <w:proofErr w:type="gramEnd"/>
      <w:r w:rsidRPr="009F0B1D">
        <w:rPr>
          <w:rFonts w:ascii="Arial" w:hAnsi="Arial" w:cs="Arial"/>
          <w:sz w:val="24"/>
          <w:szCs w:val="24"/>
        </w:rPr>
        <w:t xml:space="preserve"> a exigência constante do subitem 4.1.2. 4.1.3. Cópia do Registro Comercial (no caso de empresa individual), Certificado da Condição de </w:t>
      </w:r>
      <w:proofErr w:type="spellStart"/>
      <w:r w:rsidRPr="009F0B1D">
        <w:rPr>
          <w:rFonts w:ascii="Arial" w:hAnsi="Arial" w:cs="Arial"/>
          <w:sz w:val="24"/>
          <w:szCs w:val="24"/>
        </w:rPr>
        <w:t>Microempreendedor</w:t>
      </w:r>
      <w:proofErr w:type="spellEnd"/>
      <w:r w:rsidRPr="009F0B1D">
        <w:rPr>
          <w:rFonts w:ascii="Arial" w:hAnsi="Arial" w:cs="Arial"/>
          <w:sz w:val="24"/>
          <w:szCs w:val="24"/>
        </w:rPr>
        <w:t xml:space="preserve"> Individual (no caso de MEI), Contrato Social em vigor, ato constitutivo ou estatuto, a fim de comprovar se a atividade é compatível com o objeto licitado. </w:t>
      </w:r>
    </w:p>
    <w:p w:rsidR="00FC632F" w:rsidRDefault="00FC632F" w:rsidP="00533C35">
      <w:pPr>
        <w:spacing w:after="0" w:line="240" w:lineRule="auto"/>
        <w:ind w:right="-180"/>
        <w:jc w:val="both"/>
        <w:rPr>
          <w:rFonts w:ascii="Arial" w:hAnsi="Arial" w:cs="Arial"/>
          <w:sz w:val="24"/>
          <w:szCs w:val="24"/>
        </w:rPr>
      </w:pPr>
    </w:p>
    <w:p w:rsidR="00FC632F" w:rsidRDefault="00FC632F" w:rsidP="00533C35">
      <w:pPr>
        <w:spacing w:after="0" w:line="240" w:lineRule="auto"/>
        <w:ind w:right="-180"/>
        <w:jc w:val="both"/>
        <w:rPr>
          <w:rFonts w:ascii="Arial" w:hAnsi="Arial" w:cs="Arial"/>
          <w:sz w:val="24"/>
          <w:szCs w:val="24"/>
        </w:rPr>
      </w:pPr>
    </w:p>
    <w:p w:rsidR="00FC632F" w:rsidRDefault="00FC632F" w:rsidP="00533C35">
      <w:pPr>
        <w:spacing w:after="0" w:line="240" w:lineRule="auto"/>
        <w:ind w:right="-180"/>
        <w:jc w:val="both"/>
        <w:rPr>
          <w:rFonts w:ascii="Arial" w:hAnsi="Arial" w:cs="Arial"/>
          <w:sz w:val="24"/>
          <w:szCs w:val="24"/>
        </w:rPr>
      </w:pPr>
    </w:p>
    <w:p w:rsidR="00B80E39"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4.1.4. Certidão Simplificada emitida pela Junta Comercial da sede onde conste seu enquadramento como Empresa de Pequeno Porte ou Microempresa. As sociedades simples, que não registram seus atos na Junta Comercial, deverão apresentar certidão de Registro Civil de Pessoas Jurídicas atestando seu enquadramento nas hipóteses do art. 3º da Lei Complementar 123/2006. A certidão só será válida quando emitida dentro do ano corrente.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4.1.5. Declaração dando ciência de que cumpre plenamente os requisitos de habilitação (Modelo - Anexo </w:t>
      </w:r>
      <w:proofErr w:type="gramStart"/>
      <w:r w:rsidRPr="009F0B1D">
        <w:rPr>
          <w:rFonts w:ascii="Arial" w:hAnsi="Arial" w:cs="Arial"/>
          <w:sz w:val="24"/>
          <w:szCs w:val="24"/>
        </w:rPr>
        <w:t>V</w:t>
      </w:r>
      <w:r w:rsidR="00B80E39">
        <w:rPr>
          <w:rFonts w:ascii="Arial" w:hAnsi="Arial" w:cs="Arial"/>
          <w:sz w:val="24"/>
          <w:szCs w:val="24"/>
        </w:rPr>
        <w:t>I</w:t>
      </w:r>
      <w:proofErr w:type="gramEnd"/>
      <w:r w:rsidRPr="009F0B1D">
        <w:rPr>
          <w:rFonts w:ascii="Arial" w:hAnsi="Arial" w:cs="Arial"/>
          <w:sz w:val="24"/>
          <w:szCs w:val="24"/>
        </w:rPr>
        <w:t xml:space="preserve">).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4.2. Ficam as empresas cientes de que somente participarão da fase de lances verbais aquelas que se encontrarem devidamente credenciadas nos termos do item 4.1.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4.3. Serão aceitos, para efeito de participação na presente licitação, envelopes encaminhados via Correios ou entregue “em mãos”. A ausência de representante credenciado, ou do documento de credenciamento implicará a impossibilidade da formulação de lances verbais após a classificação preliminar, bem como a perda do direito de manifestar intenção de recorrer das decisões do pregoeiro, ficando o representante da licitante impedido de se manifestar durante os trabalhos.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 </w:t>
      </w:r>
    </w:p>
    <w:p w:rsidR="00B80E39"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4.4. Para os envelopes enviados via Correios, os mesmos somente serão aceitos se entregues à COMISSÃO PERMANENTE DE LICITAÇÃO/PREGÃO antes da hora prevista para abertura </w:t>
      </w:r>
      <w:r w:rsidR="00332DF1">
        <w:rPr>
          <w:rFonts w:ascii="Arial" w:hAnsi="Arial" w:cs="Arial"/>
          <w:sz w:val="24"/>
          <w:szCs w:val="24"/>
        </w:rPr>
        <w:t>da Sessão, ou seja, antes das 14</w:t>
      </w:r>
      <w:r w:rsidRPr="009F0B1D">
        <w:rPr>
          <w:rFonts w:ascii="Arial" w:hAnsi="Arial" w:cs="Arial"/>
          <w:sz w:val="24"/>
          <w:szCs w:val="24"/>
        </w:rPr>
        <w:t>h30min (</w:t>
      </w:r>
      <w:r w:rsidR="00332DF1">
        <w:rPr>
          <w:rFonts w:ascii="Arial" w:hAnsi="Arial" w:cs="Arial"/>
          <w:sz w:val="24"/>
          <w:szCs w:val="24"/>
        </w:rPr>
        <w:t>quatorz</w:t>
      </w:r>
      <w:r w:rsidRPr="009F0B1D">
        <w:rPr>
          <w:rFonts w:ascii="Arial" w:hAnsi="Arial" w:cs="Arial"/>
          <w:sz w:val="24"/>
          <w:szCs w:val="24"/>
        </w:rPr>
        <w:t xml:space="preserve">e horas e trinta minutos), ficando fora da concorrência os envelopes que chegarem após este horário, mesmo que recebidos em outro setor da Câmara Municipal de Ipatinga.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4.4.1. A empresa que encaminhar os envelopes via Correios não se credencia para a oferta de lances verbais, devendo constar dentro do envelope “B” de Proposta de Preços a Declaração dando ciência de que cumpre plenamente os requisitos de habilitação.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 </w:t>
      </w:r>
    </w:p>
    <w:p w:rsidR="00533C35" w:rsidRPr="00FC632F" w:rsidRDefault="00533C35" w:rsidP="00533C35">
      <w:pPr>
        <w:spacing w:after="0" w:line="240" w:lineRule="auto"/>
        <w:ind w:right="-180"/>
        <w:jc w:val="both"/>
        <w:rPr>
          <w:rFonts w:ascii="Arial" w:hAnsi="Arial" w:cs="Arial"/>
          <w:b/>
          <w:sz w:val="24"/>
          <w:szCs w:val="24"/>
        </w:rPr>
      </w:pPr>
      <w:r w:rsidRPr="00FC632F">
        <w:rPr>
          <w:rFonts w:ascii="Arial" w:hAnsi="Arial" w:cs="Arial"/>
          <w:b/>
          <w:sz w:val="24"/>
          <w:szCs w:val="24"/>
        </w:rPr>
        <w:t xml:space="preserve">4.5. SOBRE O ARTIGO 43 DAS LEIS COMPLEMENTARES 123/2006 E 147/2014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4.5.1. Nos termos do artigo 43 da Lei Complementar nº123, de 14/12/2006, e suas alterações, as microempresas e empresas de pequeno porte deverão apresentar toda a documentação exigida para efeito de comprovação de regularidade fiscal, conforme Item 7.1.2. </w:t>
      </w:r>
      <w:proofErr w:type="gramStart"/>
      <w:r w:rsidRPr="009F0B1D">
        <w:rPr>
          <w:rFonts w:ascii="Arial" w:hAnsi="Arial" w:cs="Arial"/>
          <w:sz w:val="24"/>
          <w:szCs w:val="24"/>
        </w:rPr>
        <w:t>deste</w:t>
      </w:r>
      <w:proofErr w:type="gramEnd"/>
      <w:r w:rsidRPr="009F0B1D">
        <w:rPr>
          <w:rFonts w:ascii="Arial" w:hAnsi="Arial" w:cs="Arial"/>
          <w:sz w:val="24"/>
          <w:szCs w:val="24"/>
        </w:rPr>
        <w:t xml:space="preserve"> Edital, mesmo que esta apresente alguma restrição.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4.5.2. Havendo alguma restrição na comprovação da regularidade fiscal, será assegurado o prazo de 5 (cinco) dias úteis, contados a partir da declaração do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lastRenderedPageBreak/>
        <w:t xml:space="preserve"> </w:t>
      </w:r>
    </w:p>
    <w:p w:rsidR="00533C35" w:rsidRPr="009F0B1D"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4.5.3. A não-regularização da documentação no prazo previsto no item 4.5.2,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revogação a licitação. </w:t>
      </w:r>
    </w:p>
    <w:p w:rsidR="00FC632F" w:rsidRDefault="00533C35" w:rsidP="00533C35">
      <w:pPr>
        <w:spacing w:after="0" w:line="240" w:lineRule="auto"/>
        <w:ind w:right="-180"/>
        <w:jc w:val="both"/>
        <w:rPr>
          <w:rFonts w:ascii="Arial" w:hAnsi="Arial" w:cs="Arial"/>
          <w:sz w:val="24"/>
          <w:szCs w:val="24"/>
        </w:rPr>
      </w:pPr>
      <w:r w:rsidRPr="009F0B1D">
        <w:rPr>
          <w:rFonts w:ascii="Arial" w:hAnsi="Arial" w:cs="Arial"/>
          <w:sz w:val="24"/>
          <w:szCs w:val="24"/>
        </w:rPr>
        <w:t xml:space="preserve"> </w:t>
      </w:r>
    </w:p>
    <w:p w:rsidR="00533C35" w:rsidRPr="00FC632F" w:rsidRDefault="00533C35" w:rsidP="00533C35">
      <w:pPr>
        <w:spacing w:after="0" w:line="240" w:lineRule="auto"/>
        <w:ind w:right="-180"/>
        <w:jc w:val="both"/>
        <w:rPr>
          <w:rFonts w:ascii="Arial" w:hAnsi="Arial" w:cs="Arial"/>
          <w:b/>
          <w:sz w:val="24"/>
          <w:szCs w:val="24"/>
        </w:rPr>
      </w:pPr>
      <w:r w:rsidRPr="00FC632F">
        <w:rPr>
          <w:rFonts w:ascii="Arial" w:hAnsi="Arial" w:cs="Arial"/>
          <w:b/>
          <w:sz w:val="24"/>
          <w:szCs w:val="24"/>
        </w:rPr>
        <w:t xml:space="preserve">DA APRESENTAÇÃO DOS ENVELOPES </w:t>
      </w:r>
    </w:p>
    <w:p w:rsidR="00533C35" w:rsidRPr="00BD681D" w:rsidRDefault="00533C35" w:rsidP="00533C35">
      <w:pPr>
        <w:spacing w:after="0" w:line="240" w:lineRule="auto"/>
        <w:ind w:right="-180"/>
        <w:jc w:val="both"/>
        <w:rPr>
          <w:rFonts w:ascii="Arial" w:hAnsi="Arial" w:cs="Arial"/>
          <w:sz w:val="24"/>
          <w:szCs w:val="24"/>
        </w:rPr>
      </w:pPr>
      <w:r w:rsidRPr="00BD681D">
        <w:rPr>
          <w:rFonts w:ascii="Arial" w:hAnsi="Arial" w:cs="Arial"/>
          <w:sz w:val="24"/>
          <w:szCs w:val="24"/>
        </w:rPr>
        <w:t xml:space="preserve"> </w:t>
      </w:r>
    </w:p>
    <w:p w:rsidR="00533C35" w:rsidRPr="00BD681D" w:rsidRDefault="00533C35" w:rsidP="00533C35">
      <w:pPr>
        <w:spacing w:after="0" w:line="240" w:lineRule="auto"/>
        <w:ind w:right="-180"/>
        <w:jc w:val="both"/>
        <w:rPr>
          <w:rFonts w:ascii="Arial" w:hAnsi="Arial" w:cs="Arial"/>
          <w:sz w:val="24"/>
          <w:szCs w:val="24"/>
        </w:rPr>
      </w:pPr>
      <w:r w:rsidRPr="00BD681D">
        <w:rPr>
          <w:rFonts w:ascii="Arial" w:hAnsi="Arial" w:cs="Arial"/>
          <w:sz w:val="24"/>
          <w:szCs w:val="24"/>
        </w:rPr>
        <w:t xml:space="preserve">5.1. Os documentos necessários para o Credenciamento, a Proposta Comercial e a Habilitação, deverão ser apresentados em 03 (três) envelopes distintos, no local, dia e hora previstos para o início do certame; </w:t>
      </w:r>
    </w:p>
    <w:p w:rsidR="00533C35" w:rsidRPr="00BD681D" w:rsidRDefault="00533C35" w:rsidP="00533C35">
      <w:pPr>
        <w:spacing w:after="0" w:line="240" w:lineRule="auto"/>
        <w:ind w:right="-180"/>
        <w:jc w:val="both"/>
        <w:rPr>
          <w:rFonts w:ascii="Arial" w:hAnsi="Arial" w:cs="Arial"/>
          <w:sz w:val="24"/>
          <w:szCs w:val="24"/>
        </w:rPr>
      </w:pPr>
      <w:r w:rsidRPr="00BD681D">
        <w:rPr>
          <w:rFonts w:ascii="Arial" w:hAnsi="Arial" w:cs="Arial"/>
          <w:sz w:val="24"/>
          <w:szCs w:val="24"/>
        </w:rPr>
        <w:t xml:space="preserve"> </w:t>
      </w:r>
    </w:p>
    <w:p w:rsidR="00533C35" w:rsidRPr="00BD681D" w:rsidRDefault="00533C35" w:rsidP="00533C35">
      <w:pPr>
        <w:spacing w:after="0" w:line="240" w:lineRule="auto"/>
        <w:ind w:right="-180"/>
        <w:jc w:val="both"/>
        <w:rPr>
          <w:rFonts w:ascii="Arial" w:hAnsi="Arial" w:cs="Arial"/>
          <w:sz w:val="24"/>
          <w:szCs w:val="24"/>
        </w:rPr>
      </w:pPr>
      <w:r w:rsidRPr="00BD681D">
        <w:rPr>
          <w:rFonts w:ascii="Arial" w:hAnsi="Arial" w:cs="Arial"/>
          <w:sz w:val="24"/>
          <w:szCs w:val="24"/>
        </w:rPr>
        <w:t xml:space="preserve">5.1.1. Os documentos de Credenciamento (item 4 deste Edital) deverão ser apresentados em envelope sem lacre, contendo as seguintes indicações no seu anverso:       </w:t>
      </w:r>
    </w:p>
    <w:p w:rsidR="00533C35" w:rsidRDefault="00685028" w:rsidP="00533C35">
      <w:pPr>
        <w:spacing w:after="0" w:line="240" w:lineRule="auto"/>
        <w:ind w:right="-180"/>
        <w:jc w:val="both"/>
        <w:rPr>
          <w:rFonts w:ascii="Arial" w:hAnsi="Arial" w:cs="Arial"/>
          <w:sz w:val="24"/>
          <w:szCs w:val="24"/>
        </w:rPr>
      </w:pPr>
      <w:r>
        <w:rPr>
          <w:rFonts w:ascii="Arial" w:hAnsi="Arial" w:cs="Arial"/>
          <w:noProof/>
          <w:sz w:val="24"/>
          <w:szCs w:val="24"/>
          <w:lang w:eastAsia="pt-BR"/>
        </w:rPr>
        <w:pict>
          <v:shapetype id="_x0000_t202" coordsize="21600,21600" o:spt="202" path="m,l,21600r21600,l21600,xe">
            <v:stroke joinstyle="miter"/>
            <v:path gradientshapeok="t" o:connecttype="rect"/>
          </v:shapetype>
          <v:shape id="_x0000_s1028" type="#_x0000_t202" style="position:absolute;left:0;text-align:left;margin-left:73.2pt;margin-top:5.3pt;width:223.05pt;height:79.65pt;z-index:251658240">
            <v:textbox style="mso-next-textbox:#_x0000_s1028">
              <w:txbxContent>
                <w:p w:rsidR="00FC012D" w:rsidRPr="008A0EE1" w:rsidRDefault="00FC012D" w:rsidP="00BD681D">
                  <w:pPr>
                    <w:spacing w:after="0" w:line="240" w:lineRule="auto"/>
                    <w:jc w:val="both"/>
                    <w:rPr>
                      <w:rFonts w:ascii="Arial" w:hAnsi="Arial" w:cs="Arial"/>
                      <w:b/>
                      <w:sz w:val="24"/>
                      <w:szCs w:val="24"/>
                    </w:rPr>
                  </w:pPr>
                  <w:r w:rsidRPr="008A0EE1">
                    <w:rPr>
                      <w:rFonts w:ascii="Arial" w:hAnsi="Arial" w:cs="Arial"/>
                      <w:b/>
                      <w:sz w:val="24"/>
                      <w:szCs w:val="24"/>
                    </w:rPr>
                    <w:t xml:space="preserve">ENVELOPE A – CREDENCIAMENTO </w:t>
                  </w:r>
                </w:p>
                <w:p w:rsidR="00FC012D" w:rsidRPr="00507507" w:rsidRDefault="00FC012D" w:rsidP="00BD681D">
                  <w:pPr>
                    <w:spacing w:after="0" w:line="240" w:lineRule="auto"/>
                    <w:rPr>
                      <w:rFonts w:ascii="Arial" w:hAnsi="Arial" w:cs="Arial"/>
                      <w:b/>
                      <w:sz w:val="24"/>
                      <w:szCs w:val="24"/>
                    </w:rPr>
                  </w:pPr>
                  <w:r w:rsidRPr="00507507">
                    <w:rPr>
                      <w:rFonts w:ascii="Arial" w:hAnsi="Arial" w:cs="Arial"/>
                      <w:b/>
                      <w:sz w:val="24"/>
                      <w:szCs w:val="24"/>
                    </w:rPr>
                    <w:t xml:space="preserve">CÂMARA MUNICIPAL DE IPATINGA </w:t>
                  </w:r>
                </w:p>
                <w:p w:rsidR="00FC012D" w:rsidRPr="00507507" w:rsidRDefault="00FC012D" w:rsidP="00BD681D">
                  <w:pPr>
                    <w:spacing w:after="0" w:line="240" w:lineRule="auto"/>
                    <w:rPr>
                      <w:rFonts w:ascii="Arial" w:hAnsi="Arial" w:cs="Arial"/>
                      <w:b/>
                      <w:sz w:val="24"/>
                      <w:szCs w:val="24"/>
                    </w:rPr>
                  </w:pPr>
                  <w:r w:rsidRPr="00507507">
                    <w:rPr>
                      <w:rFonts w:ascii="Arial" w:hAnsi="Arial" w:cs="Arial"/>
                      <w:b/>
                      <w:sz w:val="24"/>
                      <w:szCs w:val="24"/>
                    </w:rPr>
                    <w:t xml:space="preserve">EDITAL DO PREGÃO Nº </w:t>
                  </w:r>
                  <w:r>
                    <w:rPr>
                      <w:rFonts w:ascii="Arial" w:hAnsi="Arial" w:cs="Arial"/>
                      <w:b/>
                      <w:sz w:val="24"/>
                      <w:szCs w:val="24"/>
                    </w:rPr>
                    <w:t>02/2018</w:t>
                  </w:r>
                </w:p>
                <w:p w:rsidR="00FC012D" w:rsidRPr="00507507" w:rsidRDefault="00FC012D" w:rsidP="00BD681D">
                  <w:pPr>
                    <w:spacing w:after="0" w:line="240" w:lineRule="auto"/>
                    <w:rPr>
                      <w:rFonts w:ascii="Arial" w:hAnsi="Arial" w:cs="Arial"/>
                      <w:b/>
                      <w:sz w:val="24"/>
                      <w:szCs w:val="24"/>
                    </w:rPr>
                  </w:pPr>
                  <w:r w:rsidRPr="00507507">
                    <w:rPr>
                      <w:rFonts w:ascii="Arial" w:hAnsi="Arial" w:cs="Arial"/>
                      <w:b/>
                      <w:sz w:val="24"/>
                      <w:szCs w:val="24"/>
                    </w:rPr>
                    <w:t>RAZÃO SOCIAL DO PROPONENTE</w:t>
                  </w:r>
                </w:p>
                <w:p w:rsidR="00FC012D" w:rsidRPr="0094564E" w:rsidRDefault="00FC012D" w:rsidP="00BD681D">
                  <w:pPr>
                    <w:spacing w:after="0" w:line="240" w:lineRule="auto"/>
                    <w:ind w:right="119"/>
                    <w:rPr>
                      <w:rFonts w:ascii="Arial" w:hAnsi="Arial" w:cs="Arial"/>
                      <w:b/>
                    </w:rPr>
                  </w:pPr>
                  <w:r w:rsidRPr="00507507">
                    <w:rPr>
                      <w:rFonts w:ascii="Arial" w:hAnsi="Arial" w:cs="Arial"/>
                      <w:b/>
                      <w:sz w:val="24"/>
                      <w:szCs w:val="24"/>
                    </w:rPr>
                    <w:t>CNPJ</w:t>
                  </w:r>
                  <w:r w:rsidRPr="0094564E">
                    <w:rPr>
                      <w:rFonts w:ascii="Arial" w:hAnsi="Arial" w:cs="Arial"/>
                      <w:b/>
                    </w:rPr>
                    <w:t xml:space="preserve"> </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sidRPr="00634940">
                    <w:rPr>
                      <w:rFonts w:ascii="Arial" w:hAnsi="Arial" w:cs="Arial"/>
                    </w:rPr>
                    <w:t>2.1.</w:t>
                  </w:r>
                  <w:r>
                    <w:rPr>
                      <w:rFonts w:ascii="Arial" w:hAnsi="Arial" w:cs="Arial"/>
                    </w:rPr>
                    <w:t xml:space="preserve">1. </w:t>
                  </w:r>
                  <w:r w:rsidRPr="00634940">
                    <w:rPr>
                      <w:rFonts w:ascii="Arial" w:hAnsi="Arial" w:cs="Arial"/>
                    </w:rPr>
                    <w:t>Os licitantes arcarão com todos os custos decorrentes da elaboração e apresentação de suas propostas.</w:t>
                  </w:r>
                </w:p>
                <w:p w:rsidR="00FC012D" w:rsidRPr="00634940" w:rsidRDefault="00FC012D" w:rsidP="00BD681D">
                  <w:pPr>
                    <w:ind w:right="-92"/>
                    <w:jc w:val="both"/>
                    <w:rPr>
                      <w:rFonts w:ascii="Arial" w:hAnsi="Arial" w:cs="Arial"/>
                    </w:rPr>
                  </w:pPr>
                </w:p>
                <w:p w:rsidR="00FC012D" w:rsidRDefault="00FC012D" w:rsidP="00BD681D">
                  <w:pPr>
                    <w:ind w:right="-92"/>
                    <w:jc w:val="both"/>
                    <w:rPr>
                      <w:rFonts w:ascii="Arial" w:hAnsi="Arial" w:cs="Arial"/>
                      <w:b/>
                    </w:rPr>
                  </w:pPr>
                </w:p>
                <w:p w:rsidR="00FC012D" w:rsidRPr="00634940" w:rsidRDefault="00FC012D" w:rsidP="00BD681D">
                  <w:pPr>
                    <w:ind w:right="-92"/>
                    <w:jc w:val="both"/>
                    <w:rPr>
                      <w:rFonts w:ascii="Arial" w:hAnsi="Arial" w:cs="Arial"/>
                      <w:b/>
                    </w:rPr>
                  </w:pPr>
                  <w:r w:rsidRPr="00634940">
                    <w:rPr>
                      <w:rFonts w:ascii="Arial" w:hAnsi="Arial" w:cs="Arial"/>
                      <w:b/>
                    </w:rPr>
                    <w:t>2.2.</w:t>
                  </w:r>
                  <w:r w:rsidRPr="00634940">
                    <w:rPr>
                      <w:rFonts w:ascii="Arial" w:hAnsi="Arial" w:cs="Arial"/>
                    </w:rPr>
                    <w:t xml:space="preserve"> </w:t>
                  </w:r>
                  <w:r w:rsidRPr="00634940">
                    <w:rPr>
                      <w:rFonts w:ascii="Arial" w:hAnsi="Arial" w:cs="Arial"/>
                      <w:b/>
                    </w:rPr>
                    <w:t>Não será admitida nesta licitação a participação de empresas:</w:t>
                  </w:r>
                </w:p>
                <w:p w:rsidR="00FC012D" w:rsidRPr="00634940" w:rsidRDefault="00FC012D" w:rsidP="00BD681D">
                  <w:pPr>
                    <w:ind w:right="-92"/>
                    <w:jc w:val="both"/>
                    <w:rPr>
                      <w:rFonts w:ascii="Arial" w:hAnsi="Arial" w:cs="Arial"/>
                      <w:b/>
                    </w:rPr>
                  </w:pPr>
                </w:p>
                <w:p w:rsidR="00FC012D" w:rsidRPr="00634940" w:rsidRDefault="00FC012D" w:rsidP="00BD681D">
                  <w:pPr>
                    <w:ind w:right="-92"/>
                    <w:jc w:val="both"/>
                    <w:rPr>
                      <w:rFonts w:ascii="Arial" w:hAnsi="Arial" w:cs="Arial"/>
                    </w:rPr>
                  </w:pPr>
                  <w:r w:rsidRPr="00634940">
                    <w:rPr>
                      <w:rFonts w:ascii="Arial" w:hAnsi="Arial" w:cs="Arial"/>
                    </w:rPr>
                    <w:t>2.2.1. Concordatárias ou em processo de falência, sob concurso de credores, em dissolução ou em liquidação.</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sidRPr="00634940">
                    <w:rPr>
                      <w:rFonts w:ascii="Arial" w:hAnsi="Arial" w:cs="Arial"/>
                    </w:rPr>
                    <w:t>2.2.2. Que estejam com o direito de licitar e contratar com a Administração Pública suspenso, ou que por esta tenham sido declaradas inidôneas.</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sidRPr="00634940">
                    <w:rPr>
                      <w:rFonts w:ascii="Arial" w:hAnsi="Arial" w:cs="Arial"/>
                    </w:rPr>
                    <w:t xml:space="preserve">2.2.3. Que estejam reunidas em consórcio e que </w:t>
                  </w:r>
                  <w:proofErr w:type="gramStart"/>
                  <w:r w:rsidRPr="00634940">
                    <w:rPr>
                      <w:rFonts w:ascii="Arial" w:hAnsi="Arial" w:cs="Arial"/>
                    </w:rPr>
                    <w:t>sejam</w:t>
                  </w:r>
                  <w:proofErr w:type="gramEnd"/>
                  <w:r w:rsidRPr="00634940">
                    <w:rPr>
                      <w:rFonts w:ascii="Arial" w:hAnsi="Arial" w:cs="Arial"/>
                    </w:rPr>
                    <w:t xml:space="preserve"> controladoras, coligadas ou subsidiárias entre si, qualquer que seja sua forma de constituição.</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sidRPr="00634940">
                    <w:rPr>
                      <w:rFonts w:ascii="Arial" w:hAnsi="Arial" w:cs="Arial"/>
                    </w:rPr>
                    <w:t>2.2.4. Estrangeiras que não funcionem no País.</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sidRPr="00634940">
                    <w:rPr>
                      <w:rFonts w:ascii="Arial" w:hAnsi="Arial" w:cs="Arial"/>
                    </w:rPr>
                    <w:t>2.3. A observância das vedações supra é de inteira responsabilidade da Licitante que, pelo descumprimento, se sujeita às penalidades cabíveis.</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b/>
                    </w:rPr>
                  </w:pPr>
                </w:p>
                <w:p w:rsidR="00FC012D" w:rsidRPr="00634940" w:rsidRDefault="00FC012D" w:rsidP="00BD681D">
                  <w:pPr>
                    <w:ind w:right="-92"/>
                    <w:jc w:val="both"/>
                    <w:rPr>
                      <w:rFonts w:ascii="Arial" w:hAnsi="Arial" w:cs="Arial"/>
                      <w:b/>
                    </w:rPr>
                  </w:pPr>
                  <w:r w:rsidRPr="00634940">
                    <w:rPr>
                      <w:rFonts w:ascii="Arial" w:hAnsi="Arial" w:cs="Arial"/>
                      <w:b/>
                    </w:rPr>
                    <w:t xml:space="preserve">DA AQUISIÇÃO DO EDITAL </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sidRPr="00634940">
                    <w:rPr>
                      <w:rFonts w:ascii="Arial" w:hAnsi="Arial" w:cs="Arial"/>
                    </w:rPr>
                    <w:t>3.</w:t>
                  </w:r>
                  <w:r>
                    <w:rPr>
                      <w:rFonts w:ascii="Arial" w:hAnsi="Arial" w:cs="Arial"/>
                    </w:rPr>
                    <w:t>1.</w:t>
                  </w:r>
                  <w:r w:rsidRPr="00634940">
                    <w:rPr>
                      <w:rFonts w:ascii="Arial" w:hAnsi="Arial" w:cs="Arial"/>
                    </w:rPr>
                    <w:t xml:space="preserve"> O edital poderá ser adquirido na sala da Comissão de Licitação, 4º andar, telefone (31) 3829-1243, fax (31) 3829-1240, no horário de </w:t>
                  </w:r>
                  <w:proofErr w:type="gramStart"/>
                  <w:r w:rsidRPr="00634940">
                    <w:rPr>
                      <w:rFonts w:ascii="Arial" w:hAnsi="Arial" w:cs="Arial"/>
                    </w:rPr>
                    <w:t>13:00</w:t>
                  </w:r>
                  <w:proofErr w:type="gramEnd"/>
                  <w:r w:rsidRPr="00634940">
                    <w:rPr>
                      <w:rFonts w:ascii="Arial" w:hAnsi="Arial" w:cs="Arial"/>
                    </w:rPr>
                    <w:t xml:space="preserve"> às 17:00 horas e pelo site da Câmara Municipal: </w:t>
                  </w:r>
                  <w:hyperlink r:id="rId11" w:history="1">
                    <w:r w:rsidRPr="00634940">
                      <w:rPr>
                        <w:rStyle w:val="Hyperlink"/>
                      </w:rPr>
                      <w:t>www.camaraipatinga.mg.gov.br</w:t>
                    </w:r>
                  </w:hyperlink>
                  <w:r w:rsidRPr="00634940">
                    <w:rPr>
                      <w:rFonts w:ascii="Arial" w:hAnsi="Arial" w:cs="Arial"/>
                    </w:rPr>
                    <w:t>.</w:t>
                  </w:r>
                </w:p>
                <w:p w:rsidR="00FC012D" w:rsidRPr="00634940" w:rsidRDefault="00FC012D" w:rsidP="00BD681D">
                  <w:pPr>
                    <w:ind w:right="-92"/>
                    <w:jc w:val="both"/>
                    <w:rPr>
                      <w:rFonts w:ascii="Arial" w:hAnsi="Arial" w:cs="Arial"/>
                    </w:rPr>
                  </w:pPr>
                </w:p>
                <w:p w:rsidR="00FC012D" w:rsidRDefault="00FC012D" w:rsidP="00BD681D">
                  <w:pPr>
                    <w:pStyle w:val="Corpodetexto"/>
                    <w:ind w:right="-92"/>
                    <w:rPr>
                      <w:rFonts w:cs="Arial"/>
                      <w:b/>
                      <w:szCs w:val="24"/>
                    </w:rPr>
                  </w:pPr>
                </w:p>
                <w:p w:rsidR="00FC012D" w:rsidRDefault="00FC012D" w:rsidP="00BD681D">
                  <w:pPr>
                    <w:pStyle w:val="Corpodetexto"/>
                    <w:spacing w:after="0"/>
                    <w:ind w:right="-91"/>
                    <w:rPr>
                      <w:rFonts w:cs="Arial"/>
                      <w:b/>
                      <w:szCs w:val="24"/>
                    </w:rPr>
                  </w:pPr>
                  <w:r w:rsidRPr="00634940">
                    <w:rPr>
                      <w:rFonts w:cs="Arial"/>
                      <w:b/>
                      <w:szCs w:val="24"/>
                    </w:rPr>
                    <w:t>DO CREDENCIAMENTO</w:t>
                  </w:r>
                </w:p>
                <w:p w:rsidR="00FC012D" w:rsidRPr="00634940" w:rsidRDefault="00FC012D" w:rsidP="00BD681D">
                  <w:pPr>
                    <w:pStyle w:val="Corpodetexto"/>
                    <w:spacing w:after="0"/>
                    <w:ind w:right="-91"/>
                    <w:rPr>
                      <w:rFonts w:cs="Arial"/>
                      <w:szCs w:val="24"/>
                    </w:rPr>
                  </w:pPr>
                </w:p>
                <w:p w:rsidR="00FC012D" w:rsidRPr="00634940" w:rsidRDefault="00FC012D" w:rsidP="00BD681D">
                  <w:pPr>
                    <w:pStyle w:val="Corpodetexto"/>
                    <w:spacing w:after="0"/>
                    <w:ind w:right="-91"/>
                    <w:jc w:val="both"/>
                    <w:rPr>
                      <w:rFonts w:cs="Arial"/>
                      <w:szCs w:val="24"/>
                    </w:rPr>
                  </w:pPr>
                  <w:r>
                    <w:rPr>
                      <w:rFonts w:cs="Arial"/>
                      <w:szCs w:val="24"/>
                    </w:rPr>
                    <w:t>4</w:t>
                  </w:r>
                  <w:r w:rsidRPr="00634940">
                    <w:rPr>
                      <w:rFonts w:cs="Arial"/>
                      <w:szCs w:val="24"/>
                    </w:rPr>
                    <w:t>.1. O proponente deverá se apresentar para credenciamento junto ao Pregoeiro por um representante que, devidamente munido de documento que o credencie a participar deste procedimento licitatório, venha a responder por sua representada, devendo ainda, no ato da entrega dos envelopes, identificar-se exibindo a Carteira de Identidade ou outro documento equivalente.</w:t>
                  </w:r>
                </w:p>
                <w:p w:rsidR="00FC012D"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b/>
                    </w:rPr>
                  </w:pPr>
                  <w:r>
                    <w:rPr>
                      <w:rFonts w:ascii="Arial" w:hAnsi="Arial" w:cs="Arial"/>
                    </w:rPr>
                    <w:t>4</w:t>
                  </w:r>
                  <w:r w:rsidRPr="00634940">
                    <w:rPr>
                      <w:rFonts w:ascii="Arial" w:hAnsi="Arial" w:cs="Arial"/>
                    </w:rPr>
                    <w:t xml:space="preserve">.1.1. O credenciamento far-se-á por meio de instrumento público de procuração ou instrumento particular </w:t>
                  </w:r>
                  <w:r w:rsidRPr="00634940">
                    <w:rPr>
                      <w:rFonts w:ascii="Arial" w:hAnsi="Arial" w:cs="Arial"/>
                      <w:b/>
                      <w:u w:val="single"/>
                    </w:rPr>
                    <w:t>com firma reconhecida</w:t>
                  </w:r>
                  <w:r w:rsidRPr="00634940">
                    <w:rPr>
                      <w:rFonts w:ascii="Arial" w:hAnsi="Arial" w:cs="Arial"/>
                    </w:rPr>
                    <w:t>,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exercerem direitos e assumir obrigações em decorrência de tal investidura.</w:t>
                  </w:r>
                  <w:r w:rsidRPr="00634940">
                    <w:rPr>
                      <w:rFonts w:ascii="Arial" w:hAnsi="Arial" w:cs="Arial"/>
                      <w:b/>
                    </w:rPr>
                    <w:t xml:space="preserve"> </w:t>
                  </w:r>
                </w:p>
                <w:p w:rsidR="00FC012D" w:rsidRDefault="00FC012D" w:rsidP="00BD681D">
                  <w:pPr>
                    <w:ind w:right="-92"/>
                    <w:jc w:val="both"/>
                    <w:rPr>
                      <w:rFonts w:ascii="Arial" w:hAnsi="Arial" w:cs="Arial"/>
                    </w:rPr>
                  </w:pPr>
                </w:p>
                <w:p w:rsidR="00FC012D" w:rsidRDefault="00FC012D" w:rsidP="00BD681D">
                  <w:pPr>
                    <w:ind w:right="-92"/>
                    <w:jc w:val="both"/>
                    <w:rPr>
                      <w:rFonts w:ascii="Arial" w:hAnsi="Arial" w:cs="Arial"/>
                    </w:rPr>
                  </w:pPr>
                  <w:r>
                    <w:rPr>
                      <w:rFonts w:ascii="Arial" w:hAnsi="Arial" w:cs="Arial"/>
                    </w:rPr>
                    <w:t xml:space="preserve">4.1.2. Ficam as empresas cientes de que somente participarão da fase de lances verbais aquelas que se encontrarem devidamente credenciadas nos termos do item </w:t>
                  </w:r>
                  <w:r w:rsidRPr="00671398">
                    <w:rPr>
                      <w:rFonts w:ascii="Arial" w:hAnsi="Arial" w:cs="Arial"/>
                    </w:rPr>
                    <w:t>4.1.</w:t>
                  </w:r>
                  <w:r>
                    <w:rPr>
                      <w:rFonts w:ascii="Arial" w:hAnsi="Arial" w:cs="Arial"/>
                    </w:rPr>
                    <w:t xml:space="preserve"> Aos licitantes que decidirem pelo envio dos envelopes, sem que se efetive o devido credenciamento, somente participarão do certame com o preço constante no envelope da proposta.</w:t>
                  </w:r>
                </w:p>
                <w:p w:rsidR="00FC012D" w:rsidRDefault="00FC012D" w:rsidP="00BD681D">
                  <w:pPr>
                    <w:ind w:right="-92"/>
                    <w:jc w:val="both"/>
                    <w:rPr>
                      <w:rFonts w:ascii="Arial" w:hAnsi="Arial" w:cs="Arial"/>
                    </w:rPr>
                  </w:pPr>
                </w:p>
                <w:p w:rsidR="00FC012D" w:rsidRPr="00980090" w:rsidRDefault="00FC012D" w:rsidP="00BD681D">
                  <w:pPr>
                    <w:ind w:right="-92"/>
                    <w:jc w:val="both"/>
                    <w:rPr>
                      <w:rFonts w:ascii="Arial" w:hAnsi="Arial" w:cs="Arial"/>
                    </w:rPr>
                  </w:pPr>
                  <w:r>
                    <w:rPr>
                      <w:rFonts w:ascii="Arial" w:hAnsi="Arial" w:cs="Arial"/>
                    </w:rPr>
                    <w:t>4.1.3</w:t>
                  </w:r>
                  <w:r w:rsidRPr="00634940">
                    <w:rPr>
                      <w:rFonts w:ascii="Arial" w:hAnsi="Arial" w:cs="Arial"/>
                    </w:rPr>
                    <w:t>.</w:t>
                  </w:r>
                  <w:r w:rsidRPr="00634940">
                    <w:rPr>
                      <w:rFonts w:ascii="Arial" w:hAnsi="Arial" w:cs="Arial"/>
                      <w:b/>
                    </w:rPr>
                    <w:t xml:space="preserve"> </w:t>
                  </w:r>
                  <w:r w:rsidRPr="00634940">
                    <w:rPr>
                      <w:rFonts w:ascii="Arial" w:hAnsi="Arial" w:cs="Arial"/>
                    </w:rPr>
                    <w:t xml:space="preserve">Deverá também o proponente apresentar </w:t>
                  </w:r>
                  <w:r w:rsidRPr="00634940">
                    <w:rPr>
                      <w:rFonts w:ascii="Arial" w:hAnsi="Arial" w:cs="Arial"/>
                      <w:b/>
                      <w:u w:val="single"/>
                    </w:rPr>
                    <w:t>declaração dando ciência de que cumpre plenamente os requisitos de habilitação</w:t>
                  </w:r>
                  <w:r w:rsidRPr="00634940">
                    <w:rPr>
                      <w:rFonts w:ascii="Arial" w:hAnsi="Arial" w:cs="Arial"/>
                    </w:rPr>
                    <w:t xml:space="preserve"> </w:t>
                  </w:r>
                  <w:r w:rsidRPr="00980090">
                    <w:rPr>
                      <w:rFonts w:ascii="Arial" w:hAnsi="Arial" w:cs="Arial"/>
                    </w:rPr>
                    <w:t xml:space="preserve">(Modelo - Anexo </w:t>
                  </w:r>
                  <w:proofErr w:type="gramStart"/>
                  <w:r w:rsidRPr="00980090">
                    <w:rPr>
                      <w:rFonts w:ascii="Arial" w:hAnsi="Arial" w:cs="Arial"/>
                    </w:rPr>
                    <w:t>VI</w:t>
                  </w:r>
                  <w:proofErr w:type="gramEnd"/>
                  <w:r w:rsidRPr="00980090">
                    <w:rPr>
                      <w:rFonts w:ascii="Arial" w:hAnsi="Arial" w:cs="Arial"/>
                    </w:rPr>
                    <w:t>).</w:t>
                  </w:r>
                </w:p>
                <w:p w:rsidR="00FC012D"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b/>
                    </w:rPr>
                  </w:pPr>
                  <w:r>
                    <w:rPr>
                      <w:rFonts w:ascii="Arial" w:hAnsi="Arial" w:cs="Arial"/>
                    </w:rPr>
                    <w:t>4.2</w:t>
                  </w:r>
                  <w:r w:rsidRPr="00634940">
                    <w:rPr>
                      <w:rFonts w:ascii="Arial" w:hAnsi="Arial" w:cs="Arial"/>
                    </w:rPr>
                    <w:t>.</w:t>
                  </w:r>
                  <w:r w:rsidRPr="00634940">
                    <w:rPr>
                      <w:rFonts w:ascii="Arial" w:hAnsi="Arial" w:cs="Arial"/>
                      <w:b/>
                    </w:rPr>
                    <w:t xml:space="preserve"> DOCUMENTOS QUE DEVERÃO SER APRESENTADOS PELAS MICRO-EMPRESAS E EMPRESAS DE PEQUENO PORTE QUE QUISEREM USUFRUIR DOS BENEFÍCIOS CONCEDIDOS PELA LC 123/2006</w:t>
                  </w:r>
                  <w:r>
                    <w:rPr>
                      <w:rFonts w:ascii="Arial" w:hAnsi="Arial" w:cs="Arial"/>
                      <w:b/>
                    </w:rPr>
                    <w:t>.</w:t>
                  </w:r>
                </w:p>
                <w:p w:rsidR="00FC012D" w:rsidRPr="00634940" w:rsidRDefault="00FC012D" w:rsidP="00BD681D">
                  <w:pPr>
                    <w:ind w:left="720" w:right="-92" w:hanging="720"/>
                    <w:jc w:val="both"/>
                    <w:rPr>
                      <w:rFonts w:ascii="Arial" w:hAnsi="Arial" w:cs="Arial"/>
                      <w:b/>
                    </w:rPr>
                  </w:pPr>
                </w:p>
                <w:p w:rsidR="00FC012D" w:rsidRPr="00FD3FE8" w:rsidRDefault="00FC012D" w:rsidP="00BD681D">
                  <w:pPr>
                    <w:ind w:left="720" w:right="-92" w:hanging="360"/>
                    <w:jc w:val="both"/>
                    <w:rPr>
                      <w:rFonts w:ascii="Arial" w:hAnsi="Arial" w:cs="Arial"/>
                    </w:rPr>
                  </w:pPr>
                  <w:r>
                    <w:rPr>
                      <w:rFonts w:ascii="Arial" w:hAnsi="Arial" w:cs="Arial"/>
                    </w:rPr>
                    <w:t>a</w:t>
                  </w:r>
                  <w:r w:rsidRPr="00634940">
                    <w:rPr>
                      <w:rFonts w:ascii="Arial" w:hAnsi="Arial" w:cs="Arial"/>
                    </w:rPr>
                    <w:t xml:space="preserve">) No caso de micro-empresa ou empresa de pequeno porte com início de atividade no ano-calendário corrente, declaração de que não se enquadra na hipótese do § 10 do art. 3º da LC 123/2006. (Modelo – </w:t>
                  </w:r>
                  <w:r w:rsidRPr="00FD3FE8">
                    <w:rPr>
                      <w:rFonts w:ascii="Arial" w:hAnsi="Arial" w:cs="Arial"/>
                    </w:rPr>
                    <w:t>Anexo II)</w:t>
                  </w:r>
                </w:p>
                <w:p w:rsidR="00FC012D" w:rsidRPr="00634940" w:rsidRDefault="00FC012D" w:rsidP="00BD681D">
                  <w:pPr>
                    <w:ind w:right="-92"/>
                    <w:jc w:val="both"/>
                    <w:rPr>
                      <w:rFonts w:ascii="Arial" w:hAnsi="Arial" w:cs="Arial"/>
                      <w:color w:val="FF6600"/>
                    </w:rPr>
                  </w:pPr>
                </w:p>
                <w:p w:rsidR="00FC012D" w:rsidRPr="00FD3FE8" w:rsidRDefault="00FC012D" w:rsidP="00BD681D">
                  <w:pPr>
                    <w:pStyle w:val="NormalWeb"/>
                    <w:spacing w:before="0" w:after="0"/>
                    <w:ind w:left="720" w:right="-92" w:hanging="360"/>
                    <w:jc w:val="both"/>
                    <w:rPr>
                      <w:rFonts w:ascii="Arial" w:hAnsi="Arial" w:cs="Arial"/>
                      <w:szCs w:val="24"/>
                    </w:rPr>
                  </w:pPr>
                  <w:r>
                    <w:rPr>
                      <w:rFonts w:ascii="Arial" w:hAnsi="Arial" w:cs="Arial"/>
                      <w:szCs w:val="24"/>
                    </w:rPr>
                    <w:t>b</w:t>
                  </w:r>
                  <w:r w:rsidRPr="00634940">
                    <w:rPr>
                      <w:rFonts w:ascii="Arial" w:hAnsi="Arial" w:cs="Arial"/>
                      <w:szCs w:val="24"/>
                    </w:rPr>
                    <w:t xml:space="preserve">) Declaração de que não se encontra em nenhuma das situações do § 4º do art. 3º da LC 123/2006. (Modelo – </w:t>
                  </w:r>
                  <w:r w:rsidRPr="00FD3FE8">
                    <w:rPr>
                      <w:rFonts w:ascii="Arial" w:hAnsi="Arial" w:cs="Arial"/>
                      <w:szCs w:val="24"/>
                    </w:rPr>
                    <w:t>Anexo II)</w:t>
                  </w:r>
                </w:p>
                <w:p w:rsidR="00FC012D" w:rsidRPr="00C9075D" w:rsidRDefault="00FC012D" w:rsidP="00BD681D">
                  <w:pPr>
                    <w:tabs>
                      <w:tab w:val="left" w:pos="180"/>
                    </w:tabs>
                    <w:ind w:left="720" w:right="-92" w:hanging="720"/>
                    <w:jc w:val="both"/>
                    <w:rPr>
                      <w:rFonts w:ascii="Arial" w:hAnsi="Arial" w:cs="Arial"/>
                      <w:b/>
                      <w:color w:val="FF0000"/>
                    </w:rPr>
                  </w:pPr>
                </w:p>
                <w:p w:rsidR="00FC012D" w:rsidRPr="00634940" w:rsidRDefault="00FC012D" w:rsidP="00BD681D">
                  <w:pPr>
                    <w:tabs>
                      <w:tab w:val="left" w:pos="720"/>
                    </w:tabs>
                    <w:autoSpaceDE w:val="0"/>
                    <w:autoSpaceDN w:val="0"/>
                    <w:adjustRightInd w:val="0"/>
                    <w:ind w:right="-92"/>
                    <w:jc w:val="both"/>
                    <w:rPr>
                      <w:rFonts w:ascii="Arial" w:hAnsi="Arial" w:cs="Arial"/>
                      <w:iCs/>
                      <w:color w:val="000000"/>
                    </w:rPr>
                  </w:pPr>
                  <w:r>
                    <w:rPr>
                      <w:rFonts w:ascii="Arial" w:hAnsi="Arial" w:cs="Arial"/>
                      <w:iCs/>
                      <w:color w:val="000000"/>
                    </w:rPr>
                    <w:t>4.2.1</w:t>
                  </w:r>
                  <w:r w:rsidRPr="00634940">
                    <w:rPr>
                      <w:rFonts w:ascii="Arial" w:hAnsi="Arial" w:cs="Arial"/>
                      <w:iCs/>
                      <w:color w:val="000000"/>
                    </w:rPr>
                    <w:t xml:space="preserve">. A falsidade de declaração prestada objetivando os benefícios da Lei Complementar </w:t>
                  </w:r>
                  <w:proofErr w:type="gramStart"/>
                  <w:r w:rsidRPr="00634940">
                    <w:rPr>
                      <w:rFonts w:ascii="Arial" w:hAnsi="Arial" w:cs="Arial"/>
                      <w:iCs/>
                      <w:color w:val="000000"/>
                    </w:rPr>
                    <w:t>nº.</w:t>
                  </w:r>
                  <w:proofErr w:type="gramEnd"/>
                  <w:r w:rsidRPr="00634940">
                    <w:rPr>
                      <w:rFonts w:ascii="Arial" w:hAnsi="Arial" w:cs="Arial"/>
                      <w:iCs/>
                      <w:color w:val="000000"/>
                    </w:rPr>
                    <w:t xml:space="preserve">123 caracterizará o crime de que trata o art. 299 do Código Penal, sem prejuízo do enquadramento em outras figuras penais e da sanção administrativa prevista no item </w:t>
                  </w:r>
                  <w:r w:rsidRPr="003D3A1D">
                    <w:rPr>
                      <w:rFonts w:ascii="Arial" w:hAnsi="Arial" w:cs="Arial"/>
                      <w:iCs/>
                    </w:rPr>
                    <w:t>16.1</w:t>
                  </w:r>
                  <w:r>
                    <w:rPr>
                      <w:rFonts w:ascii="Arial" w:hAnsi="Arial" w:cs="Arial"/>
                      <w:iCs/>
                      <w:color w:val="000000"/>
                    </w:rPr>
                    <w:t xml:space="preserve"> </w:t>
                  </w:r>
                  <w:r w:rsidRPr="00634940">
                    <w:rPr>
                      <w:rFonts w:ascii="Arial" w:hAnsi="Arial" w:cs="Arial"/>
                      <w:iCs/>
                      <w:color w:val="000000"/>
                    </w:rPr>
                    <w:t>deste Edital.</w:t>
                  </w:r>
                </w:p>
                <w:p w:rsidR="00FC012D" w:rsidRPr="00634940" w:rsidRDefault="00FC012D" w:rsidP="00BD681D">
                  <w:pPr>
                    <w:tabs>
                      <w:tab w:val="left" w:pos="720"/>
                    </w:tabs>
                    <w:autoSpaceDE w:val="0"/>
                    <w:autoSpaceDN w:val="0"/>
                    <w:adjustRightInd w:val="0"/>
                    <w:ind w:left="900" w:right="-92" w:hanging="900"/>
                    <w:jc w:val="both"/>
                    <w:rPr>
                      <w:rFonts w:ascii="Arial" w:hAnsi="Arial" w:cs="Arial"/>
                      <w:iCs/>
                      <w:color w:val="000000"/>
                    </w:rPr>
                  </w:pPr>
                </w:p>
                <w:p w:rsidR="00FC012D" w:rsidRPr="00634940" w:rsidRDefault="00FC012D" w:rsidP="00BD681D">
                  <w:pPr>
                    <w:pStyle w:val="NormalWeb"/>
                    <w:spacing w:before="0" w:after="0"/>
                    <w:ind w:right="-92"/>
                    <w:jc w:val="both"/>
                    <w:rPr>
                      <w:rFonts w:ascii="Arial" w:hAnsi="Arial" w:cs="Arial"/>
                      <w:szCs w:val="24"/>
                    </w:rPr>
                  </w:pPr>
                  <w:r>
                    <w:rPr>
                      <w:rFonts w:ascii="Arial" w:hAnsi="Arial" w:cs="Arial"/>
                      <w:iCs/>
                      <w:color w:val="000000"/>
                      <w:szCs w:val="24"/>
                    </w:rPr>
                    <w:t>4.2.2</w:t>
                  </w:r>
                  <w:r w:rsidRPr="00634940">
                    <w:rPr>
                      <w:rFonts w:ascii="Arial" w:hAnsi="Arial" w:cs="Arial"/>
                      <w:iCs/>
                      <w:color w:val="000000"/>
                      <w:szCs w:val="24"/>
                    </w:rPr>
                    <w:t xml:space="preserve">. </w:t>
                  </w:r>
                  <w:r w:rsidRPr="00634940">
                    <w:rPr>
                      <w:rFonts w:ascii="Arial" w:hAnsi="Arial" w:cs="Arial"/>
                      <w:szCs w:val="24"/>
                    </w:rPr>
                    <w:t xml:space="preserve">Nos termos dos artigos 42 e 43 da Lei Complementar nº123, de 14/12/2006, as microempresas e empresas de pequeno porte deverão apresentar toda a documentação exigida para efeito de comprovação de regularidade fiscal, conforme Item </w:t>
                  </w:r>
                  <w:r w:rsidRPr="003D3A1D">
                    <w:rPr>
                      <w:rFonts w:ascii="Arial" w:hAnsi="Arial" w:cs="Arial"/>
                      <w:szCs w:val="24"/>
                    </w:rPr>
                    <w:t>7.1.</w:t>
                  </w:r>
                  <w:r w:rsidRPr="00634940">
                    <w:rPr>
                      <w:rFonts w:ascii="Arial" w:hAnsi="Arial" w:cs="Arial"/>
                      <w:szCs w:val="24"/>
                    </w:rPr>
                    <w:t xml:space="preserve"> </w:t>
                  </w:r>
                  <w:proofErr w:type="gramStart"/>
                  <w:r w:rsidRPr="00634940">
                    <w:rPr>
                      <w:rFonts w:ascii="Arial" w:hAnsi="Arial" w:cs="Arial"/>
                      <w:szCs w:val="24"/>
                    </w:rPr>
                    <w:t>deste</w:t>
                  </w:r>
                  <w:proofErr w:type="gramEnd"/>
                  <w:r w:rsidRPr="00634940">
                    <w:rPr>
                      <w:rFonts w:ascii="Arial" w:hAnsi="Arial" w:cs="Arial"/>
                      <w:szCs w:val="24"/>
                    </w:rPr>
                    <w:t xml:space="preserve"> Edital, mesmo que esta apresente alguma restrição. </w:t>
                  </w:r>
                </w:p>
                <w:p w:rsidR="00FC012D" w:rsidRPr="00634940" w:rsidRDefault="00FC012D" w:rsidP="00BD681D">
                  <w:pPr>
                    <w:pStyle w:val="NormalWeb"/>
                    <w:spacing w:before="0" w:after="0"/>
                    <w:ind w:right="-92"/>
                    <w:jc w:val="both"/>
                    <w:rPr>
                      <w:rFonts w:ascii="Arial" w:hAnsi="Arial" w:cs="Arial"/>
                      <w:szCs w:val="24"/>
                    </w:rPr>
                  </w:pPr>
                </w:p>
                <w:p w:rsidR="00FC012D" w:rsidRPr="00634940" w:rsidRDefault="00FC012D" w:rsidP="00BD681D">
                  <w:pPr>
                    <w:autoSpaceDE w:val="0"/>
                    <w:autoSpaceDN w:val="0"/>
                    <w:adjustRightInd w:val="0"/>
                    <w:ind w:right="-92"/>
                    <w:jc w:val="both"/>
                    <w:rPr>
                      <w:rFonts w:ascii="Arial" w:hAnsi="Arial" w:cs="Arial"/>
                    </w:rPr>
                  </w:pPr>
                  <w:r>
                    <w:rPr>
                      <w:rFonts w:ascii="Arial" w:hAnsi="Arial" w:cs="Arial"/>
                    </w:rPr>
                    <w:t>4.2</w:t>
                  </w:r>
                  <w:r w:rsidRPr="00634940">
                    <w:rPr>
                      <w:rFonts w:ascii="Arial" w:hAnsi="Arial" w:cs="Arial"/>
                    </w:rPr>
                    <w:t xml:space="preserve">.3. Havendo alguma restrição na comprovação da regularidade fiscal, será assegurado o prazo de 2 (dois) dias úteis, </w:t>
                  </w:r>
                  <w:r w:rsidRPr="00634940">
                    <w:rPr>
                      <w:rFonts w:ascii="Arial" w:hAnsi="Arial" w:cs="Arial"/>
                      <w:iCs/>
                    </w:rPr>
                    <w:t>contados</w:t>
                  </w:r>
                  <w:r w:rsidRPr="00634940">
                    <w:rPr>
                      <w:rFonts w:ascii="Arial" w:hAnsi="Arial" w:cs="Arial"/>
                      <w:iCs/>
                      <w:color w:val="0000FF"/>
                    </w:rPr>
                    <w:t xml:space="preserve"> </w:t>
                  </w:r>
                  <w:r w:rsidRPr="00634940">
                    <w:rPr>
                      <w:rFonts w:ascii="Arial" w:hAnsi="Arial" w:cs="Arial"/>
                      <w:iCs/>
                    </w:rPr>
                    <w:t>a partir da</w:t>
                  </w:r>
                  <w:r w:rsidRPr="00634940">
                    <w:rPr>
                      <w:rFonts w:ascii="Arial" w:hAnsi="Arial" w:cs="Arial"/>
                      <w:iCs/>
                      <w:color w:val="0000FF"/>
                    </w:rPr>
                    <w:t xml:space="preserve"> </w:t>
                  </w:r>
                  <w:r w:rsidRPr="00634940">
                    <w:rPr>
                      <w:rFonts w:ascii="Arial" w:hAnsi="Arial" w:cs="Arial"/>
                      <w:iCs/>
                    </w:rPr>
                    <w:t>declaração do vencedor do certame</w:t>
                  </w:r>
                  <w:r w:rsidRPr="00634940">
                    <w:rPr>
                      <w:rFonts w:ascii="Arial" w:hAnsi="Arial" w:cs="Arial"/>
                    </w:rPr>
                    <w:t>, prorrogáveis por igual período, a critério da Administração Pública, para a regularização da documentação, pagamento ou parcelamento do débito, e emissão de eventuais certidões negativas ou positivas com efeito de certidão negativa.</w:t>
                  </w:r>
                </w:p>
                <w:p w:rsidR="00FC012D" w:rsidRPr="00634940" w:rsidRDefault="00FC012D" w:rsidP="00BD681D">
                  <w:pPr>
                    <w:pStyle w:val="NormalWeb"/>
                    <w:spacing w:before="0" w:after="0"/>
                    <w:ind w:right="-92"/>
                    <w:jc w:val="both"/>
                    <w:rPr>
                      <w:rFonts w:ascii="Arial" w:hAnsi="Arial" w:cs="Arial"/>
                      <w:szCs w:val="24"/>
                    </w:rPr>
                  </w:pPr>
                </w:p>
                <w:p w:rsidR="00FC012D" w:rsidRPr="00634940" w:rsidRDefault="00FC012D" w:rsidP="00BD681D">
                  <w:pPr>
                    <w:pStyle w:val="NormalWeb"/>
                    <w:spacing w:before="0" w:after="0"/>
                    <w:ind w:right="-92"/>
                    <w:jc w:val="both"/>
                    <w:rPr>
                      <w:rFonts w:ascii="Arial" w:hAnsi="Arial" w:cs="Arial"/>
                      <w:szCs w:val="24"/>
                    </w:rPr>
                  </w:pPr>
                  <w:r>
                    <w:rPr>
                      <w:rFonts w:ascii="Arial" w:hAnsi="Arial" w:cs="Arial"/>
                      <w:szCs w:val="24"/>
                    </w:rPr>
                    <w:t>4.2</w:t>
                  </w:r>
                  <w:r w:rsidRPr="00634940">
                    <w:rPr>
                      <w:rFonts w:ascii="Arial" w:hAnsi="Arial" w:cs="Arial"/>
                      <w:szCs w:val="24"/>
                    </w:rPr>
                    <w:t xml:space="preserve">.4. A não-regularização da documentação no prazo previsto no item </w:t>
                  </w:r>
                  <w:r w:rsidRPr="000558B8">
                    <w:rPr>
                      <w:rFonts w:ascii="Arial" w:hAnsi="Arial" w:cs="Arial"/>
                      <w:szCs w:val="24"/>
                    </w:rPr>
                    <w:t>4.2.3,</w:t>
                  </w:r>
                  <w:r w:rsidRPr="00634940">
                    <w:rPr>
                      <w:rFonts w:ascii="Arial" w:hAnsi="Arial" w:cs="Arial"/>
                      <w:szCs w:val="24"/>
                    </w:rPr>
                    <w:t xml:space="preserve"> implicará decadência do direito à contratação, sem prejuízo das sanções previstas no </w:t>
                  </w:r>
                  <w:hyperlink r:id="rId12" w:anchor="art81" w:history="1">
                    <w:r w:rsidRPr="00634940">
                      <w:rPr>
                        <w:rStyle w:val="Hyperlink"/>
                        <w:color w:val="000000"/>
                      </w:rPr>
                      <w:t>art. 81 da Lei n</w:t>
                    </w:r>
                  </w:hyperlink>
                  <w:hyperlink r:id="rId13" w:anchor="art81" w:history="1">
                    <w:r w:rsidRPr="00634940">
                      <w:rPr>
                        <w:rStyle w:val="Hyperlink"/>
                        <w:color w:val="000000"/>
                        <w:vertAlign w:val="superscript"/>
                      </w:rPr>
                      <w:t>o</w:t>
                    </w:r>
                    <w:r w:rsidRPr="00634940">
                      <w:rPr>
                        <w:rStyle w:val="Hyperlink"/>
                        <w:color w:val="000000"/>
                      </w:rPr>
                      <w:t xml:space="preserve"> 8.666, de 21 de junho de 1993</w:t>
                    </w:r>
                  </w:hyperlink>
                  <w:r w:rsidRPr="00634940">
                    <w:rPr>
                      <w:rFonts w:ascii="Arial" w:hAnsi="Arial" w:cs="Arial"/>
                      <w:szCs w:val="24"/>
                    </w:rPr>
                    <w:t>, sendo facultado à Administração convocar para nova sessão pública os licitantes remanescentes, na ordem de classificação, para contratação, ou revogar a licitação.</w:t>
                  </w:r>
                </w:p>
                <w:p w:rsidR="00FC012D" w:rsidRDefault="00FC012D" w:rsidP="00BD681D">
                  <w:pPr>
                    <w:ind w:right="-92"/>
                    <w:jc w:val="both"/>
                    <w:rPr>
                      <w:rFonts w:ascii="Arial" w:hAnsi="Arial" w:cs="Arial"/>
                    </w:rPr>
                  </w:pPr>
                </w:p>
                <w:p w:rsidR="00FC012D" w:rsidRDefault="00FC012D" w:rsidP="00BD681D">
                  <w:pPr>
                    <w:ind w:right="-92"/>
                    <w:jc w:val="both"/>
                    <w:rPr>
                      <w:rFonts w:ascii="Arial" w:hAnsi="Arial" w:cs="Arial"/>
                    </w:rPr>
                  </w:pPr>
                </w:p>
                <w:p w:rsidR="00FC012D" w:rsidRPr="00A64889" w:rsidRDefault="00FC012D" w:rsidP="00BD681D">
                  <w:pPr>
                    <w:ind w:right="-92"/>
                    <w:jc w:val="both"/>
                    <w:rPr>
                      <w:rFonts w:ascii="Arial" w:hAnsi="Arial" w:cs="Arial"/>
                      <w:b/>
                    </w:rPr>
                  </w:pPr>
                  <w:r w:rsidRPr="00A64889">
                    <w:rPr>
                      <w:rFonts w:ascii="Arial" w:hAnsi="Arial" w:cs="Arial"/>
                      <w:b/>
                    </w:rPr>
                    <w:t>DA APRESENTAÇÃO DOS ENVELOPES</w:t>
                  </w:r>
                </w:p>
                <w:p w:rsidR="00FC012D" w:rsidRPr="006A1A43" w:rsidRDefault="00FC012D" w:rsidP="00BD681D">
                  <w:pPr>
                    <w:ind w:right="-92"/>
                    <w:jc w:val="both"/>
                    <w:rPr>
                      <w:rFonts w:ascii="Arial" w:hAnsi="Arial" w:cs="Arial"/>
                      <w:color w:val="FF0000"/>
                    </w:rPr>
                  </w:pPr>
                </w:p>
                <w:p w:rsidR="00FC012D" w:rsidRDefault="00FC012D" w:rsidP="00BD681D">
                  <w:pPr>
                    <w:ind w:right="-92"/>
                    <w:jc w:val="both"/>
                    <w:rPr>
                      <w:rFonts w:ascii="Arial" w:hAnsi="Arial" w:cs="Arial"/>
                    </w:rPr>
                  </w:pPr>
                  <w:r>
                    <w:rPr>
                      <w:rFonts w:ascii="Arial" w:hAnsi="Arial" w:cs="Arial"/>
                    </w:rPr>
                    <w:t>5.1. O Credenciamento, a</w:t>
                  </w:r>
                  <w:r w:rsidRPr="00634940">
                    <w:rPr>
                      <w:rFonts w:ascii="Arial" w:hAnsi="Arial" w:cs="Arial"/>
                    </w:rPr>
                    <w:t xml:space="preserve"> Proposta de Preços e os documentos que a instruírem deverão ser apresentados no local, dia e hora determinados, em </w:t>
                  </w:r>
                  <w:r>
                    <w:rPr>
                      <w:rFonts w:ascii="Arial" w:hAnsi="Arial" w:cs="Arial"/>
                    </w:rPr>
                    <w:t>3</w:t>
                  </w:r>
                  <w:r w:rsidRPr="00634940">
                    <w:rPr>
                      <w:rFonts w:ascii="Arial" w:hAnsi="Arial" w:cs="Arial"/>
                    </w:rPr>
                    <w:t xml:space="preserve"> (</w:t>
                  </w:r>
                  <w:r>
                    <w:rPr>
                      <w:rFonts w:ascii="Arial" w:hAnsi="Arial" w:cs="Arial"/>
                    </w:rPr>
                    <w:t>três</w:t>
                  </w:r>
                  <w:r w:rsidRPr="00634940">
                    <w:rPr>
                      <w:rFonts w:ascii="Arial" w:hAnsi="Arial" w:cs="Arial"/>
                    </w:rPr>
                    <w:t xml:space="preserve">) envelopes, devidamente lacrados e rubricados no fecho e atender aos seguintes requisitos: </w:t>
                  </w:r>
                </w:p>
                <w:p w:rsidR="00FC012D" w:rsidRDefault="00FC012D" w:rsidP="00BD681D">
                  <w:pPr>
                    <w:ind w:right="-92"/>
                    <w:jc w:val="both"/>
                    <w:rPr>
                      <w:rFonts w:ascii="Arial" w:hAnsi="Arial" w:cs="Arial"/>
                      <w:b/>
                    </w:rPr>
                  </w:pPr>
                </w:p>
                <w:p w:rsidR="00FC012D" w:rsidRPr="003047F4" w:rsidRDefault="00FC012D" w:rsidP="00BD681D">
                  <w:pPr>
                    <w:ind w:right="-92"/>
                    <w:jc w:val="both"/>
                    <w:rPr>
                      <w:rFonts w:ascii="Arial" w:hAnsi="Arial" w:cs="Arial"/>
                      <w:b/>
                    </w:rPr>
                  </w:pPr>
                  <w:r w:rsidRPr="003047F4">
                    <w:rPr>
                      <w:rFonts w:ascii="Arial" w:hAnsi="Arial" w:cs="Arial"/>
                      <w:b/>
                    </w:rPr>
                    <w:t xml:space="preserve">a) Envelope A: </w:t>
                  </w:r>
                  <w:r w:rsidRPr="003047F4">
                    <w:rPr>
                      <w:rFonts w:ascii="Arial" w:hAnsi="Arial" w:cs="Arial"/>
                      <w:b/>
                      <w:u w:val="single"/>
                    </w:rPr>
                    <w:t>Credenciamento</w:t>
                  </w:r>
                  <w:r w:rsidRPr="003047F4">
                    <w:rPr>
                      <w:rFonts w:ascii="Arial" w:hAnsi="Arial" w:cs="Arial"/>
                      <w:b/>
                    </w:rPr>
                    <w:t>, conforme Documentos de Credenciamento exigidos no item 4 (quatro) deste Edital.</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b/>
                    </w:rPr>
                  </w:pPr>
                  <w:r>
                    <w:rPr>
                      <w:rFonts w:ascii="Arial" w:hAnsi="Arial" w:cs="Arial"/>
                      <w:b/>
                    </w:rPr>
                    <w:t>b)</w:t>
                  </w:r>
                  <w:r w:rsidRPr="00634940">
                    <w:rPr>
                      <w:rFonts w:ascii="Arial" w:hAnsi="Arial" w:cs="Arial"/>
                      <w:b/>
                    </w:rPr>
                    <w:t xml:space="preserve"> Envelope </w:t>
                  </w:r>
                  <w:r>
                    <w:rPr>
                      <w:rFonts w:ascii="Arial" w:hAnsi="Arial" w:cs="Arial"/>
                      <w:b/>
                    </w:rPr>
                    <w:t>B</w:t>
                  </w:r>
                  <w:r w:rsidRPr="00634940">
                    <w:rPr>
                      <w:rFonts w:ascii="Arial" w:hAnsi="Arial" w:cs="Arial"/>
                      <w:b/>
                    </w:rPr>
                    <w:t xml:space="preserve">: </w:t>
                  </w:r>
                  <w:r w:rsidRPr="00634940">
                    <w:rPr>
                      <w:rFonts w:ascii="Arial" w:hAnsi="Arial" w:cs="Arial"/>
                      <w:b/>
                      <w:u w:val="single"/>
                    </w:rPr>
                    <w:t>Proposta de Preços</w:t>
                  </w:r>
                </w:p>
                <w:p w:rsidR="00FC012D" w:rsidRPr="00634940" w:rsidRDefault="00FC012D" w:rsidP="00BD681D">
                  <w:pPr>
                    <w:ind w:right="-92"/>
                    <w:jc w:val="both"/>
                    <w:rPr>
                      <w:rFonts w:ascii="Arial" w:hAnsi="Arial" w:cs="Arial"/>
                      <w:b/>
                    </w:rPr>
                  </w:pPr>
                </w:p>
                <w:p w:rsidR="00FC012D" w:rsidRPr="00634940" w:rsidRDefault="00FC012D" w:rsidP="00BD681D">
                  <w:pPr>
                    <w:ind w:right="-92"/>
                    <w:jc w:val="both"/>
                    <w:rPr>
                      <w:rFonts w:ascii="Arial" w:hAnsi="Arial" w:cs="Arial"/>
                      <w:b/>
                    </w:rPr>
                  </w:pPr>
                  <w:r>
                    <w:rPr>
                      <w:rFonts w:ascii="Arial" w:hAnsi="Arial" w:cs="Arial"/>
                      <w:b/>
                    </w:rPr>
                    <w:t>c</w:t>
                  </w:r>
                  <w:r w:rsidRPr="00634940">
                    <w:rPr>
                      <w:rFonts w:ascii="Arial" w:hAnsi="Arial" w:cs="Arial"/>
                      <w:b/>
                    </w:rPr>
                    <w:t xml:space="preserve">) Envelope </w:t>
                  </w:r>
                  <w:r>
                    <w:rPr>
                      <w:rFonts w:ascii="Arial" w:hAnsi="Arial" w:cs="Arial"/>
                      <w:b/>
                    </w:rPr>
                    <w:t>C</w:t>
                  </w:r>
                  <w:r w:rsidRPr="00634940">
                    <w:rPr>
                      <w:rFonts w:ascii="Arial" w:hAnsi="Arial" w:cs="Arial"/>
                      <w:b/>
                    </w:rPr>
                    <w:t xml:space="preserve">: </w:t>
                  </w:r>
                  <w:r w:rsidRPr="00634940">
                    <w:rPr>
                      <w:rFonts w:ascii="Arial" w:hAnsi="Arial" w:cs="Arial"/>
                      <w:b/>
                      <w:u w:val="single"/>
                    </w:rPr>
                    <w:t>Documentos de Habilitação</w:t>
                  </w:r>
                  <w:r w:rsidRPr="00634940">
                    <w:rPr>
                      <w:rFonts w:ascii="Arial" w:hAnsi="Arial" w:cs="Arial"/>
                      <w:b/>
                    </w:rPr>
                    <w:t xml:space="preserve">, conforme Documentos de Habilitação exigidos no item </w:t>
                  </w:r>
                  <w:r>
                    <w:rPr>
                      <w:rFonts w:ascii="Arial" w:hAnsi="Arial" w:cs="Arial"/>
                      <w:b/>
                      <w:color w:val="000000"/>
                    </w:rPr>
                    <w:t>7</w:t>
                  </w:r>
                  <w:r w:rsidRPr="00634940">
                    <w:rPr>
                      <w:rFonts w:ascii="Arial" w:hAnsi="Arial" w:cs="Arial"/>
                      <w:b/>
                    </w:rPr>
                    <w:t xml:space="preserve"> </w:t>
                  </w:r>
                  <w:r>
                    <w:rPr>
                      <w:rFonts w:ascii="Arial" w:hAnsi="Arial" w:cs="Arial"/>
                      <w:b/>
                    </w:rPr>
                    <w:t xml:space="preserve">(sete) </w:t>
                  </w:r>
                  <w:r w:rsidRPr="00634940">
                    <w:rPr>
                      <w:rFonts w:ascii="Arial" w:hAnsi="Arial" w:cs="Arial"/>
                      <w:b/>
                    </w:rPr>
                    <w:t xml:space="preserve">deste </w:t>
                  </w:r>
                  <w:r>
                    <w:rPr>
                      <w:rFonts w:ascii="Arial" w:hAnsi="Arial" w:cs="Arial"/>
                      <w:b/>
                    </w:rPr>
                    <w:t>E</w:t>
                  </w:r>
                  <w:r w:rsidRPr="00634940">
                    <w:rPr>
                      <w:rFonts w:ascii="Arial" w:hAnsi="Arial" w:cs="Arial"/>
                      <w:b/>
                    </w:rPr>
                    <w:t>dital.</w:t>
                  </w:r>
                </w:p>
                <w:p w:rsidR="00FC012D" w:rsidRPr="00634940" w:rsidRDefault="00FC012D" w:rsidP="00BD681D">
                  <w:pPr>
                    <w:ind w:right="-92"/>
                    <w:jc w:val="both"/>
                    <w:rPr>
                      <w:rFonts w:ascii="Arial" w:hAnsi="Arial" w:cs="Arial"/>
                      <w:b/>
                    </w:rPr>
                  </w:pPr>
                </w:p>
                <w:p w:rsidR="00FC012D"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Pr>
                      <w:rFonts w:ascii="Arial" w:hAnsi="Arial" w:cs="Arial"/>
                    </w:rPr>
                    <w:t>5</w:t>
                  </w:r>
                  <w:r w:rsidRPr="00634940">
                    <w:rPr>
                      <w:rFonts w:ascii="Arial" w:hAnsi="Arial" w:cs="Arial"/>
                    </w:rPr>
                    <w:t>.1.</w:t>
                  </w:r>
                  <w:r>
                    <w:rPr>
                      <w:rFonts w:ascii="Arial" w:hAnsi="Arial" w:cs="Arial"/>
                    </w:rPr>
                    <w:t>1.</w:t>
                  </w:r>
                  <w:r w:rsidRPr="00634940">
                    <w:rPr>
                      <w:rFonts w:ascii="Arial" w:hAnsi="Arial" w:cs="Arial"/>
                    </w:rPr>
                    <w:t xml:space="preserve"> Os documentos de Proposta Comercial e de Habilitação, exigidos neste edital, deverão ser apresentados em envelopes distintos e fechados, contendo as seguintes indicações no seu anverso:</w:t>
                  </w:r>
                </w:p>
                <w:p w:rsidR="00FC012D" w:rsidRPr="000A278D" w:rsidRDefault="00FC012D" w:rsidP="00BD681D">
                  <w:pPr>
                    <w:jc w:val="both"/>
                    <w:rPr>
                      <w:rFonts w:ascii="Arial" w:hAnsi="Arial" w:cs="Arial"/>
                      <w:b/>
                    </w:rPr>
                  </w:pPr>
                  <w:r w:rsidRPr="000A278D">
                    <w:rPr>
                      <w:rFonts w:ascii="Arial" w:hAnsi="Arial" w:cs="Arial"/>
                      <w:b/>
                    </w:rPr>
                    <w:t xml:space="preserve">GÃO Nº. </w:t>
                  </w:r>
                  <w:r>
                    <w:rPr>
                      <w:rFonts w:ascii="Arial" w:hAnsi="Arial" w:cs="Arial"/>
                      <w:b/>
                    </w:rPr>
                    <w:t>33</w:t>
                  </w:r>
                  <w:r w:rsidRPr="000A278D">
                    <w:rPr>
                      <w:rFonts w:ascii="Arial" w:hAnsi="Arial" w:cs="Arial"/>
                      <w:b/>
                    </w:rPr>
                    <w:t xml:space="preserve">/2012 </w:t>
                  </w:r>
                </w:p>
                <w:p w:rsidR="00FC012D" w:rsidRPr="000A278D" w:rsidRDefault="00FC012D" w:rsidP="00BD681D">
                  <w:pPr>
                    <w:jc w:val="both"/>
                    <w:rPr>
                      <w:rFonts w:ascii="Arial" w:hAnsi="Arial" w:cs="Arial"/>
                      <w:b/>
                    </w:rPr>
                  </w:pPr>
                  <w:r w:rsidRPr="000A278D">
                    <w:rPr>
                      <w:rFonts w:ascii="Arial" w:hAnsi="Arial" w:cs="Arial"/>
                      <w:b/>
                    </w:rPr>
                    <w:t>RAZÃO SOCIAL DO PROPONENTE</w:t>
                  </w:r>
                </w:p>
                <w:p w:rsidR="00FC012D" w:rsidRPr="000A278D" w:rsidRDefault="00FC012D" w:rsidP="00BD681D">
                  <w:r w:rsidRPr="000A278D">
                    <w:rPr>
                      <w:rFonts w:ascii="Arial" w:hAnsi="Arial" w:cs="Arial"/>
                      <w:b/>
                    </w:rPr>
                    <w:t>CNPJ</w:t>
                  </w:r>
                </w:p>
              </w:txbxContent>
            </v:textbox>
          </v:shape>
        </w:pict>
      </w:r>
      <w:r w:rsidR="00533C35" w:rsidRPr="00BD681D">
        <w:rPr>
          <w:rFonts w:ascii="Arial" w:hAnsi="Arial" w:cs="Arial"/>
          <w:sz w:val="24"/>
          <w:szCs w:val="24"/>
        </w:rPr>
        <w:t xml:space="preserve"> </w:t>
      </w:r>
    </w:p>
    <w:p w:rsidR="00BD681D" w:rsidRPr="00BD681D" w:rsidRDefault="00BD681D" w:rsidP="00533C35">
      <w:pPr>
        <w:spacing w:after="0" w:line="240" w:lineRule="auto"/>
        <w:ind w:right="-180"/>
        <w:jc w:val="both"/>
        <w:rPr>
          <w:rFonts w:ascii="Arial" w:hAnsi="Arial" w:cs="Arial"/>
          <w:sz w:val="24"/>
          <w:szCs w:val="24"/>
        </w:rPr>
      </w:pPr>
    </w:p>
    <w:p w:rsidR="00533C35" w:rsidRPr="00BD681D" w:rsidRDefault="00533C35" w:rsidP="00533C35">
      <w:pPr>
        <w:spacing w:after="0" w:line="240" w:lineRule="auto"/>
        <w:ind w:right="-180"/>
        <w:jc w:val="both"/>
        <w:rPr>
          <w:rFonts w:ascii="Arial" w:hAnsi="Arial" w:cs="Arial"/>
          <w:sz w:val="24"/>
          <w:szCs w:val="24"/>
        </w:rPr>
      </w:pPr>
      <w:r w:rsidRPr="00BD681D">
        <w:rPr>
          <w:rFonts w:ascii="Arial" w:hAnsi="Arial" w:cs="Arial"/>
          <w:sz w:val="24"/>
          <w:szCs w:val="24"/>
        </w:rPr>
        <w:t xml:space="preserve"> </w:t>
      </w:r>
    </w:p>
    <w:p w:rsidR="00BD681D" w:rsidRDefault="00BD681D" w:rsidP="00533C35">
      <w:pPr>
        <w:spacing w:after="0" w:line="240" w:lineRule="auto"/>
        <w:ind w:right="-180"/>
        <w:jc w:val="both"/>
        <w:rPr>
          <w:rFonts w:ascii="Arial" w:hAnsi="Arial" w:cs="Arial"/>
          <w:sz w:val="24"/>
          <w:szCs w:val="24"/>
        </w:rPr>
      </w:pPr>
    </w:p>
    <w:p w:rsidR="00BD681D" w:rsidRDefault="00BD681D" w:rsidP="00533C35">
      <w:pPr>
        <w:spacing w:after="0" w:line="240" w:lineRule="auto"/>
        <w:ind w:right="-180"/>
        <w:jc w:val="both"/>
        <w:rPr>
          <w:rFonts w:ascii="Arial" w:hAnsi="Arial" w:cs="Arial"/>
          <w:sz w:val="24"/>
          <w:szCs w:val="24"/>
        </w:rPr>
      </w:pPr>
    </w:p>
    <w:p w:rsidR="00BD681D" w:rsidRDefault="00BD681D" w:rsidP="00533C35">
      <w:pPr>
        <w:spacing w:after="0" w:line="240" w:lineRule="auto"/>
        <w:ind w:right="-180"/>
        <w:jc w:val="both"/>
        <w:rPr>
          <w:rFonts w:ascii="Arial" w:hAnsi="Arial" w:cs="Arial"/>
          <w:sz w:val="24"/>
          <w:szCs w:val="24"/>
        </w:rPr>
      </w:pPr>
    </w:p>
    <w:p w:rsidR="00BD681D" w:rsidRDefault="00BD681D" w:rsidP="00533C35">
      <w:pPr>
        <w:spacing w:after="0" w:line="240" w:lineRule="auto"/>
        <w:ind w:right="-180"/>
        <w:jc w:val="both"/>
        <w:rPr>
          <w:rFonts w:ascii="Arial" w:hAnsi="Arial" w:cs="Arial"/>
          <w:sz w:val="24"/>
          <w:szCs w:val="24"/>
        </w:rPr>
      </w:pPr>
    </w:p>
    <w:p w:rsidR="00533C35" w:rsidRPr="00BD681D" w:rsidRDefault="00533C35" w:rsidP="00533C35">
      <w:pPr>
        <w:spacing w:after="0" w:line="240" w:lineRule="auto"/>
        <w:ind w:right="-180"/>
        <w:jc w:val="both"/>
        <w:rPr>
          <w:rFonts w:ascii="Arial" w:hAnsi="Arial" w:cs="Arial"/>
          <w:sz w:val="24"/>
          <w:szCs w:val="24"/>
        </w:rPr>
      </w:pPr>
      <w:r w:rsidRPr="00BD681D">
        <w:rPr>
          <w:rFonts w:ascii="Arial" w:hAnsi="Arial" w:cs="Arial"/>
          <w:sz w:val="24"/>
          <w:szCs w:val="24"/>
        </w:rPr>
        <w:t xml:space="preserve">5.1.2. Os documentos de Proposta Comercial (Modelo – Anexo </w:t>
      </w:r>
      <w:r w:rsidR="00B80E39">
        <w:rPr>
          <w:rFonts w:ascii="Arial" w:hAnsi="Arial" w:cs="Arial"/>
          <w:sz w:val="24"/>
          <w:szCs w:val="24"/>
        </w:rPr>
        <w:t>I</w:t>
      </w:r>
      <w:r w:rsidRPr="00BD681D">
        <w:rPr>
          <w:rFonts w:ascii="Arial" w:hAnsi="Arial" w:cs="Arial"/>
          <w:sz w:val="24"/>
          <w:szCs w:val="24"/>
        </w:rPr>
        <w:t xml:space="preserve">II) e de Habilitação (item 7 deste Edital) deverão ser apresentados em envelopes lacrados, contendo as seguintes indicações no seu anverso: </w:t>
      </w:r>
    </w:p>
    <w:p w:rsidR="00533C35" w:rsidRDefault="00685028" w:rsidP="00533C35">
      <w:pPr>
        <w:spacing w:after="0" w:line="240" w:lineRule="auto"/>
        <w:ind w:right="-180"/>
        <w:jc w:val="both"/>
        <w:rPr>
          <w:rFonts w:ascii="Arial" w:hAnsi="Arial" w:cs="Arial"/>
          <w:b/>
          <w:sz w:val="24"/>
          <w:szCs w:val="24"/>
        </w:rPr>
      </w:pPr>
      <w:r>
        <w:rPr>
          <w:rFonts w:ascii="Arial" w:hAnsi="Arial" w:cs="Arial"/>
          <w:b/>
          <w:noProof/>
          <w:sz w:val="24"/>
          <w:szCs w:val="24"/>
          <w:lang w:eastAsia="pt-BR"/>
        </w:rPr>
        <w:pict>
          <v:shape id="_x0000_s1029" type="#_x0000_t202" style="position:absolute;left:0;text-align:left;margin-left:67.2pt;margin-top:6.05pt;width:273pt;height:79.65pt;z-index:251659264">
            <v:textbox style="mso-next-textbox:#_x0000_s1029">
              <w:txbxContent>
                <w:p w:rsidR="00FC012D" w:rsidRPr="008A0EE1" w:rsidRDefault="00FC012D" w:rsidP="00BD681D">
                  <w:pPr>
                    <w:spacing w:after="0" w:line="240" w:lineRule="auto"/>
                    <w:jc w:val="both"/>
                    <w:rPr>
                      <w:rFonts w:ascii="Arial" w:hAnsi="Arial" w:cs="Arial"/>
                      <w:b/>
                      <w:sz w:val="24"/>
                      <w:szCs w:val="24"/>
                    </w:rPr>
                  </w:pPr>
                  <w:r w:rsidRPr="008A0EE1">
                    <w:rPr>
                      <w:rFonts w:ascii="Arial" w:hAnsi="Arial" w:cs="Arial"/>
                      <w:b/>
                      <w:sz w:val="24"/>
                      <w:szCs w:val="24"/>
                    </w:rPr>
                    <w:t xml:space="preserve">ENVELOPE </w:t>
                  </w:r>
                  <w:r>
                    <w:rPr>
                      <w:rFonts w:ascii="Arial" w:hAnsi="Arial" w:cs="Arial"/>
                      <w:b/>
                      <w:sz w:val="24"/>
                      <w:szCs w:val="24"/>
                    </w:rPr>
                    <w:t>B</w:t>
                  </w:r>
                  <w:r w:rsidRPr="008A0EE1">
                    <w:rPr>
                      <w:rFonts w:ascii="Arial" w:hAnsi="Arial" w:cs="Arial"/>
                      <w:b/>
                      <w:sz w:val="24"/>
                      <w:szCs w:val="24"/>
                    </w:rPr>
                    <w:t xml:space="preserve"> – </w:t>
                  </w:r>
                  <w:r>
                    <w:rPr>
                      <w:rFonts w:ascii="Arial" w:hAnsi="Arial" w:cs="Arial"/>
                      <w:b/>
                      <w:sz w:val="24"/>
                      <w:szCs w:val="24"/>
                    </w:rPr>
                    <w:t>PROPOSTA DE PREÇOS</w:t>
                  </w:r>
                  <w:r w:rsidRPr="008A0EE1">
                    <w:rPr>
                      <w:rFonts w:ascii="Arial" w:hAnsi="Arial" w:cs="Arial"/>
                      <w:b/>
                      <w:sz w:val="24"/>
                      <w:szCs w:val="24"/>
                    </w:rPr>
                    <w:t xml:space="preserve"> </w:t>
                  </w:r>
                </w:p>
                <w:p w:rsidR="00FC012D" w:rsidRPr="00507507" w:rsidRDefault="00FC012D" w:rsidP="00BD681D">
                  <w:pPr>
                    <w:spacing w:after="0" w:line="240" w:lineRule="auto"/>
                    <w:rPr>
                      <w:rFonts w:ascii="Arial" w:hAnsi="Arial" w:cs="Arial"/>
                      <w:b/>
                      <w:sz w:val="24"/>
                      <w:szCs w:val="24"/>
                    </w:rPr>
                  </w:pPr>
                  <w:r w:rsidRPr="00507507">
                    <w:rPr>
                      <w:rFonts w:ascii="Arial" w:hAnsi="Arial" w:cs="Arial"/>
                      <w:b/>
                      <w:sz w:val="24"/>
                      <w:szCs w:val="24"/>
                    </w:rPr>
                    <w:t xml:space="preserve">CÂMARA MUNICIPAL DE IPATINGA </w:t>
                  </w:r>
                </w:p>
                <w:p w:rsidR="00FC012D" w:rsidRPr="00507507" w:rsidRDefault="00FC012D" w:rsidP="00BD681D">
                  <w:pPr>
                    <w:spacing w:after="0" w:line="240" w:lineRule="auto"/>
                    <w:rPr>
                      <w:rFonts w:ascii="Arial" w:hAnsi="Arial" w:cs="Arial"/>
                      <w:b/>
                      <w:sz w:val="24"/>
                      <w:szCs w:val="24"/>
                    </w:rPr>
                  </w:pPr>
                  <w:r w:rsidRPr="00507507">
                    <w:rPr>
                      <w:rFonts w:ascii="Arial" w:hAnsi="Arial" w:cs="Arial"/>
                      <w:b/>
                      <w:sz w:val="24"/>
                      <w:szCs w:val="24"/>
                    </w:rPr>
                    <w:t xml:space="preserve">EDITAL DO PREGÃO Nº </w:t>
                  </w:r>
                  <w:r>
                    <w:rPr>
                      <w:rFonts w:ascii="Arial" w:hAnsi="Arial" w:cs="Arial"/>
                      <w:b/>
                      <w:sz w:val="24"/>
                      <w:szCs w:val="24"/>
                    </w:rPr>
                    <w:t>02/2018</w:t>
                  </w:r>
                </w:p>
                <w:p w:rsidR="00FC012D" w:rsidRPr="00507507" w:rsidRDefault="00FC012D" w:rsidP="00BD681D">
                  <w:pPr>
                    <w:spacing w:after="0" w:line="240" w:lineRule="auto"/>
                    <w:rPr>
                      <w:rFonts w:ascii="Arial" w:hAnsi="Arial" w:cs="Arial"/>
                      <w:b/>
                      <w:sz w:val="24"/>
                      <w:szCs w:val="24"/>
                    </w:rPr>
                  </w:pPr>
                  <w:r w:rsidRPr="00507507">
                    <w:rPr>
                      <w:rFonts w:ascii="Arial" w:hAnsi="Arial" w:cs="Arial"/>
                      <w:b/>
                      <w:sz w:val="24"/>
                      <w:szCs w:val="24"/>
                    </w:rPr>
                    <w:t>RAZÃO SOCIAL DO PROPONENTE</w:t>
                  </w:r>
                </w:p>
                <w:p w:rsidR="00FC012D" w:rsidRPr="0094564E" w:rsidRDefault="00FC012D" w:rsidP="00BD681D">
                  <w:pPr>
                    <w:spacing w:after="0" w:line="240" w:lineRule="auto"/>
                    <w:ind w:right="119"/>
                    <w:rPr>
                      <w:rFonts w:ascii="Arial" w:hAnsi="Arial" w:cs="Arial"/>
                      <w:b/>
                    </w:rPr>
                  </w:pPr>
                  <w:r w:rsidRPr="00507507">
                    <w:rPr>
                      <w:rFonts w:ascii="Arial" w:hAnsi="Arial" w:cs="Arial"/>
                      <w:b/>
                      <w:sz w:val="24"/>
                      <w:szCs w:val="24"/>
                    </w:rPr>
                    <w:t>CNPJ</w:t>
                  </w:r>
                  <w:r w:rsidRPr="0094564E">
                    <w:rPr>
                      <w:rFonts w:ascii="Arial" w:hAnsi="Arial" w:cs="Arial"/>
                      <w:b/>
                    </w:rPr>
                    <w:t xml:space="preserve"> </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sidRPr="00634940">
                    <w:rPr>
                      <w:rFonts w:ascii="Arial" w:hAnsi="Arial" w:cs="Arial"/>
                    </w:rPr>
                    <w:t>2.1.</w:t>
                  </w:r>
                  <w:r>
                    <w:rPr>
                      <w:rFonts w:ascii="Arial" w:hAnsi="Arial" w:cs="Arial"/>
                    </w:rPr>
                    <w:t xml:space="preserve">1. </w:t>
                  </w:r>
                  <w:r w:rsidRPr="00634940">
                    <w:rPr>
                      <w:rFonts w:ascii="Arial" w:hAnsi="Arial" w:cs="Arial"/>
                    </w:rPr>
                    <w:t>Os licitantes arcarão com todos os custos decorrentes da elaboração e apresentação de suas propostas.</w:t>
                  </w:r>
                </w:p>
                <w:p w:rsidR="00FC012D" w:rsidRPr="00634940" w:rsidRDefault="00FC012D" w:rsidP="00BD681D">
                  <w:pPr>
                    <w:ind w:right="-92"/>
                    <w:jc w:val="both"/>
                    <w:rPr>
                      <w:rFonts w:ascii="Arial" w:hAnsi="Arial" w:cs="Arial"/>
                    </w:rPr>
                  </w:pPr>
                </w:p>
                <w:p w:rsidR="00FC012D" w:rsidRDefault="00FC012D" w:rsidP="00BD681D">
                  <w:pPr>
                    <w:ind w:right="-92"/>
                    <w:jc w:val="both"/>
                    <w:rPr>
                      <w:rFonts w:ascii="Arial" w:hAnsi="Arial" w:cs="Arial"/>
                      <w:b/>
                    </w:rPr>
                  </w:pPr>
                </w:p>
                <w:p w:rsidR="00FC012D" w:rsidRPr="00634940" w:rsidRDefault="00FC012D" w:rsidP="00BD681D">
                  <w:pPr>
                    <w:ind w:right="-92"/>
                    <w:jc w:val="both"/>
                    <w:rPr>
                      <w:rFonts w:ascii="Arial" w:hAnsi="Arial" w:cs="Arial"/>
                      <w:b/>
                    </w:rPr>
                  </w:pPr>
                  <w:r w:rsidRPr="00634940">
                    <w:rPr>
                      <w:rFonts w:ascii="Arial" w:hAnsi="Arial" w:cs="Arial"/>
                      <w:b/>
                    </w:rPr>
                    <w:t>2.2.</w:t>
                  </w:r>
                  <w:r w:rsidRPr="00634940">
                    <w:rPr>
                      <w:rFonts w:ascii="Arial" w:hAnsi="Arial" w:cs="Arial"/>
                    </w:rPr>
                    <w:t xml:space="preserve"> </w:t>
                  </w:r>
                  <w:r w:rsidRPr="00634940">
                    <w:rPr>
                      <w:rFonts w:ascii="Arial" w:hAnsi="Arial" w:cs="Arial"/>
                      <w:b/>
                    </w:rPr>
                    <w:t>Não será admitida nesta licitação a participação de empresas:</w:t>
                  </w:r>
                </w:p>
                <w:p w:rsidR="00FC012D" w:rsidRPr="00634940" w:rsidRDefault="00FC012D" w:rsidP="00BD681D">
                  <w:pPr>
                    <w:ind w:right="-92"/>
                    <w:jc w:val="both"/>
                    <w:rPr>
                      <w:rFonts w:ascii="Arial" w:hAnsi="Arial" w:cs="Arial"/>
                      <w:b/>
                    </w:rPr>
                  </w:pPr>
                </w:p>
                <w:p w:rsidR="00FC012D" w:rsidRPr="00634940" w:rsidRDefault="00FC012D" w:rsidP="00BD681D">
                  <w:pPr>
                    <w:ind w:right="-92"/>
                    <w:jc w:val="both"/>
                    <w:rPr>
                      <w:rFonts w:ascii="Arial" w:hAnsi="Arial" w:cs="Arial"/>
                    </w:rPr>
                  </w:pPr>
                  <w:r w:rsidRPr="00634940">
                    <w:rPr>
                      <w:rFonts w:ascii="Arial" w:hAnsi="Arial" w:cs="Arial"/>
                    </w:rPr>
                    <w:t>2.2.1. Concordatárias ou em processo de falência, sob concurso de credores, em dissolução ou em liquidação.</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sidRPr="00634940">
                    <w:rPr>
                      <w:rFonts w:ascii="Arial" w:hAnsi="Arial" w:cs="Arial"/>
                    </w:rPr>
                    <w:t>2.2.2. Que estejam com o direito de licitar e contratar com a Administração Pública suspenso, ou que por esta tenham sido declaradas inidôneas.</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sidRPr="00634940">
                    <w:rPr>
                      <w:rFonts w:ascii="Arial" w:hAnsi="Arial" w:cs="Arial"/>
                    </w:rPr>
                    <w:t xml:space="preserve">2.2.3. Que estejam reunidas em consórcio e que </w:t>
                  </w:r>
                  <w:proofErr w:type="gramStart"/>
                  <w:r w:rsidRPr="00634940">
                    <w:rPr>
                      <w:rFonts w:ascii="Arial" w:hAnsi="Arial" w:cs="Arial"/>
                    </w:rPr>
                    <w:t>sejam</w:t>
                  </w:r>
                  <w:proofErr w:type="gramEnd"/>
                  <w:r w:rsidRPr="00634940">
                    <w:rPr>
                      <w:rFonts w:ascii="Arial" w:hAnsi="Arial" w:cs="Arial"/>
                    </w:rPr>
                    <w:t xml:space="preserve"> controladoras, coligadas ou subsidiárias entre si, qualquer que seja sua forma de constituição.</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sidRPr="00634940">
                    <w:rPr>
                      <w:rFonts w:ascii="Arial" w:hAnsi="Arial" w:cs="Arial"/>
                    </w:rPr>
                    <w:t>2.2.4. Estrangeiras que não funcionem no País.</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sidRPr="00634940">
                    <w:rPr>
                      <w:rFonts w:ascii="Arial" w:hAnsi="Arial" w:cs="Arial"/>
                    </w:rPr>
                    <w:t>2.3. A observância das vedações supra é de inteira responsabilidade da Licitante que, pelo descumprimento, se sujeita às penalidades cabíveis.</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b/>
                    </w:rPr>
                  </w:pPr>
                </w:p>
                <w:p w:rsidR="00FC012D" w:rsidRPr="00634940" w:rsidRDefault="00FC012D" w:rsidP="00BD681D">
                  <w:pPr>
                    <w:ind w:right="-92"/>
                    <w:jc w:val="both"/>
                    <w:rPr>
                      <w:rFonts w:ascii="Arial" w:hAnsi="Arial" w:cs="Arial"/>
                      <w:b/>
                    </w:rPr>
                  </w:pPr>
                  <w:r w:rsidRPr="00634940">
                    <w:rPr>
                      <w:rFonts w:ascii="Arial" w:hAnsi="Arial" w:cs="Arial"/>
                      <w:b/>
                    </w:rPr>
                    <w:t xml:space="preserve">DA AQUISIÇÃO DO EDITAL </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sidRPr="00634940">
                    <w:rPr>
                      <w:rFonts w:ascii="Arial" w:hAnsi="Arial" w:cs="Arial"/>
                    </w:rPr>
                    <w:t>3.</w:t>
                  </w:r>
                  <w:r>
                    <w:rPr>
                      <w:rFonts w:ascii="Arial" w:hAnsi="Arial" w:cs="Arial"/>
                    </w:rPr>
                    <w:t>1.</w:t>
                  </w:r>
                  <w:r w:rsidRPr="00634940">
                    <w:rPr>
                      <w:rFonts w:ascii="Arial" w:hAnsi="Arial" w:cs="Arial"/>
                    </w:rPr>
                    <w:t xml:space="preserve"> O edital poderá ser adquirido na sala da Comissão de Licitação, 4º andar, telefone (31) 3829-1243, fax (31) 3829-1240, no horário de </w:t>
                  </w:r>
                  <w:proofErr w:type="gramStart"/>
                  <w:r w:rsidRPr="00634940">
                    <w:rPr>
                      <w:rFonts w:ascii="Arial" w:hAnsi="Arial" w:cs="Arial"/>
                    </w:rPr>
                    <w:t>13:00</w:t>
                  </w:r>
                  <w:proofErr w:type="gramEnd"/>
                  <w:r w:rsidRPr="00634940">
                    <w:rPr>
                      <w:rFonts w:ascii="Arial" w:hAnsi="Arial" w:cs="Arial"/>
                    </w:rPr>
                    <w:t xml:space="preserve"> às 17:00 horas e pelo site da Câmara Municipal: </w:t>
                  </w:r>
                  <w:hyperlink r:id="rId14" w:history="1">
                    <w:r w:rsidRPr="00634940">
                      <w:rPr>
                        <w:rStyle w:val="Hyperlink"/>
                      </w:rPr>
                      <w:t>www.camaraipatinga.mg.gov.br</w:t>
                    </w:r>
                  </w:hyperlink>
                  <w:r w:rsidRPr="00634940">
                    <w:rPr>
                      <w:rFonts w:ascii="Arial" w:hAnsi="Arial" w:cs="Arial"/>
                    </w:rPr>
                    <w:t>.</w:t>
                  </w:r>
                </w:p>
                <w:p w:rsidR="00FC012D" w:rsidRPr="00634940" w:rsidRDefault="00FC012D" w:rsidP="00BD681D">
                  <w:pPr>
                    <w:ind w:right="-92"/>
                    <w:jc w:val="both"/>
                    <w:rPr>
                      <w:rFonts w:ascii="Arial" w:hAnsi="Arial" w:cs="Arial"/>
                    </w:rPr>
                  </w:pPr>
                </w:p>
                <w:p w:rsidR="00FC012D" w:rsidRDefault="00FC012D" w:rsidP="00BD681D">
                  <w:pPr>
                    <w:pStyle w:val="Corpodetexto"/>
                    <w:ind w:right="-92"/>
                    <w:rPr>
                      <w:rFonts w:cs="Arial"/>
                      <w:b/>
                      <w:szCs w:val="24"/>
                    </w:rPr>
                  </w:pPr>
                </w:p>
                <w:p w:rsidR="00FC012D" w:rsidRDefault="00FC012D" w:rsidP="00BD681D">
                  <w:pPr>
                    <w:pStyle w:val="Corpodetexto"/>
                    <w:spacing w:after="0"/>
                    <w:ind w:right="-91"/>
                    <w:rPr>
                      <w:rFonts w:cs="Arial"/>
                      <w:b/>
                      <w:szCs w:val="24"/>
                    </w:rPr>
                  </w:pPr>
                  <w:r w:rsidRPr="00634940">
                    <w:rPr>
                      <w:rFonts w:cs="Arial"/>
                      <w:b/>
                      <w:szCs w:val="24"/>
                    </w:rPr>
                    <w:t>DO CREDENCIAMENTO</w:t>
                  </w:r>
                </w:p>
                <w:p w:rsidR="00FC012D" w:rsidRPr="00634940" w:rsidRDefault="00FC012D" w:rsidP="00BD681D">
                  <w:pPr>
                    <w:pStyle w:val="Corpodetexto"/>
                    <w:spacing w:after="0"/>
                    <w:ind w:right="-91"/>
                    <w:rPr>
                      <w:rFonts w:cs="Arial"/>
                      <w:szCs w:val="24"/>
                    </w:rPr>
                  </w:pPr>
                </w:p>
                <w:p w:rsidR="00FC012D" w:rsidRPr="00634940" w:rsidRDefault="00FC012D" w:rsidP="00BD681D">
                  <w:pPr>
                    <w:pStyle w:val="Corpodetexto"/>
                    <w:spacing w:after="0"/>
                    <w:ind w:right="-91"/>
                    <w:jc w:val="both"/>
                    <w:rPr>
                      <w:rFonts w:cs="Arial"/>
                      <w:szCs w:val="24"/>
                    </w:rPr>
                  </w:pPr>
                  <w:r>
                    <w:rPr>
                      <w:rFonts w:cs="Arial"/>
                      <w:szCs w:val="24"/>
                    </w:rPr>
                    <w:t>4</w:t>
                  </w:r>
                  <w:r w:rsidRPr="00634940">
                    <w:rPr>
                      <w:rFonts w:cs="Arial"/>
                      <w:szCs w:val="24"/>
                    </w:rPr>
                    <w:t>.1. O proponente deverá se apresentar para credenciamento junto ao Pregoeiro por um representante que, devidamente munido de documento que o credencie a participar deste procedimento licitatório, venha a responder por sua representada, devendo ainda, no ato da entrega dos envelopes, identificar-se exibindo a Carteira de Identidade ou outro documento equivalente.</w:t>
                  </w:r>
                </w:p>
                <w:p w:rsidR="00FC012D"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b/>
                    </w:rPr>
                  </w:pPr>
                  <w:r>
                    <w:rPr>
                      <w:rFonts w:ascii="Arial" w:hAnsi="Arial" w:cs="Arial"/>
                    </w:rPr>
                    <w:t>4</w:t>
                  </w:r>
                  <w:r w:rsidRPr="00634940">
                    <w:rPr>
                      <w:rFonts w:ascii="Arial" w:hAnsi="Arial" w:cs="Arial"/>
                    </w:rPr>
                    <w:t xml:space="preserve">.1.1. O credenciamento far-se-á por meio de instrumento público de procuração ou instrumento particular </w:t>
                  </w:r>
                  <w:r w:rsidRPr="00634940">
                    <w:rPr>
                      <w:rFonts w:ascii="Arial" w:hAnsi="Arial" w:cs="Arial"/>
                      <w:b/>
                      <w:u w:val="single"/>
                    </w:rPr>
                    <w:t>com firma reconhecida</w:t>
                  </w:r>
                  <w:r w:rsidRPr="00634940">
                    <w:rPr>
                      <w:rFonts w:ascii="Arial" w:hAnsi="Arial" w:cs="Arial"/>
                    </w:rPr>
                    <w:t>,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exercerem direitos e assumir obrigações em decorrência de tal investidura.</w:t>
                  </w:r>
                  <w:r w:rsidRPr="00634940">
                    <w:rPr>
                      <w:rFonts w:ascii="Arial" w:hAnsi="Arial" w:cs="Arial"/>
                      <w:b/>
                    </w:rPr>
                    <w:t xml:space="preserve"> </w:t>
                  </w:r>
                </w:p>
                <w:p w:rsidR="00FC012D" w:rsidRDefault="00FC012D" w:rsidP="00BD681D">
                  <w:pPr>
                    <w:ind w:right="-92"/>
                    <w:jc w:val="both"/>
                    <w:rPr>
                      <w:rFonts w:ascii="Arial" w:hAnsi="Arial" w:cs="Arial"/>
                    </w:rPr>
                  </w:pPr>
                </w:p>
                <w:p w:rsidR="00FC012D" w:rsidRDefault="00FC012D" w:rsidP="00BD681D">
                  <w:pPr>
                    <w:ind w:right="-92"/>
                    <w:jc w:val="both"/>
                    <w:rPr>
                      <w:rFonts w:ascii="Arial" w:hAnsi="Arial" w:cs="Arial"/>
                    </w:rPr>
                  </w:pPr>
                  <w:r>
                    <w:rPr>
                      <w:rFonts w:ascii="Arial" w:hAnsi="Arial" w:cs="Arial"/>
                    </w:rPr>
                    <w:t xml:space="preserve">4.1.2. Ficam as empresas cientes de que somente participarão da fase de lances verbais aquelas que se encontrarem devidamente credenciadas nos termos do item </w:t>
                  </w:r>
                  <w:r w:rsidRPr="00671398">
                    <w:rPr>
                      <w:rFonts w:ascii="Arial" w:hAnsi="Arial" w:cs="Arial"/>
                    </w:rPr>
                    <w:t>4.1.</w:t>
                  </w:r>
                  <w:r>
                    <w:rPr>
                      <w:rFonts w:ascii="Arial" w:hAnsi="Arial" w:cs="Arial"/>
                    </w:rPr>
                    <w:t xml:space="preserve"> Aos licitantes que decidirem pelo envio dos envelopes, sem que se efetive o devido credenciamento, somente participarão do certame com o preço constante no envelope da proposta.</w:t>
                  </w:r>
                </w:p>
                <w:p w:rsidR="00FC012D" w:rsidRDefault="00FC012D" w:rsidP="00BD681D">
                  <w:pPr>
                    <w:ind w:right="-92"/>
                    <w:jc w:val="both"/>
                    <w:rPr>
                      <w:rFonts w:ascii="Arial" w:hAnsi="Arial" w:cs="Arial"/>
                    </w:rPr>
                  </w:pPr>
                </w:p>
                <w:p w:rsidR="00FC012D" w:rsidRPr="00980090" w:rsidRDefault="00FC012D" w:rsidP="00BD681D">
                  <w:pPr>
                    <w:ind w:right="-92"/>
                    <w:jc w:val="both"/>
                    <w:rPr>
                      <w:rFonts w:ascii="Arial" w:hAnsi="Arial" w:cs="Arial"/>
                    </w:rPr>
                  </w:pPr>
                  <w:r>
                    <w:rPr>
                      <w:rFonts w:ascii="Arial" w:hAnsi="Arial" w:cs="Arial"/>
                    </w:rPr>
                    <w:t>4.1.3</w:t>
                  </w:r>
                  <w:r w:rsidRPr="00634940">
                    <w:rPr>
                      <w:rFonts w:ascii="Arial" w:hAnsi="Arial" w:cs="Arial"/>
                    </w:rPr>
                    <w:t>.</w:t>
                  </w:r>
                  <w:r w:rsidRPr="00634940">
                    <w:rPr>
                      <w:rFonts w:ascii="Arial" w:hAnsi="Arial" w:cs="Arial"/>
                      <w:b/>
                    </w:rPr>
                    <w:t xml:space="preserve"> </w:t>
                  </w:r>
                  <w:r w:rsidRPr="00634940">
                    <w:rPr>
                      <w:rFonts w:ascii="Arial" w:hAnsi="Arial" w:cs="Arial"/>
                    </w:rPr>
                    <w:t xml:space="preserve">Deverá também o proponente apresentar </w:t>
                  </w:r>
                  <w:r w:rsidRPr="00634940">
                    <w:rPr>
                      <w:rFonts w:ascii="Arial" w:hAnsi="Arial" w:cs="Arial"/>
                      <w:b/>
                      <w:u w:val="single"/>
                    </w:rPr>
                    <w:t>declaração dando ciência de que cumpre plenamente os requisitos de habilitação</w:t>
                  </w:r>
                  <w:r w:rsidRPr="00634940">
                    <w:rPr>
                      <w:rFonts w:ascii="Arial" w:hAnsi="Arial" w:cs="Arial"/>
                    </w:rPr>
                    <w:t xml:space="preserve"> </w:t>
                  </w:r>
                  <w:r w:rsidRPr="00980090">
                    <w:rPr>
                      <w:rFonts w:ascii="Arial" w:hAnsi="Arial" w:cs="Arial"/>
                    </w:rPr>
                    <w:t xml:space="preserve">(Modelo - Anexo </w:t>
                  </w:r>
                  <w:proofErr w:type="gramStart"/>
                  <w:r w:rsidRPr="00980090">
                    <w:rPr>
                      <w:rFonts w:ascii="Arial" w:hAnsi="Arial" w:cs="Arial"/>
                    </w:rPr>
                    <w:t>VI</w:t>
                  </w:r>
                  <w:proofErr w:type="gramEnd"/>
                  <w:r w:rsidRPr="00980090">
                    <w:rPr>
                      <w:rFonts w:ascii="Arial" w:hAnsi="Arial" w:cs="Arial"/>
                    </w:rPr>
                    <w:t>).</w:t>
                  </w:r>
                </w:p>
                <w:p w:rsidR="00FC012D"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b/>
                    </w:rPr>
                  </w:pPr>
                  <w:r>
                    <w:rPr>
                      <w:rFonts w:ascii="Arial" w:hAnsi="Arial" w:cs="Arial"/>
                    </w:rPr>
                    <w:t>4.2</w:t>
                  </w:r>
                  <w:r w:rsidRPr="00634940">
                    <w:rPr>
                      <w:rFonts w:ascii="Arial" w:hAnsi="Arial" w:cs="Arial"/>
                    </w:rPr>
                    <w:t>.</w:t>
                  </w:r>
                  <w:r w:rsidRPr="00634940">
                    <w:rPr>
                      <w:rFonts w:ascii="Arial" w:hAnsi="Arial" w:cs="Arial"/>
                      <w:b/>
                    </w:rPr>
                    <w:t xml:space="preserve"> DOCUMENTOS QUE DEVERÃO SER APRESENTADOS PELAS MICRO-EMPRESAS E EMPRESAS DE PEQUENO PORTE QUE QUISEREM USUFRUIR DOS BENEFÍCIOS CONCEDIDOS PELA LC 123/2006</w:t>
                  </w:r>
                  <w:r>
                    <w:rPr>
                      <w:rFonts w:ascii="Arial" w:hAnsi="Arial" w:cs="Arial"/>
                      <w:b/>
                    </w:rPr>
                    <w:t>.</w:t>
                  </w:r>
                </w:p>
                <w:p w:rsidR="00FC012D" w:rsidRPr="00634940" w:rsidRDefault="00FC012D" w:rsidP="00BD681D">
                  <w:pPr>
                    <w:ind w:left="720" w:right="-92" w:hanging="720"/>
                    <w:jc w:val="both"/>
                    <w:rPr>
                      <w:rFonts w:ascii="Arial" w:hAnsi="Arial" w:cs="Arial"/>
                      <w:b/>
                    </w:rPr>
                  </w:pPr>
                </w:p>
                <w:p w:rsidR="00FC012D" w:rsidRPr="00FD3FE8" w:rsidRDefault="00FC012D" w:rsidP="00BD681D">
                  <w:pPr>
                    <w:ind w:left="720" w:right="-92" w:hanging="360"/>
                    <w:jc w:val="both"/>
                    <w:rPr>
                      <w:rFonts w:ascii="Arial" w:hAnsi="Arial" w:cs="Arial"/>
                    </w:rPr>
                  </w:pPr>
                  <w:r>
                    <w:rPr>
                      <w:rFonts w:ascii="Arial" w:hAnsi="Arial" w:cs="Arial"/>
                    </w:rPr>
                    <w:t>a</w:t>
                  </w:r>
                  <w:r w:rsidRPr="00634940">
                    <w:rPr>
                      <w:rFonts w:ascii="Arial" w:hAnsi="Arial" w:cs="Arial"/>
                    </w:rPr>
                    <w:t xml:space="preserve">) No caso de micro-empresa ou empresa de pequeno porte com início de atividade no ano-calendário corrente, declaração de que não se enquadra na hipótese do § 10 do art. 3º da LC 123/2006. (Modelo – </w:t>
                  </w:r>
                  <w:r w:rsidRPr="00FD3FE8">
                    <w:rPr>
                      <w:rFonts w:ascii="Arial" w:hAnsi="Arial" w:cs="Arial"/>
                    </w:rPr>
                    <w:t>Anexo II)</w:t>
                  </w:r>
                </w:p>
                <w:p w:rsidR="00FC012D" w:rsidRPr="00634940" w:rsidRDefault="00FC012D" w:rsidP="00BD681D">
                  <w:pPr>
                    <w:ind w:right="-92"/>
                    <w:jc w:val="both"/>
                    <w:rPr>
                      <w:rFonts w:ascii="Arial" w:hAnsi="Arial" w:cs="Arial"/>
                      <w:color w:val="FF6600"/>
                    </w:rPr>
                  </w:pPr>
                </w:p>
                <w:p w:rsidR="00FC012D" w:rsidRPr="00FD3FE8" w:rsidRDefault="00FC012D" w:rsidP="00BD681D">
                  <w:pPr>
                    <w:pStyle w:val="NormalWeb"/>
                    <w:spacing w:before="0" w:after="0"/>
                    <w:ind w:left="720" w:right="-92" w:hanging="360"/>
                    <w:jc w:val="both"/>
                    <w:rPr>
                      <w:rFonts w:ascii="Arial" w:hAnsi="Arial" w:cs="Arial"/>
                      <w:szCs w:val="24"/>
                    </w:rPr>
                  </w:pPr>
                  <w:r>
                    <w:rPr>
                      <w:rFonts w:ascii="Arial" w:hAnsi="Arial" w:cs="Arial"/>
                      <w:szCs w:val="24"/>
                    </w:rPr>
                    <w:t>b</w:t>
                  </w:r>
                  <w:r w:rsidRPr="00634940">
                    <w:rPr>
                      <w:rFonts w:ascii="Arial" w:hAnsi="Arial" w:cs="Arial"/>
                      <w:szCs w:val="24"/>
                    </w:rPr>
                    <w:t xml:space="preserve">) Declaração de que não se encontra em nenhuma das situações do § 4º do art. 3º da LC 123/2006. (Modelo – </w:t>
                  </w:r>
                  <w:r w:rsidRPr="00FD3FE8">
                    <w:rPr>
                      <w:rFonts w:ascii="Arial" w:hAnsi="Arial" w:cs="Arial"/>
                      <w:szCs w:val="24"/>
                    </w:rPr>
                    <w:t>Anexo II)</w:t>
                  </w:r>
                </w:p>
                <w:p w:rsidR="00FC012D" w:rsidRPr="00C9075D" w:rsidRDefault="00FC012D" w:rsidP="00BD681D">
                  <w:pPr>
                    <w:tabs>
                      <w:tab w:val="left" w:pos="180"/>
                    </w:tabs>
                    <w:ind w:left="720" w:right="-92" w:hanging="720"/>
                    <w:jc w:val="both"/>
                    <w:rPr>
                      <w:rFonts w:ascii="Arial" w:hAnsi="Arial" w:cs="Arial"/>
                      <w:b/>
                      <w:color w:val="FF0000"/>
                    </w:rPr>
                  </w:pPr>
                </w:p>
                <w:p w:rsidR="00FC012D" w:rsidRPr="00634940" w:rsidRDefault="00FC012D" w:rsidP="00BD681D">
                  <w:pPr>
                    <w:tabs>
                      <w:tab w:val="left" w:pos="720"/>
                    </w:tabs>
                    <w:autoSpaceDE w:val="0"/>
                    <w:autoSpaceDN w:val="0"/>
                    <w:adjustRightInd w:val="0"/>
                    <w:ind w:right="-92"/>
                    <w:jc w:val="both"/>
                    <w:rPr>
                      <w:rFonts w:ascii="Arial" w:hAnsi="Arial" w:cs="Arial"/>
                      <w:iCs/>
                      <w:color w:val="000000"/>
                    </w:rPr>
                  </w:pPr>
                  <w:r>
                    <w:rPr>
                      <w:rFonts w:ascii="Arial" w:hAnsi="Arial" w:cs="Arial"/>
                      <w:iCs/>
                      <w:color w:val="000000"/>
                    </w:rPr>
                    <w:t>4.2.1</w:t>
                  </w:r>
                  <w:r w:rsidRPr="00634940">
                    <w:rPr>
                      <w:rFonts w:ascii="Arial" w:hAnsi="Arial" w:cs="Arial"/>
                      <w:iCs/>
                      <w:color w:val="000000"/>
                    </w:rPr>
                    <w:t xml:space="preserve">. A falsidade de declaração prestada objetivando os benefícios da Lei Complementar </w:t>
                  </w:r>
                  <w:proofErr w:type="gramStart"/>
                  <w:r w:rsidRPr="00634940">
                    <w:rPr>
                      <w:rFonts w:ascii="Arial" w:hAnsi="Arial" w:cs="Arial"/>
                      <w:iCs/>
                      <w:color w:val="000000"/>
                    </w:rPr>
                    <w:t>nº.</w:t>
                  </w:r>
                  <w:proofErr w:type="gramEnd"/>
                  <w:r w:rsidRPr="00634940">
                    <w:rPr>
                      <w:rFonts w:ascii="Arial" w:hAnsi="Arial" w:cs="Arial"/>
                      <w:iCs/>
                      <w:color w:val="000000"/>
                    </w:rPr>
                    <w:t xml:space="preserve">123 caracterizará o crime de que trata o art. 299 do Código Penal, sem prejuízo do enquadramento em outras figuras penais e da sanção administrativa prevista no item </w:t>
                  </w:r>
                  <w:r w:rsidRPr="003D3A1D">
                    <w:rPr>
                      <w:rFonts w:ascii="Arial" w:hAnsi="Arial" w:cs="Arial"/>
                      <w:iCs/>
                    </w:rPr>
                    <w:t>16.1</w:t>
                  </w:r>
                  <w:r>
                    <w:rPr>
                      <w:rFonts w:ascii="Arial" w:hAnsi="Arial" w:cs="Arial"/>
                      <w:iCs/>
                      <w:color w:val="000000"/>
                    </w:rPr>
                    <w:t xml:space="preserve"> </w:t>
                  </w:r>
                  <w:r w:rsidRPr="00634940">
                    <w:rPr>
                      <w:rFonts w:ascii="Arial" w:hAnsi="Arial" w:cs="Arial"/>
                      <w:iCs/>
                      <w:color w:val="000000"/>
                    </w:rPr>
                    <w:t>deste Edital.</w:t>
                  </w:r>
                </w:p>
                <w:p w:rsidR="00FC012D" w:rsidRPr="00634940" w:rsidRDefault="00FC012D" w:rsidP="00BD681D">
                  <w:pPr>
                    <w:tabs>
                      <w:tab w:val="left" w:pos="720"/>
                    </w:tabs>
                    <w:autoSpaceDE w:val="0"/>
                    <w:autoSpaceDN w:val="0"/>
                    <w:adjustRightInd w:val="0"/>
                    <w:ind w:left="900" w:right="-92" w:hanging="900"/>
                    <w:jc w:val="both"/>
                    <w:rPr>
                      <w:rFonts w:ascii="Arial" w:hAnsi="Arial" w:cs="Arial"/>
                      <w:iCs/>
                      <w:color w:val="000000"/>
                    </w:rPr>
                  </w:pPr>
                </w:p>
                <w:p w:rsidR="00FC012D" w:rsidRPr="00634940" w:rsidRDefault="00FC012D" w:rsidP="00BD681D">
                  <w:pPr>
                    <w:pStyle w:val="NormalWeb"/>
                    <w:spacing w:before="0" w:after="0"/>
                    <w:ind w:right="-92"/>
                    <w:jc w:val="both"/>
                    <w:rPr>
                      <w:rFonts w:ascii="Arial" w:hAnsi="Arial" w:cs="Arial"/>
                      <w:szCs w:val="24"/>
                    </w:rPr>
                  </w:pPr>
                  <w:r>
                    <w:rPr>
                      <w:rFonts w:ascii="Arial" w:hAnsi="Arial" w:cs="Arial"/>
                      <w:iCs/>
                      <w:color w:val="000000"/>
                      <w:szCs w:val="24"/>
                    </w:rPr>
                    <w:t>4.2.2</w:t>
                  </w:r>
                  <w:r w:rsidRPr="00634940">
                    <w:rPr>
                      <w:rFonts w:ascii="Arial" w:hAnsi="Arial" w:cs="Arial"/>
                      <w:iCs/>
                      <w:color w:val="000000"/>
                      <w:szCs w:val="24"/>
                    </w:rPr>
                    <w:t xml:space="preserve">. </w:t>
                  </w:r>
                  <w:r w:rsidRPr="00634940">
                    <w:rPr>
                      <w:rFonts w:ascii="Arial" w:hAnsi="Arial" w:cs="Arial"/>
                      <w:szCs w:val="24"/>
                    </w:rPr>
                    <w:t xml:space="preserve">Nos termos dos artigos 42 e 43 da Lei Complementar nº123, de 14/12/2006, as microempresas e empresas de pequeno porte deverão apresentar toda a documentação exigida para efeito de comprovação de regularidade fiscal, conforme Item </w:t>
                  </w:r>
                  <w:r w:rsidRPr="003D3A1D">
                    <w:rPr>
                      <w:rFonts w:ascii="Arial" w:hAnsi="Arial" w:cs="Arial"/>
                      <w:szCs w:val="24"/>
                    </w:rPr>
                    <w:t>7.1.</w:t>
                  </w:r>
                  <w:r w:rsidRPr="00634940">
                    <w:rPr>
                      <w:rFonts w:ascii="Arial" w:hAnsi="Arial" w:cs="Arial"/>
                      <w:szCs w:val="24"/>
                    </w:rPr>
                    <w:t xml:space="preserve"> </w:t>
                  </w:r>
                  <w:proofErr w:type="gramStart"/>
                  <w:r w:rsidRPr="00634940">
                    <w:rPr>
                      <w:rFonts w:ascii="Arial" w:hAnsi="Arial" w:cs="Arial"/>
                      <w:szCs w:val="24"/>
                    </w:rPr>
                    <w:t>deste</w:t>
                  </w:r>
                  <w:proofErr w:type="gramEnd"/>
                  <w:r w:rsidRPr="00634940">
                    <w:rPr>
                      <w:rFonts w:ascii="Arial" w:hAnsi="Arial" w:cs="Arial"/>
                      <w:szCs w:val="24"/>
                    </w:rPr>
                    <w:t xml:space="preserve"> Edital, mesmo que esta apresente alguma restrição. </w:t>
                  </w:r>
                </w:p>
                <w:p w:rsidR="00FC012D" w:rsidRPr="00634940" w:rsidRDefault="00FC012D" w:rsidP="00BD681D">
                  <w:pPr>
                    <w:pStyle w:val="NormalWeb"/>
                    <w:spacing w:before="0" w:after="0"/>
                    <w:ind w:right="-92"/>
                    <w:jc w:val="both"/>
                    <w:rPr>
                      <w:rFonts w:ascii="Arial" w:hAnsi="Arial" w:cs="Arial"/>
                      <w:szCs w:val="24"/>
                    </w:rPr>
                  </w:pPr>
                </w:p>
                <w:p w:rsidR="00FC012D" w:rsidRPr="00634940" w:rsidRDefault="00FC012D" w:rsidP="00BD681D">
                  <w:pPr>
                    <w:autoSpaceDE w:val="0"/>
                    <w:autoSpaceDN w:val="0"/>
                    <w:adjustRightInd w:val="0"/>
                    <w:ind w:right="-92"/>
                    <w:jc w:val="both"/>
                    <w:rPr>
                      <w:rFonts w:ascii="Arial" w:hAnsi="Arial" w:cs="Arial"/>
                    </w:rPr>
                  </w:pPr>
                  <w:r>
                    <w:rPr>
                      <w:rFonts w:ascii="Arial" w:hAnsi="Arial" w:cs="Arial"/>
                    </w:rPr>
                    <w:t>4.2</w:t>
                  </w:r>
                  <w:r w:rsidRPr="00634940">
                    <w:rPr>
                      <w:rFonts w:ascii="Arial" w:hAnsi="Arial" w:cs="Arial"/>
                    </w:rPr>
                    <w:t xml:space="preserve">.3. Havendo alguma restrição na comprovação da regularidade fiscal, será assegurado o prazo de 2 (dois) dias úteis, </w:t>
                  </w:r>
                  <w:r w:rsidRPr="00634940">
                    <w:rPr>
                      <w:rFonts w:ascii="Arial" w:hAnsi="Arial" w:cs="Arial"/>
                      <w:iCs/>
                    </w:rPr>
                    <w:t>contados</w:t>
                  </w:r>
                  <w:r w:rsidRPr="00634940">
                    <w:rPr>
                      <w:rFonts w:ascii="Arial" w:hAnsi="Arial" w:cs="Arial"/>
                      <w:iCs/>
                      <w:color w:val="0000FF"/>
                    </w:rPr>
                    <w:t xml:space="preserve"> </w:t>
                  </w:r>
                  <w:r w:rsidRPr="00634940">
                    <w:rPr>
                      <w:rFonts w:ascii="Arial" w:hAnsi="Arial" w:cs="Arial"/>
                      <w:iCs/>
                    </w:rPr>
                    <w:t>a partir da</w:t>
                  </w:r>
                  <w:r w:rsidRPr="00634940">
                    <w:rPr>
                      <w:rFonts w:ascii="Arial" w:hAnsi="Arial" w:cs="Arial"/>
                      <w:iCs/>
                      <w:color w:val="0000FF"/>
                    </w:rPr>
                    <w:t xml:space="preserve"> </w:t>
                  </w:r>
                  <w:r w:rsidRPr="00634940">
                    <w:rPr>
                      <w:rFonts w:ascii="Arial" w:hAnsi="Arial" w:cs="Arial"/>
                      <w:iCs/>
                    </w:rPr>
                    <w:t>declaração do vencedor do certame</w:t>
                  </w:r>
                  <w:r w:rsidRPr="00634940">
                    <w:rPr>
                      <w:rFonts w:ascii="Arial" w:hAnsi="Arial" w:cs="Arial"/>
                    </w:rPr>
                    <w:t>, prorrogáveis por igual período, a critério da Administração Pública, para a regularização da documentação, pagamento ou parcelamento do débito, e emissão de eventuais certidões negativas ou positivas com efeito de certidão negativa.</w:t>
                  </w:r>
                </w:p>
                <w:p w:rsidR="00FC012D" w:rsidRPr="00634940" w:rsidRDefault="00FC012D" w:rsidP="00BD681D">
                  <w:pPr>
                    <w:pStyle w:val="NormalWeb"/>
                    <w:spacing w:before="0" w:after="0"/>
                    <w:ind w:right="-92"/>
                    <w:jc w:val="both"/>
                    <w:rPr>
                      <w:rFonts w:ascii="Arial" w:hAnsi="Arial" w:cs="Arial"/>
                      <w:szCs w:val="24"/>
                    </w:rPr>
                  </w:pPr>
                </w:p>
                <w:p w:rsidR="00FC012D" w:rsidRPr="00634940" w:rsidRDefault="00FC012D" w:rsidP="00BD681D">
                  <w:pPr>
                    <w:pStyle w:val="NormalWeb"/>
                    <w:spacing w:before="0" w:after="0"/>
                    <w:ind w:right="-92"/>
                    <w:jc w:val="both"/>
                    <w:rPr>
                      <w:rFonts w:ascii="Arial" w:hAnsi="Arial" w:cs="Arial"/>
                      <w:szCs w:val="24"/>
                    </w:rPr>
                  </w:pPr>
                  <w:r>
                    <w:rPr>
                      <w:rFonts w:ascii="Arial" w:hAnsi="Arial" w:cs="Arial"/>
                      <w:szCs w:val="24"/>
                    </w:rPr>
                    <w:t>4.2</w:t>
                  </w:r>
                  <w:r w:rsidRPr="00634940">
                    <w:rPr>
                      <w:rFonts w:ascii="Arial" w:hAnsi="Arial" w:cs="Arial"/>
                      <w:szCs w:val="24"/>
                    </w:rPr>
                    <w:t xml:space="preserve">.4. A não-regularização da documentação no prazo previsto no item </w:t>
                  </w:r>
                  <w:r w:rsidRPr="000558B8">
                    <w:rPr>
                      <w:rFonts w:ascii="Arial" w:hAnsi="Arial" w:cs="Arial"/>
                      <w:szCs w:val="24"/>
                    </w:rPr>
                    <w:t>4.2.3,</w:t>
                  </w:r>
                  <w:r w:rsidRPr="00634940">
                    <w:rPr>
                      <w:rFonts w:ascii="Arial" w:hAnsi="Arial" w:cs="Arial"/>
                      <w:szCs w:val="24"/>
                    </w:rPr>
                    <w:t xml:space="preserve"> implicará decadência do direito à contratação, sem prejuízo das sanções previstas no </w:t>
                  </w:r>
                  <w:hyperlink r:id="rId15" w:anchor="art81" w:history="1">
                    <w:r w:rsidRPr="00634940">
                      <w:rPr>
                        <w:rStyle w:val="Hyperlink"/>
                        <w:color w:val="000000"/>
                      </w:rPr>
                      <w:t>art. 81 da Lei n</w:t>
                    </w:r>
                  </w:hyperlink>
                  <w:hyperlink r:id="rId16" w:anchor="art81" w:history="1">
                    <w:r w:rsidRPr="00634940">
                      <w:rPr>
                        <w:rStyle w:val="Hyperlink"/>
                        <w:color w:val="000000"/>
                        <w:vertAlign w:val="superscript"/>
                      </w:rPr>
                      <w:t>o</w:t>
                    </w:r>
                    <w:r w:rsidRPr="00634940">
                      <w:rPr>
                        <w:rStyle w:val="Hyperlink"/>
                        <w:color w:val="000000"/>
                      </w:rPr>
                      <w:t xml:space="preserve"> 8.666, de 21 de junho de 1993</w:t>
                    </w:r>
                  </w:hyperlink>
                  <w:r w:rsidRPr="00634940">
                    <w:rPr>
                      <w:rFonts w:ascii="Arial" w:hAnsi="Arial" w:cs="Arial"/>
                      <w:szCs w:val="24"/>
                    </w:rPr>
                    <w:t>, sendo facultado à Administração convocar para nova sessão pública os licitantes remanescentes, na ordem de classificação, para contratação, ou revogar a licitação.</w:t>
                  </w:r>
                </w:p>
                <w:p w:rsidR="00FC012D" w:rsidRDefault="00FC012D" w:rsidP="00BD681D">
                  <w:pPr>
                    <w:ind w:right="-92"/>
                    <w:jc w:val="both"/>
                    <w:rPr>
                      <w:rFonts w:ascii="Arial" w:hAnsi="Arial" w:cs="Arial"/>
                    </w:rPr>
                  </w:pPr>
                </w:p>
                <w:p w:rsidR="00FC012D" w:rsidRDefault="00FC012D" w:rsidP="00BD681D">
                  <w:pPr>
                    <w:ind w:right="-92"/>
                    <w:jc w:val="both"/>
                    <w:rPr>
                      <w:rFonts w:ascii="Arial" w:hAnsi="Arial" w:cs="Arial"/>
                    </w:rPr>
                  </w:pPr>
                </w:p>
                <w:p w:rsidR="00FC012D" w:rsidRPr="00A64889" w:rsidRDefault="00FC012D" w:rsidP="00BD681D">
                  <w:pPr>
                    <w:ind w:right="-92"/>
                    <w:jc w:val="both"/>
                    <w:rPr>
                      <w:rFonts w:ascii="Arial" w:hAnsi="Arial" w:cs="Arial"/>
                      <w:b/>
                    </w:rPr>
                  </w:pPr>
                  <w:r w:rsidRPr="00A64889">
                    <w:rPr>
                      <w:rFonts w:ascii="Arial" w:hAnsi="Arial" w:cs="Arial"/>
                      <w:b/>
                    </w:rPr>
                    <w:t>DA APRESENTAÇÃO DOS ENVELOPES</w:t>
                  </w:r>
                </w:p>
                <w:p w:rsidR="00FC012D" w:rsidRPr="006A1A43" w:rsidRDefault="00FC012D" w:rsidP="00BD681D">
                  <w:pPr>
                    <w:ind w:right="-92"/>
                    <w:jc w:val="both"/>
                    <w:rPr>
                      <w:rFonts w:ascii="Arial" w:hAnsi="Arial" w:cs="Arial"/>
                      <w:color w:val="FF0000"/>
                    </w:rPr>
                  </w:pPr>
                </w:p>
                <w:p w:rsidR="00FC012D" w:rsidRDefault="00FC012D" w:rsidP="00BD681D">
                  <w:pPr>
                    <w:ind w:right="-92"/>
                    <w:jc w:val="both"/>
                    <w:rPr>
                      <w:rFonts w:ascii="Arial" w:hAnsi="Arial" w:cs="Arial"/>
                    </w:rPr>
                  </w:pPr>
                  <w:r>
                    <w:rPr>
                      <w:rFonts w:ascii="Arial" w:hAnsi="Arial" w:cs="Arial"/>
                    </w:rPr>
                    <w:t>5.1. O Credenciamento, a</w:t>
                  </w:r>
                  <w:r w:rsidRPr="00634940">
                    <w:rPr>
                      <w:rFonts w:ascii="Arial" w:hAnsi="Arial" w:cs="Arial"/>
                    </w:rPr>
                    <w:t xml:space="preserve"> Proposta de Preços e os documentos que a instruírem deverão ser apresentados no local, dia e hora determinados, em </w:t>
                  </w:r>
                  <w:r>
                    <w:rPr>
                      <w:rFonts w:ascii="Arial" w:hAnsi="Arial" w:cs="Arial"/>
                    </w:rPr>
                    <w:t>3</w:t>
                  </w:r>
                  <w:r w:rsidRPr="00634940">
                    <w:rPr>
                      <w:rFonts w:ascii="Arial" w:hAnsi="Arial" w:cs="Arial"/>
                    </w:rPr>
                    <w:t xml:space="preserve"> (</w:t>
                  </w:r>
                  <w:r>
                    <w:rPr>
                      <w:rFonts w:ascii="Arial" w:hAnsi="Arial" w:cs="Arial"/>
                    </w:rPr>
                    <w:t>três</w:t>
                  </w:r>
                  <w:r w:rsidRPr="00634940">
                    <w:rPr>
                      <w:rFonts w:ascii="Arial" w:hAnsi="Arial" w:cs="Arial"/>
                    </w:rPr>
                    <w:t xml:space="preserve">) envelopes, devidamente lacrados e rubricados no fecho e atender aos seguintes requisitos: </w:t>
                  </w:r>
                </w:p>
                <w:p w:rsidR="00FC012D" w:rsidRDefault="00FC012D" w:rsidP="00BD681D">
                  <w:pPr>
                    <w:ind w:right="-92"/>
                    <w:jc w:val="both"/>
                    <w:rPr>
                      <w:rFonts w:ascii="Arial" w:hAnsi="Arial" w:cs="Arial"/>
                      <w:b/>
                    </w:rPr>
                  </w:pPr>
                </w:p>
                <w:p w:rsidR="00FC012D" w:rsidRPr="003047F4" w:rsidRDefault="00FC012D" w:rsidP="00BD681D">
                  <w:pPr>
                    <w:ind w:right="-92"/>
                    <w:jc w:val="both"/>
                    <w:rPr>
                      <w:rFonts w:ascii="Arial" w:hAnsi="Arial" w:cs="Arial"/>
                      <w:b/>
                    </w:rPr>
                  </w:pPr>
                  <w:r w:rsidRPr="003047F4">
                    <w:rPr>
                      <w:rFonts w:ascii="Arial" w:hAnsi="Arial" w:cs="Arial"/>
                      <w:b/>
                    </w:rPr>
                    <w:t xml:space="preserve">a) Envelope A: </w:t>
                  </w:r>
                  <w:r w:rsidRPr="003047F4">
                    <w:rPr>
                      <w:rFonts w:ascii="Arial" w:hAnsi="Arial" w:cs="Arial"/>
                      <w:b/>
                      <w:u w:val="single"/>
                    </w:rPr>
                    <w:t>Credenciamento</w:t>
                  </w:r>
                  <w:r w:rsidRPr="003047F4">
                    <w:rPr>
                      <w:rFonts w:ascii="Arial" w:hAnsi="Arial" w:cs="Arial"/>
                      <w:b/>
                    </w:rPr>
                    <w:t>, conforme Documentos de Credenciamento exigidos no item 4 (quatro) deste Edital.</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b/>
                    </w:rPr>
                  </w:pPr>
                  <w:r>
                    <w:rPr>
                      <w:rFonts w:ascii="Arial" w:hAnsi="Arial" w:cs="Arial"/>
                      <w:b/>
                    </w:rPr>
                    <w:t>b)</w:t>
                  </w:r>
                  <w:r w:rsidRPr="00634940">
                    <w:rPr>
                      <w:rFonts w:ascii="Arial" w:hAnsi="Arial" w:cs="Arial"/>
                      <w:b/>
                    </w:rPr>
                    <w:t xml:space="preserve"> Envelope </w:t>
                  </w:r>
                  <w:r>
                    <w:rPr>
                      <w:rFonts w:ascii="Arial" w:hAnsi="Arial" w:cs="Arial"/>
                      <w:b/>
                    </w:rPr>
                    <w:t>B</w:t>
                  </w:r>
                  <w:r w:rsidRPr="00634940">
                    <w:rPr>
                      <w:rFonts w:ascii="Arial" w:hAnsi="Arial" w:cs="Arial"/>
                      <w:b/>
                    </w:rPr>
                    <w:t xml:space="preserve">: </w:t>
                  </w:r>
                  <w:r w:rsidRPr="00634940">
                    <w:rPr>
                      <w:rFonts w:ascii="Arial" w:hAnsi="Arial" w:cs="Arial"/>
                      <w:b/>
                      <w:u w:val="single"/>
                    </w:rPr>
                    <w:t>Proposta de Preços</w:t>
                  </w:r>
                </w:p>
                <w:p w:rsidR="00FC012D" w:rsidRPr="00634940" w:rsidRDefault="00FC012D" w:rsidP="00BD681D">
                  <w:pPr>
                    <w:ind w:right="-92"/>
                    <w:jc w:val="both"/>
                    <w:rPr>
                      <w:rFonts w:ascii="Arial" w:hAnsi="Arial" w:cs="Arial"/>
                      <w:b/>
                    </w:rPr>
                  </w:pPr>
                </w:p>
                <w:p w:rsidR="00FC012D" w:rsidRPr="00634940" w:rsidRDefault="00FC012D" w:rsidP="00BD681D">
                  <w:pPr>
                    <w:ind w:right="-92"/>
                    <w:jc w:val="both"/>
                    <w:rPr>
                      <w:rFonts w:ascii="Arial" w:hAnsi="Arial" w:cs="Arial"/>
                      <w:b/>
                    </w:rPr>
                  </w:pPr>
                  <w:r>
                    <w:rPr>
                      <w:rFonts w:ascii="Arial" w:hAnsi="Arial" w:cs="Arial"/>
                      <w:b/>
                    </w:rPr>
                    <w:t>c</w:t>
                  </w:r>
                  <w:r w:rsidRPr="00634940">
                    <w:rPr>
                      <w:rFonts w:ascii="Arial" w:hAnsi="Arial" w:cs="Arial"/>
                      <w:b/>
                    </w:rPr>
                    <w:t xml:space="preserve">) Envelope </w:t>
                  </w:r>
                  <w:r>
                    <w:rPr>
                      <w:rFonts w:ascii="Arial" w:hAnsi="Arial" w:cs="Arial"/>
                      <w:b/>
                    </w:rPr>
                    <w:t>C</w:t>
                  </w:r>
                  <w:r w:rsidRPr="00634940">
                    <w:rPr>
                      <w:rFonts w:ascii="Arial" w:hAnsi="Arial" w:cs="Arial"/>
                      <w:b/>
                    </w:rPr>
                    <w:t xml:space="preserve">: </w:t>
                  </w:r>
                  <w:r w:rsidRPr="00634940">
                    <w:rPr>
                      <w:rFonts w:ascii="Arial" w:hAnsi="Arial" w:cs="Arial"/>
                      <w:b/>
                      <w:u w:val="single"/>
                    </w:rPr>
                    <w:t>Documentos de Habilitação</w:t>
                  </w:r>
                  <w:r w:rsidRPr="00634940">
                    <w:rPr>
                      <w:rFonts w:ascii="Arial" w:hAnsi="Arial" w:cs="Arial"/>
                      <w:b/>
                    </w:rPr>
                    <w:t xml:space="preserve">, conforme Documentos de Habilitação exigidos no item </w:t>
                  </w:r>
                  <w:r>
                    <w:rPr>
                      <w:rFonts w:ascii="Arial" w:hAnsi="Arial" w:cs="Arial"/>
                      <w:b/>
                      <w:color w:val="000000"/>
                    </w:rPr>
                    <w:t>7</w:t>
                  </w:r>
                  <w:r w:rsidRPr="00634940">
                    <w:rPr>
                      <w:rFonts w:ascii="Arial" w:hAnsi="Arial" w:cs="Arial"/>
                      <w:b/>
                    </w:rPr>
                    <w:t xml:space="preserve"> </w:t>
                  </w:r>
                  <w:r>
                    <w:rPr>
                      <w:rFonts w:ascii="Arial" w:hAnsi="Arial" w:cs="Arial"/>
                      <w:b/>
                    </w:rPr>
                    <w:t xml:space="preserve">(sete) </w:t>
                  </w:r>
                  <w:r w:rsidRPr="00634940">
                    <w:rPr>
                      <w:rFonts w:ascii="Arial" w:hAnsi="Arial" w:cs="Arial"/>
                      <w:b/>
                    </w:rPr>
                    <w:t xml:space="preserve">deste </w:t>
                  </w:r>
                  <w:r>
                    <w:rPr>
                      <w:rFonts w:ascii="Arial" w:hAnsi="Arial" w:cs="Arial"/>
                      <w:b/>
                    </w:rPr>
                    <w:t>E</w:t>
                  </w:r>
                  <w:r w:rsidRPr="00634940">
                    <w:rPr>
                      <w:rFonts w:ascii="Arial" w:hAnsi="Arial" w:cs="Arial"/>
                      <w:b/>
                    </w:rPr>
                    <w:t>dital.</w:t>
                  </w:r>
                </w:p>
                <w:p w:rsidR="00FC012D" w:rsidRPr="00634940" w:rsidRDefault="00FC012D" w:rsidP="00BD681D">
                  <w:pPr>
                    <w:ind w:right="-92"/>
                    <w:jc w:val="both"/>
                    <w:rPr>
                      <w:rFonts w:ascii="Arial" w:hAnsi="Arial" w:cs="Arial"/>
                      <w:b/>
                    </w:rPr>
                  </w:pPr>
                </w:p>
                <w:p w:rsidR="00FC012D"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Pr>
                      <w:rFonts w:ascii="Arial" w:hAnsi="Arial" w:cs="Arial"/>
                    </w:rPr>
                    <w:t>5</w:t>
                  </w:r>
                  <w:r w:rsidRPr="00634940">
                    <w:rPr>
                      <w:rFonts w:ascii="Arial" w:hAnsi="Arial" w:cs="Arial"/>
                    </w:rPr>
                    <w:t>.1.</w:t>
                  </w:r>
                  <w:r>
                    <w:rPr>
                      <w:rFonts w:ascii="Arial" w:hAnsi="Arial" w:cs="Arial"/>
                    </w:rPr>
                    <w:t>1.</w:t>
                  </w:r>
                  <w:r w:rsidRPr="00634940">
                    <w:rPr>
                      <w:rFonts w:ascii="Arial" w:hAnsi="Arial" w:cs="Arial"/>
                    </w:rPr>
                    <w:t xml:space="preserve"> Os documentos de Proposta Comercial e de Habilitação, exigidos neste edital, deverão ser apresentados em envelopes distintos e fechados, contendo as seguintes indicações no seu anverso:</w:t>
                  </w:r>
                </w:p>
                <w:p w:rsidR="00FC012D" w:rsidRPr="000A278D" w:rsidRDefault="00FC012D" w:rsidP="00BD681D">
                  <w:pPr>
                    <w:jc w:val="both"/>
                    <w:rPr>
                      <w:rFonts w:ascii="Arial" w:hAnsi="Arial" w:cs="Arial"/>
                      <w:b/>
                    </w:rPr>
                  </w:pPr>
                  <w:r w:rsidRPr="000A278D">
                    <w:rPr>
                      <w:rFonts w:ascii="Arial" w:hAnsi="Arial" w:cs="Arial"/>
                      <w:b/>
                    </w:rPr>
                    <w:t xml:space="preserve">GÃO Nº. </w:t>
                  </w:r>
                  <w:r>
                    <w:rPr>
                      <w:rFonts w:ascii="Arial" w:hAnsi="Arial" w:cs="Arial"/>
                      <w:b/>
                    </w:rPr>
                    <w:t>33</w:t>
                  </w:r>
                  <w:r w:rsidRPr="000A278D">
                    <w:rPr>
                      <w:rFonts w:ascii="Arial" w:hAnsi="Arial" w:cs="Arial"/>
                      <w:b/>
                    </w:rPr>
                    <w:t xml:space="preserve">/2012 </w:t>
                  </w:r>
                </w:p>
                <w:p w:rsidR="00FC012D" w:rsidRPr="000A278D" w:rsidRDefault="00FC012D" w:rsidP="00BD681D">
                  <w:pPr>
                    <w:jc w:val="both"/>
                    <w:rPr>
                      <w:rFonts w:ascii="Arial" w:hAnsi="Arial" w:cs="Arial"/>
                      <w:b/>
                    </w:rPr>
                  </w:pPr>
                  <w:r w:rsidRPr="000A278D">
                    <w:rPr>
                      <w:rFonts w:ascii="Arial" w:hAnsi="Arial" w:cs="Arial"/>
                      <w:b/>
                    </w:rPr>
                    <w:t>RAZÃO SOCIAL DO PROPONENTE</w:t>
                  </w:r>
                </w:p>
                <w:p w:rsidR="00FC012D" w:rsidRPr="000A278D" w:rsidRDefault="00FC012D" w:rsidP="00BD681D">
                  <w:r w:rsidRPr="000A278D">
                    <w:rPr>
                      <w:rFonts w:ascii="Arial" w:hAnsi="Arial" w:cs="Arial"/>
                      <w:b/>
                    </w:rPr>
                    <w:t>CNPJ</w:t>
                  </w:r>
                </w:p>
              </w:txbxContent>
            </v:textbox>
          </v:shape>
        </w:pict>
      </w:r>
      <w:r w:rsidR="00533C35" w:rsidRPr="00533C35">
        <w:rPr>
          <w:rFonts w:ascii="Arial" w:hAnsi="Arial" w:cs="Arial"/>
          <w:b/>
          <w:sz w:val="24"/>
          <w:szCs w:val="24"/>
        </w:rPr>
        <w:t xml:space="preserve"> </w:t>
      </w:r>
    </w:p>
    <w:p w:rsidR="00BD681D" w:rsidRPr="00533C35" w:rsidRDefault="00BD681D" w:rsidP="00533C35">
      <w:pPr>
        <w:spacing w:after="0" w:line="240" w:lineRule="auto"/>
        <w:ind w:right="-180"/>
        <w:jc w:val="both"/>
        <w:rPr>
          <w:rFonts w:ascii="Arial" w:hAnsi="Arial" w:cs="Arial"/>
          <w:b/>
          <w:sz w:val="24"/>
          <w:szCs w:val="24"/>
        </w:rPr>
      </w:pPr>
    </w:p>
    <w:p w:rsidR="00533C35" w:rsidRDefault="00533C35" w:rsidP="00533C35">
      <w:pPr>
        <w:spacing w:after="0" w:line="240" w:lineRule="auto"/>
        <w:ind w:right="-180"/>
        <w:jc w:val="both"/>
        <w:rPr>
          <w:rFonts w:ascii="Arial" w:hAnsi="Arial" w:cs="Arial"/>
          <w:b/>
          <w:sz w:val="24"/>
          <w:szCs w:val="24"/>
        </w:rPr>
      </w:pPr>
    </w:p>
    <w:p w:rsidR="00BD681D" w:rsidRPr="00533C35" w:rsidRDefault="00BD681D" w:rsidP="00533C35">
      <w:pPr>
        <w:spacing w:after="0" w:line="240" w:lineRule="auto"/>
        <w:ind w:right="-180"/>
        <w:jc w:val="both"/>
        <w:rPr>
          <w:rFonts w:ascii="Arial" w:hAnsi="Arial" w:cs="Arial"/>
          <w:b/>
          <w:sz w:val="24"/>
          <w:szCs w:val="24"/>
        </w:rPr>
      </w:pPr>
    </w:p>
    <w:p w:rsidR="00BD681D" w:rsidRDefault="00BD681D" w:rsidP="00533C35">
      <w:pPr>
        <w:spacing w:after="0" w:line="240" w:lineRule="auto"/>
        <w:ind w:right="-180"/>
        <w:jc w:val="both"/>
        <w:rPr>
          <w:rFonts w:ascii="Arial" w:hAnsi="Arial" w:cs="Arial"/>
          <w:b/>
          <w:sz w:val="24"/>
          <w:szCs w:val="24"/>
        </w:rPr>
      </w:pPr>
    </w:p>
    <w:p w:rsidR="00BD681D" w:rsidRDefault="00BD681D" w:rsidP="00533C35">
      <w:pPr>
        <w:spacing w:after="0" w:line="240" w:lineRule="auto"/>
        <w:ind w:right="-180"/>
        <w:jc w:val="both"/>
        <w:rPr>
          <w:rFonts w:ascii="Arial" w:hAnsi="Arial" w:cs="Arial"/>
          <w:b/>
          <w:sz w:val="24"/>
          <w:szCs w:val="24"/>
        </w:rPr>
      </w:pPr>
    </w:p>
    <w:p w:rsidR="00BD681D" w:rsidRDefault="00BD681D" w:rsidP="00533C35">
      <w:pPr>
        <w:spacing w:after="0" w:line="240" w:lineRule="auto"/>
        <w:ind w:right="-180"/>
        <w:jc w:val="both"/>
        <w:rPr>
          <w:rFonts w:ascii="Arial" w:hAnsi="Arial" w:cs="Arial"/>
          <w:b/>
          <w:sz w:val="24"/>
          <w:szCs w:val="24"/>
        </w:rPr>
      </w:pPr>
    </w:p>
    <w:p w:rsidR="00BD681D" w:rsidRDefault="00685028" w:rsidP="00533C35">
      <w:pPr>
        <w:spacing w:after="0" w:line="240" w:lineRule="auto"/>
        <w:ind w:right="-180"/>
        <w:jc w:val="both"/>
        <w:rPr>
          <w:rFonts w:ascii="Arial" w:hAnsi="Arial" w:cs="Arial"/>
          <w:b/>
          <w:sz w:val="24"/>
          <w:szCs w:val="24"/>
        </w:rPr>
      </w:pPr>
      <w:r>
        <w:rPr>
          <w:rFonts w:ascii="Arial" w:hAnsi="Arial" w:cs="Arial"/>
          <w:b/>
          <w:noProof/>
          <w:sz w:val="24"/>
          <w:szCs w:val="24"/>
          <w:lang w:eastAsia="pt-BR"/>
        </w:rPr>
        <w:pict>
          <v:shape id="_x0000_s1030" type="#_x0000_t202" style="position:absolute;left:0;text-align:left;margin-left:67.2pt;margin-top:4.7pt;width:312pt;height:79.65pt;z-index:251660288">
            <v:textbox style="mso-next-textbox:#_x0000_s1030">
              <w:txbxContent>
                <w:p w:rsidR="00FC012D" w:rsidRPr="008A0EE1" w:rsidRDefault="00FC012D" w:rsidP="00BD681D">
                  <w:pPr>
                    <w:spacing w:after="0" w:line="240" w:lineRule="auto"/>
                    <w:jc w:val="both"/>
                    <w:rPr>
                      <w:rFonts w:ascii="Arial" w:hAnsi="Arial" w:cs="Arial"/>
                      <w:b/>
                      <w:sz w:val="24"/>
                      <w:szCs w:val="24"/>
                    </w:rPr>
                  </w:pPr>
                  <w:r w:rsidRPr="008A0EE1">
                    <w:rPr>
                      <w:rFonts w:ascii="Arial" w:hAnsi="Arial" w:cs="Arial"/>
                      <w:b/>
                      <w:sz w:val="24"/>
                      <w:szCs w:val="24"/>
                    </w:rPr>
                    <w:t xml:space="preserve">ENVELOPE </w:t>
                  </w:r>
                  <w:r>
                    <w:rPr>
                      <w:rFonts w:ascii="Arial" w:hAnsi="Arial" w:cs="Arial"/>
                      <w:b/>
                      <w:sz w:val="24"/>
                      <w:szCs w:val="24"/>
                    </w:rPr>
                    <w:t>C</w:t>
                  </w:r>
                  <w:r w:rsidRPr="008A0EE1">
                    <w:rPr>
                      <w:rFonts w:ascii="Arial" w:hAnsi="Arial" w:cs="Arial"/>
                      <w:b/>
                      <w:sz w:val="24"/>
                      <w:szCs w:val="24"/>
                    </w:rPr>
                    <w:t xml:space="preserve"> – </w:t>
                  </w:r>
                  <w:r>
                    <w:rPr>
                      <w:rFonts w:ascii="Arial" w:hAnsi="Arial" w:cs="Arial"/>
                      <w:b/>
                      <w:sz w:val="24"/>
                      <w:szCs w:val="24"/>
                    </w:rPr>
                    <w:t>DOCUMENTOS DE HABILITAÇÃO</w:t>
                  </w:r>
                  <w:r w:rsidRPr="008A0EE1">
                    <w:rPr>
                      <w:rFonts w:ascii="Arial" w:hAnsi="Arial" w:cs="Arial"/>
                      <w:b/>
                      <w:sz w:val="24"/>
                      <w:szCs w:val="24"/>
                    </w:rPr>
                    <w:t xml:space="preserve"> </w:t>
                  </w:r>
                </w:p>
                <w:p w:rsidR="00FC012D" w:rsidRPr="00507507" w:rsidRDefault="00FC012D" w:rsidP="00BD681D">
                  <w:pPr>
                    <w:spacing w:after="0" w:line="240" w:lineRule="auto"/>
                    <w:rPr>
                      <w:rFonts w:ascii="Arial" w:hAnsi="Arial" w:cs="Arial"/>
                      <w:b/>
                      <w:sz w:val="24"/>
                      <w:szCs w:val="24"/>
                    </w:rPr>
                  </w:pPr>
                  <w:r w:rsidRPr="00507507">
                    <w:rPr>
                      <w:rFonts w:ascii="Arial" w:hAnsi="Arial" w:cs="Arial"/>
                      <w:b/>
                      <w:sz w:val="24"/>
                      <w:szCs w:val="24"/>
                    </w:rPr>
                    <w:t xml:space="preserve">CÂMARA MUNICIPAL DE IPATINGA </w:t>
                  </w:r>
                </w:p>
                <w:p w:rsidR="00FC012D" w:rsidRPr="00507507" w:rsidRDefault="00FC012D" w:rsidP="00BD681D">
                  <w:pPr>
                    <w:spacing w:after="0" w:line="240" w:lineRule="auto"/>
                    <w:rPr>
                      <w:rFonts w:ascii="Arial" w:hAnsi="Arial" w:cs="Arial"/>
                      <w:b/>
                      <w:sz w:val="24"/>
                      <w:szCs w:val="24"/>
                    </w:rPr>
                  </w:pPr>
                  <w:r w:rsidRPr="00507507">
                    <w:rPr>
                      <w:rFonts w:ascii="Arial" w:hAnsi="Arial" w:cs="Arial"/>
                      <w:b/>
                      <w:sz w:val="24"/>
                      <w:szCs w:val="24"/>
                    </w:rPr>
                    <w:t xml:space="preserve">EDITAL DO PREGÃO Nº </w:t>
                  </w:r>
                  <w:r>
                    <w:rPr>
                      <w:rFonts w:ascii="Arial" w:hAnsi="Arial" w:cs="Arial"/>
                      <w:b/>
                      <w:sz w:val="24"/>
                      <w:szCs w:val="24"/>
                    </w:rPr>
                    <w:t>02/2018</w:t>
                  </w:r>
                </w:p>
                <w:p w:rsidR="00FC012D" w:rsidRPr="00507507" w:rsidRDefault="00FC012D" w:rsidP="00BD681D">
                  <w:pPr>
                    <w:spacing w:after="0" w:line="240" w:lineRule="auto"/>
                    <w:rPr>
                      <w:rFonts w:ascii="Arial" w:hAnsi="Arial" w:cs="Arial"/>
                      <w:b/>
                      <w:sz w:val="24"/>
                      <w:szCs w:val="24"/>
                    </w:rPr>
                  </w:pPr>
                  <w:r w:rsidRPr="00507507">
                    <w:rPr>
                      <w:rFonts w:ascii="Arial" w:hAnsi="Arial" w:cs="Arial"/>
                      <w:b/>
                      <w:sz w:val="24"/>
                      <w:szCs w:val="24"/>
                    </w:rPr>
                    <w:t>RAZÃO SOCIAL DO PROPONENTE</w:t>
                  </w:r>
                </w:p>
                <w:p w:rsidR="00FC012D" w:rsidRPr="0094564E" w:rsidRDefault="00FC012D" w:rsidP="00BD681D">
                  <w:pPr>
                    <w:spacing w:after="0" w:line="240" w:lineRule="auto"/>
                    <w:ind w:right="119"/>
                    <w:rPr>
                      <w:rFonts w:ascii="Arial" w:hAnsi="Arial" w:cs="Arial"/>
                      <w:b/>
                    </w:rPr>
                  </w:pPr>
                  <w:r w:rsidRPr="00507507">
                    <w:rPr>
                      <w:rFonts w:ascii="Arial" w:hAnsi="Arial" w:cs="Arial"/>
                      <w:b/>
                      <w:sz w:val="24"/>
                      <w:szCs w:val="24"/>
                    </w:rPr>
                    <w:t>CNPJ</w:t>
                  </w:r>
                  <w:r w:rsidRPr="0094564E">
                    <w:rPr>
                      <w:rFonts w:ascii="Arial" w:hAnsi="Arial" w:cs="Arial"/>
                      <w:b/>
                    </w:rPr>
                    <w:t xml:space="preserve"> </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sidRPr="00634940">
                    <w:rPr>
                      <w:rFonts w:ascii="Arial" w:hAnsi="Arial" w:cs="Arial"/>
                    </w:rPr>
                    <w:t>2.1.</w:t>
                  </w:r>
                  <w:r>
                    <w:rPr>
                      <w:rFonts w:ascii="Arial" w:hAnsi="Arial" w:cs="Arial"/>
                    </w:rPr>
                    <w:t xml:space="preserve">1. </w:t>
                  </w:r>
                  <w:r w:rsidRPr="00634940">
                    <w:rPr>
                      <w:rFonts w:ascii="Arial" w:hAnsi="Arial" w:cs="Arial"/>
                    </w:rPr>
                    <w:t>Os licitantes arcarão com todos os custos decorrentes da elaboração e apresentação de suas propostas.</w:t>
                  </w:r>
                </w:p>
                <w:p w:rsidR="00FC012D" w:rsidRPr="00634940" w:rsidRDefault="00FC012D" w:rsidP="00BD681D">
                  <w:pPr>
                    <w:ind w:right="-92"/>
                    <w:jc w:val="both"/>
                    <w:rPr>
                      <w:rFonts w:ascii="Arial" w:hAnsi="Arial" w:cs="Arial"/>
                    </w:rPr>
                  </w:pPr>
                </w:p>
                <w:p w:rsidR="00FC012D" w:rsidRDefault="00FC012D" w:rsidP="00BD681D">
                  <w:pPr>
                    <w:ind w:right="-92"/>
                    <w:jc w:val="both"/>
                    <w:rPr>
                      <w:rFonts w:ascii="Arial" w:hAnsi="Arial" w:cs="Arial"/>
                      <w:b/>
                    </w:rPr>
                  </w:pPr>
                </w:p>
                <w:p w:rsidR="00FC012D" w:rsidRPr="00634940" w:rsidRDefault="00FC012D" w:rsidP="00BD681D">
                  <w:pPr>
                    <w:ind w:right="-92"/>
                    <w:jc w:val="both"/>
                    <w:rPr>
                      <w:rFonts w:ascii="Arial" w:hAnsi="Arial" w:cs="Arial"/>
                      <w:b/>
                    </w:rPr>
                  </w:pPr>
                  <w:r w:rsidRPr="00634940">
                    <w:rPr>
                      <w:rFonts w:ascii="Arial" w:hAnsi="Arial" w:cs="Arial"/>
                      <w:b/>
                    </w:rPr>
                    <w:t>2.2.</w:t>
                  </w:r>
                  <w:r w:rsidRPr="00634940">
                    <w:rPr>
                      <w:rFonts w:ascii="Arial" w:hAnsi="Arial" w:cs="Arial"/>
                    </w:rPr>
                    <w:t xml:space="preserve"> </w:t>
                  </w:r>
                  <w:r w:rsidRPr="00634940">
                    <w:rPr>
                      <w:rFonts w:ascii="Arial" w:hAnsi="Arial" w:cs="Arial"/>
                      <w:b/>
                    </w:rPr>
                    <w:t>Não será admitida nesta licitação a participação de empresas:</w:t>
                  </w:r>
                </w:p>
                <w:p w:rsidR="00FC012D" w:rsidRPr="00634940" w:rsidRDefault="00FC012D" w:rsidP="00BD681D">
                  <w:pPr>
                    <w:ind w:right="-92"/>
                    <w:jc w:val="both"/>
                    <w:rPr>
                      <w:rFonts w:ascii="Arial" w:hAnsi="Arial" w:cs="Arial"/>
                      <w:b/>
                    </w:rPr>
                  </w:pPr>
                </w:p>
                <w:p w:rsidR="00FC012D" w:rsidRPr="00634940" w:rsidRDefault="00FC012D" w:rsidP="00BD681D">
                  <w:pPr>
                    <w:ind w:right="-92"/>
                    <w:jc w:val="both"/>
                    <w:rPr>
                      <w:rFonts w:ascii="Arial" w:hAnsi="Arial" w:cs="Arial"/>
                    </w:rPr>
                  </w:pPr>
                  <w:r w:rsidRPr="00634940">
                    <w:rPr>
                      <w:rFonts w:ascii="Arial" w:hAnsi="Arial" w:cs="Arial"/>
                    </w:rPr>
                    <w:t>2.2.1. Concordatárias ou em processo de falência, sob concurso de credores, em dissolução ou em liquidação.</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sidRPr="00634940">
                    <w:rPr>
                      <w:rFonts w:ascii="Arial" w:hAnsi="Arial" w:cs="Arial"/>
                    </w:rPr>
                    <w:t>2.2.2. Que estejam com o direito de licitar e contratar com a Administração Pública suspenso, ou que por esta tenham sido declaradas inidôneas.</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sidRPr="00634940">
                    <w:rPr>
                      <w:rFonts w:ascii="Arial" w:hAnsi="Arial" w:cs="Arial"/>
                    </w:rPr>
                    <w:t xml:space="preserve">2.2.3. Que estejam reunidas em consórcio e que </w:t>
                  </w:r>
                  <w:proofErr w:type="gramStart"/>
                  <w:r w:rsidRPr="00634940">
                    <w:rPr>
                      <w:rFonts w:ascii="Arial" w:hAnsi="Arial" w:cs="Arial"/>
                    </w:rPr>
                    <w:t>sejam</w:t>
                  </w:r>
                  <w:proofErr w:type="gramEnd"/>
                  <w:r w:rsidRPr="00634940">
                    <w:rPr>
                      <w:rFonts w:ascii="Arial" w:hAnsi="Arial" w:cs="Arial"/>
                    </w:rPr>
                    <w:t xml:space="preserve"> controladoras, coligadas ou subsidiárias entre si, qualquer que seja sua forma de constituição.</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sidRPr="00634940">
                    <w:rPr>
                      <w:rFonts w:ascii="Arial" w:hAnsi="Arial" w:cs="Arial"/>
                    </w:rPr>
                    <w:t>2.2.4. Estrangeiras que não funcionem no País.</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sidRPr="00634940">
                    <w:rPr>
                      <w:rFonts w:ascii="Arial" w:hAnsi="Arial" w:cs="Arial"/>
                    </w:rPr>
                    <w:t>2.3. A observância das vedações supra é de inteira responsabilidade da Licitante que, pelo descumprimento, se sujeita às penalidades cabíveis.</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b/>
                    </w:rPr>
                  </w:pPr>
                </w:p>
                <w:p w:rsidR="00FC012D" w:rsidRPr="00634940" w:rsidRDefault="00FC012D" w:rsidP="00BD681D">
                  <w:pPr>
                    <w:ind w:right="-92"/>
                    <w:jc w:val="both"/>
                    <w:rPr>
                      <w:rFonts w:ascii="Arial" w:hAnsi="Arial" w:cs="Arial"/>
                      <w:b/>
                    </w:rPr>
                  </w:pPr>
                  <w:r w:rsidRPr="00634940">
                    <w:rPr>
                      <w:rFonts w:ascii="Arial" w:hAnsi="Arial" w:cs="Arial"/>
                      <w:b/>
                    </w:rPr>
                    <w:t xml:space="preserve">DA AQUISIÇÃO DO EDITAL </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sidRPr="00634940">
                    <w:rPr>
                      <w:rFonts w:ascii="Arial" w:hAnsi="Arial" w:cs="Arial"/>
                    </w:rPr>
                    <w:t>3.</w:t>
                  </w:r>
                  <w:r>
                    <w:rPr>
                      <w:rFonts w:ascii="Arial" w:hAnsi="Arial" w:cs="Arial"/>
                    </w:rPr>
                    <w:t>1.</w:t>
                  </w:r>
                  <w:r w:rsidRPr="00634940">
                    <w:rPr>
                      <w:rFonts w:ascii="Arial" w:hAnsi="Arial" w:cs="Arial"/>
                    </w:rPr>
                    <w:t xml:space="preserve"> O edital poderá ser adquirido na sala da Comissão de Licitação, 4º andar, telefone (31) 3829-1243, fax (31) 3829-1240, no horário de </w:t>
                  </w:r>
                  <w:proofErr w:type="gramStart"/>
                  <w:r w:rsidRPr="00634940">
                    <w:rPr>
                      <w:rFonts w:ascii="Arial" w:hAnsi="Arial" w:cs="Arial"/>
                    </w:rPr>
                    <w:t>13:00</w:t>
                  </w:r>
                  <w:proofErr w:type="gramEnd"/>
                  <w:r w:rsidRPr="00634940">
                    <w:rPr>
                      <w:rFonts w:ascii="Arial" w:hAnsi="Arial" w:cs="Arial"/>
                    </w:rPr>
                    <w:t xml:space="preserve"> às 17:00 horas e pelo site da Câmara Municipal: </w:t>
                  </w:r>
                  <w:hyperlink r:id="rId17" w:history="1">
                    <w:r w:rsidRPr="00634940">
                      <w:rPr>
                        <w:rStyle w:val="Hyperlink"/>
                      </w:rPr>
                      <w:t>www.camaraipatinga.mg.gov.br</w:t>
                    </w:r>
                  </w:hyperlink>
                  <w:r w:rsidRPr="00634940">
                    <w:rPr>
                      <w:rFonts w:ascii="Arial" w:hAnsi="Arial" w:cs="Arial"/>
                    </w:rPr>
                    <w:t>.</w:t>
                  </w:r>
                </w:p>
                <w:p w:rsidR="00FC012D" w:rsidRPr="00634940" w:rsidRDefault="00FC012D" w:rsidP="00BD681D">
                  <w:pPr>
                    <w:ind w:right="-92"/>
                    <w:jc w:val="both"/>
                    <w:rPr>
                      <w:rFonts w:ascii="Arial" w:hAnsi="Arial" w:cs="Arial"/>
                    </w:rPr>
                  </w:pPr>
                </w:p>
                <w:p w:rsidR="00FC012D" w:rsidRDefault="00FC012D" w:rsidP="00BD681D">
                  <w:pPr>
                    <w:pStyle w:val="Corpodetexto"/>
                    <w:ind w:right="-92"/>
                    <w:rPr>
                      <w:rFonts w:cs="Arial"/>
                      <w:b/>
                      <w:szCs w:val="24"/>
                    </w:rPr>
                  </w:pPr>
                </w:p>
                <w:p w:rsidR="00FC012D" w:rsidRDefault="00FC012D" w:rsidP="00BD681D">
                  <w:pPr>
                    <w:pStyle w:val="Corpodetexto"/>
                    <w:spacing w:after="0"/>
                    <w:ind w:right="-91"/>
                    <w:rPr>
                      <w:rFonts w:cs="Arial"/>
                      <w:b/>
                      <w:szCs w:val="24"/>
                    </w:rPr>
                  </w:pPr>
                  <w:r w:rsidRPr="00634940">
                    <w:rPr>
                      <w:rFonts w:cs="Arial"/>
                      <w:b/>
                      <w:szCs w:val="24"/>
                    </w:rPr>
                    <w:t>DO CREDENCIAMENTO</w:t>
                  </w:r>
                </w:p>
                <w:p w:rsidR="00FC012D" w:rsidRPr="00634940" w:rsidRDefault="00FC012D" w:rsidP="00BD681D">
                  <w:pPr>
                    <w:pStyle w:val="Corpodetexto"/>
                    <w:spacing w:after="0"/>
                    <w:ind w:right="-91"/>
                    <w:rPr>
                      <w:rFonts w:cs="Arial"/>
                      <w:szCs w:val="24"/>
                    </w:rPr>
                  </w:pPr>
                </w:p>
                <w:p w:rsidR="00FC012D" w:rsidRPr="00634940" w:rsidRDefault="00FC012D" w:rsidP="00BD681D">
                  <w:pPr>
                    <w:pStyle w:val="Corpodetexto"/>
                    <w:spacing w:after="0"/>
                    <w:ind w:right="-91"/>
                    <w:jc w:val="both"/>
                    <w:rPr>
                      <w:rFonts w:cs="Arial"/>
                      <w:szCs w:val="24"/>
                    </w:rPr>
                  </w:pPr>
                  <w:r>
                    <w:rPr>
                      <w:rFonts w:cs="Arial"/>
                      <w:szCs w:val="24"/>
                    </w:rPr>
                    <w:t>4</w:t>
                  </w:r>
                  <w:r w:rsidRPr="00634940">
                    <w:rPr>
                      <w:rFonts w:cs="Arial"/>
                      <w:szCs w:val="24"/>
                    </w:rPr>
                    <w:t>.1. O proponente deverá se apresentar para credenciamento junto ao Pregoeiro por um representante que, devidamente munido de documento que o credencie a participar deste procedimento licitatório, venha a responder por sua representada, devendo ainda, no ato da entrega dos envelopes, identificar-se exibindo a Carteira de Identidade ou outro documento equivalente.</w:t>
                  </w:r>
                </w:p>
                <w:p w:rsidR="00FC012D"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b/>
                    </w:rPr>
                  </w:pPr>
                  <w:r>
                    <w:rPr>
                      <w:rFonts w:ascii="Arial" w:hAnsi="Arial" w:cs="Arial"/>
                    </w:rPr>
                    <w:t>4</w:t>
                  </w:r>
                  <w:r w:rsidRPr="00634940">
                    <w:rPr>
                      <w:rFonts w:ascii="Arial" w:hAnsi="Arial" w:cs="Arial"/>
                    </w:rPr>
                    <w:t xml:space="preserve">.1.1. O credenciamento far-se-á por meio de instrumento público de procuração ou instrumento particular </w:t>
                  </w:r>
                  <w:r w:rsidRPr="00634940">
                    <w:rPr>
                      <w:rFonts w:ascii="Arial" w:hAnsi="Arial" w:cs="Arial"/>
                      <w:b/>
                      <w:u w:val="single"/>
                    </w:rPr>
                    <w:t>com firma reconhecida</w:t>
                  </w:r>
                  <w:r w:rsidRPr="00634940">
                    <w:rPr>
                      <w:rFonts w:ascii="Arial" w:hAnsi="Arial" w:cs="Arial"/>
                    </w:rPr>
                    <w:t>,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exercerem direitos e assumir obrigações em decorrência de tal investidura.</w:t>
                  </w:r>
                  <w:r w:rsidRPr="00634940">
                    <w:rPr>
                      <w:rFonts w:ascii="Arial" w:hAnsi="Arial" w:cs="Arial"/>
                      <w:b/>
                    </w:rPr>
                    <w:t xml:space="preserve"> </w:t>
                  </w:r>
                </w:p>
                <w:p w:rsidR="00FC012D" w:rsidRDefault="00FC012D" w:rsidP="00BD681D">
                  <w:pPr>
                    <w:ind w:right="-92"/>
                    <w:jc w:val="both"/>
                    <w:rPr>
                      <w:rFonts w:ascii="Arial" w:hAnsi="Arial" w:cs="Arial"/>
                    </w:rPr>
                  </w:pPr>
                </w:p>
                <w:p w:rsidR="00FC012D" w:rsidRDefault="00FC012D" w:rsidP="00BD681D">
                  <w:pPr>
                    <w:ind w:right="-92"/>
                    <w:jc w:val="both"/>
                    <w:rPr>
                      <w:rFonts w:ascii="Arial" w:hAnsi="Arial" w:cs="Arial"/>
                    </w:rPr>
                  </w:pPr>
                  <w:r>
                    <w:rPr>
                      <w:rFonts w:ascii="Arial" w:hAnsi="Arial" w:cs="Arial"/>
                    </w:rPr>
                    <w:t xml:space="preserve">4.1.2. Ficam as empresas cientes de que somente participarão da fase de lances verbais aquelas que se encontrarem devidamente credenciadas nos termos do item </w:t>
                  </w:r>
                  <w:r w:rsidRPr="00671398">
                    <w:rPr>
                      <w:rFonts w:ascii="Arial" w:hAnsi="Arial" w:cs="Arial"/>
                    </w:rPr>
                    <w:t>4.1.</w:t>
                  </w:r>
                  <w:r>
                    <w:rPr>
                      <w:rFonts w:ascii="Arial" w:hAnsi="Arial" w:cs="Arial"/>
                    </w:rPr>
                    <w:t xml:space="preserve"> Aos licitantes que decidirem pelo envio dos envelopes, sem que se efetive o devido credenciamento, somente participarão do certame com o preço constante no envelope da proposta.</w:t>
                  </w:r>
                </w:p>
                <w:p w:rsidR="00FC012D" w:rsidRDefault="00FC012D" w:rsidP="00BD681D">
                  <w:pPr>
                    <w:ind w:right="-92"/>
                    <w:jc w:val="both"/>
                    <w:rPr>
                      <w:rFonts w:ascii="Arial" w:hAnsi="Arial" w:cs="Arial"/>
                    </w:rPr>
                  </w:pPr>
                </w:p>
                <w:p w:rsidR="00FC012D" w:rsidRPr="00980090" w:rsidRDefault="00FC012D" w:rsidP="00BD681D">
                  <w:pPr>
                    <w:ind w:right="-92"/>
                    <w:jc w:val="both"/>
                    <w:rPr>
                      <w:rFonts w:ascii="Arial" w:hAnsi="Arial" w:cs="Arial"/>
                    </w:rPr>
                  </w:pPr>
                  <w:r>
                    <w:rPr>
                      <w:rFonts w:ascii="Arial" w:hAnsi="Arial" w:cs="Arial"/>
                    </w:rPr>
                    <w:t>4.1.3</w:t>
                  </w:r>
                  <w:r w:rsidRPr="00634940">
                    <w:rPr>
                      <w:rFonts w:ascii="Arial" w:hAnsi="Arial" w:cs="Arial"/>
                    </w:rPr>
                    <w:t>.</w:t>
                  </w:r>
                  <w:r w:rsidRPr="00634940">
                    <w:rPr>
                      <w:rFonts w:ascii="Arial" w:hAnsi="Arial" w:cs="Arial"/>
                      <w:b/>
                    </w:rPr>
                    <w:t xml:space="preserve"> </w:t>
                  </w:r>
                  <w:r w:rsidRPr="00634940">
                    <w:rPr>
                      <w:rFonts w:ascii="Arial" w:hAnsi="Arial" w:cs="Arial"/>
                    </w:rPr>
                    <w:t xml:space="preserve">Deverá também o proponente apresentar </w:t>
                  </w:r>
                  <w:r w:rsidRPr="00634940">
                    <w:rPr>
                      <w:rFonts w:ascii="Arial" w:hAnsi="Arial" w:cs="Arial"/>
                      <w:b/>
                      <w:u w:val="single"/>
                    </w:rPr>
                    <w:t>declaração dando ciência de que cumpre plenamente os requisitos de habilitação</w:t>
                  </w:r>
                  <w:r w:rsidRPr="00634940">
                    <w:rPr>
                      <w:rFonts w:ascii="Arial" w:hAnsi="Arial" w:cs="Arial"/>
                    </w:rPr>
                    <w:t xml:space="preserve"> </w:t>
                  </w:r>
                  <w:r w:rsidRPr="00980090">
                    <w:rPr>
                      <w:rFonts w:ascii="Arial" w:hAnsi="Arial" w:cs="Arial"/>
                    </w:rPr>
                    <w:t xml:space="preserve">(Modelo - Anexo </w:t>
                  </w:r>
                  <w:proofErr w:type="gramStart"/>
                  <w:r w:rsidRPr="00980090">
                    <w:rPr>
                      <w:rFonts w:ascii="Arial" w:hAnsi="Arial" w:cs="Arial"/>
                    </w:rPr>
                    <w:t>VI</w:t>
                  </w:r>
                  <w:proofErr w:type="gramEnd"/>
                  <w:r w:rsidRPr="00980090">
                    <w:rPr>
                      <w:rFonts w:ascii="Arial" w:hAnsi="Arial" w:cs="Arial"/>
                    </w:rPr>
                    <w:t>).</w:t>
                  </w:r>
                </w:p>
                <w:p w:rsidR="00FC012D"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b/>
                    </w:rPr>
                  </w:pPr>
                  <w:r>
                    <w:rPr>
                      <w:rFonts w:ascii="Arial" w:hAnsi="Arial" w:cs="Arial"/>
                    </w:rPr>
                    <w:t>4.2</w:t>
                  </w:r>
                  <w:r w:rsidRPr="00634940">
                    <w:rPr>
                      <w:rFonts w:ascii="Arial" w:hAnsi="Arial" w:cs="Arial"/>
                    </w:rPr>
                    <w:t>.</w:t>
                  </w:r>
                  <w:r w:rsidRPr="00634940">
                    <w:rPr>
                      <w:rFonts w:ascii="Arial" w:hAnsi="Arial" w:cs="Arial"/>
                      <w:b/>
                    </w:rPr>
                    <w:t xml:space="preserve"> DOCUMENTOS QUE DEVERÃO SER APRESENTADOS PELAS MICRO-EMPRESAS E EMPRESAS DE PEQUENO PORTE QUE QUISEREM USUFRUIR DOS BENEFÍCIOS CONCEDIDOS PELA LC 123/2006</w:t>
                  </w:r>
                  <w:r>
                    <w:rPr>
                      <w:rFonts w:ascii="Arial" w:hAnsi="Arial" w:cs="Arial"/>
                      <w:b/>
                    </w:rPr>
                    <w:t>.</w:t>
                  </w:r>
                </w:p>
                <w:p w:rsidR="00FC012D" w:rsidRPr="00634940" w:rsidRDefault="00FC012D" w:rsidP="00BD681D">
                  <w:pPr>
                    <w:ind w:left="720" w:right="-92" w:hanging="720"/>
                    <w:jc w:val="both"/>
                    <w:rPr>
                      <w:rFonts w:ascii="Arial" w:hAnsi="Arial" w:cs="Arial"/>
                      <w:b/>
                    </w:rPr>
                  </w:pPr>
                </w:p>
                <w:p w:rsidR="00FC012D" w:rsidRPr="00FD3FE8" w:rsidRDefault="00FC012D" w:rsidP="00BD681D">
                  <w:pPr>
                    <w:ind w:left="720" w:right="-92" w:hanging="360"/>
                    <w:jc w:val="both"/>
                    <w:rPr>
                      <w:rFonts w:ascii="Arial" w:hAnsi="Arial" w:cs="Arial"/>
                    </w:rPr>
                  </w:pPr>
                  <w:r>
                    <w:rPr>
                      <w:rFonts w:ascii="Arial" w:hAnsi="Arial" w:cs="Arial"/>
                    </w:rPr>
                    <w:t>a</w:t>
                  </w:r>
                  <w:r w:rsidRPr="00634940">
                    <w:rPr>
                      <w:rFonts w:ascii="Arial" w:hAnsi="Arial" w:cs="Arial"/>
                    </w:rPr>
                    <w:t xml:space="preserve">) No caso de micro-empresa ou empresa de pequeno porte com início de atividade no ano-calendário corrente, declaração de que não se enquadra na hipótese do § 10 do art. 3º da LC 123/2006. (Modelo – </w:t>
                  </w:r>
                  <w:r w:rsidRPr="00FD3FE8">
                    <w:rPr>
                      <w:rFonts w:ascii="Arial" w:hAnsi="Arial" w:cs="Arial"/>
                    </w:rPr>
                    <w:t>Anexo II)</w:t>
                  </w:r>
                </w:p>
                <w:p w:rsidR="00FC012D" w:rsidRPr="00634940" w:rsidRDefault="00FC012D" w:rsidP="00BD681D">
                  <w:pPr>
                    <w:ind w:right="-92"/>
                    <w:jc w:val="both"/>
                    <w:rPr>
                      <w:rFonts w:ascii="Arial" w:hAnsi="Arial" w:cs="Arial"/>
                      <w:color w:val="FF6600"/>
                    </w:rPr>
                  </w:pPr>
                </w:p>
                <w:p w:rsidR="00FC012D" w:rsidRPr="00FD3FE8" w:rsidRDefault="00FC012D" w:rsidP="00BD681D">
                  <w:pPr>
                    <w:pStyle w:val="NormalWeb"/>
                    <w:spacing w:before="0" w:after="0"/>
                    <w:ind w:left="720" w:right="-92" w:hanging="360"/>
                    <w:jc w:val="both"/>
                    <w:rPr>
                      <w:rFonts w:ascii="Arial" w:hAnsi="Arial" w:cs="Arial"/>
                      <w:szCs w:val="24"/>
                    </w:rPr>
                  </w:pPr>
                  <w:r>
                    <w:rPr>
                      <w:rFonts w:ascii="Arial" w:hAnsi="Arial" w:cs="Arial"/>
                      <w:szCs w:val="24"/>
                    </w:rPr>
                    <w:t>b</w:t>
                  </w:r>
                  <w:r w:rsidRPr="00634940">
                    <w:rPr>
                      <w:rFonts w:ascii="Arial" w:hAnsi="Arial" w:cs="Arial"/>
                      <w:szCs w:val="24"/>
                    </w:rPr>
                    <w:t xml:space="preserve">) Declaração de que não se encontra em nenhuma das situações do § 4º do art. 3º da LC 123/2006. (Modelo – </w:t>
                  </w:r>
                  <w:r w:rsidRPr="00FD3FE8">
                    <w:rPr>
                      <w:rFonts w:ascii="Arial" w:hAnsi="Arial" w:cs="Arial"/>
                      <w:szCs w:val="24"/>
                    </w:rPr>
                    <w:t>Anexo II)</w:t>
                  </w:r>
                </w:p>
                <w:p w:rsidR="00FC012D" w:rsidRPr="00C9075D" w:rsidRDefault="00FC012D" w:rsidP="00BD681D">
                  <w:pPr>
                    <w:tabs>
                      <w:tab w:val="left" w:pos="180"/>
                    </w:tabs>
                    <w:ind w:left="720" w:right="-92" w:hanging="720"/>
                    <w:jc w:val="both"/>
                    <w:rPr>
                      <w:rFonts w:ascii="Arial" w:hAnsi="Arial" w:cs="Arial"/>
                      <w:b/>
                      <w:color w:val="FF0000"/>
                    </w:rPr>
                  </w:pPr>
                </w:p>
                <w:p w:rsidR="00FC012D" w:rsidRPr="00634940" w:rsidRDefault="00FC012D" w:rsidP="00BD681D">
                  <w:pPr>
                    <w:tabs>
                      <w:tab w:val="left" w:pos="720"/>
                    </w:tabs>
                    <w:autoSpaceDE w:val="0"/>
                    <w:autoSpaceDN w:val="0"/>
                    <w:adjustRightInd w:val="0"/>
                    <w:ind w:right="-92"/>
                    <w:jc w:val="both"/>
                    <w:rPr>
                      <w:rFonts w:ascii="Arial" w:hAnsi="Arial" w:cs="Arial"/>
                      <w:iCs/>
                      <w:color w:val="000000"/>
                    </w:rPr>
                  </w:pPr>
                  <w:r>
                    <w:rPr>
                      <w:rFonts w:ascii="Arial" w:hAnsi="Arial" w:cs="Arial"/>
                      <w:iCs/>
                      <w:color w:val="000000"/>
                    </w:rPr>
                    <w:t>4.2.1</w:t>
                  </w:r>
                  <w:r w:rsidRPr="00634940">
                    <w:rPr>
                      <w:rFonts w:ascii="Arial" w:hAnsi="Arial" w:cs="Arial"/>
                      <w:iCs/>
                      <w:color w:val="000000"/>
                    </w:rPr>
                    <w:t xml:space="preserve">. A falsidade de declaração prestada objetivando os benefícios da Lei Complementar </w:t>
                  </w:r>
                  <w:proofErr w:type="gramStart"/>
                  <w:r w:rsidRPr="00634940">
                    <w:rPr>
                      <w:rFonts w:ascii="Arial" w:hAnsi="Arial" w:cs="Arial"/>
                      <w:iCs/>
                      <w:color w:val="000000"/>
                    </w:rPr>
                    <w:t>nº.</w:t>
                  </w:r>
                  <w:proofErr w:type="gramEnd"/>
                  <w:r w:rsidRPr="00634940">
                    <w:rPr>
                      <w:rFonts w:ascii="Arial" w:hAnsi="Arial" w:cs="Arial"/>
                      <w:iCs/>
                      <w:color w:val="000000"/>
                    </w:rPr>
                    <w:t xml:space="preserve">123 caracterizará o crime de que trata o art. 299 do Código Penal, sem prejuízo do enquadramento em outras figuras penais e da sanção administrativa prevista no item </w:t>
                  </w:r>
                  <w:r w:rsidRPr="003D3A1D">
                    <w:rPr>
                      <w:rFonts w:ascii="Arial" w:hAnsi="Arial" w:cs="Arial"/>
                      <w:iCs/>
                    </w:rPr>
                    <w:t>16.1</w:t>
                  </w:r>
                  <w:r>
                    <w:rPr>
                      <w:rFonts w:ascii="Arial" w:hAnsi="Arial" w:cs="Arial"/>
                      <w:iCs/>
                      <w:color w:val="000000"/>
                    </w:rPr>
                    <w:t xml:space="preserve"> </w:t>
                  </w:r>
                  <w:r w:rsidRPr="00634940">
                    <w:rPr>
                      <w:rFonts w:ascii="Arial" w:hAnsi="Arial" w:cs="Arial"/>
                      <w:iCs/>
                      <w:color w:val="000000"/>
                    </w:rPr>
                    <w:t>deste Edital.</w:t>
                  </w:r>
                </w:p>
                <w:p w:rsidR="00FC012D" w:rsidRPr="00634940" w:rsidRDefault="00FC012D" w:rsidP="00BD681D">
                  <w:pPr>
                    <w:tabs>
                      <w:tab w:val="left" w:pos="720"/>
                    </w:tabs>
                    <w:autoSpaceDE w:val="0"/>
                    <w:autoSpaceDN w:val="0"/>
                    <w:adjustRightInd w:val="0"/>
                    <w:ind w:left="900" w:right="-92" w:hanging="900"/>
                    <w:jc w:val="both"/>
                    <w:rPr>
                      <w:rFonts w:ascii="Arial" w:hAnsi="Arial" w:cs="Arial"/>
                      <w:iCs/>
                      <w:color w:val="000000"/>
                    </w:rPr>
                  </w:pPr>
                </w:p>
                <w:p w:rsidR="00FC012D" w:rsidRPr="00634940" w:rsidRDefault="00FC012D" w:rsidP="00BD681D">
                  <w:pPr>
                    <w:pStyle w:val="NormalWeb"/>
                    <w:spacing w:before="0" w:after="0"/>
                    <w:ind w:right="-92"/>
                    <w:jc w:val="both"/>
                    <w:rPr>
                      <w:rFonts w:ascii="Arial" w:hAnsi="Arial" w:cs="Arial"/>
                      <w:szCs w:val="24"/>
                    </w:rPr>
                  </w:pPr>
                  <w:r>
                    <w:rPr>
                      <w:rFonts w:ascii="Arial" w:hAnsi="Arial" w:cs="Arial"/>
                      <w:iCs/>
                      <w:color w:val="000000"/>
                      <w:szCs w:val="24"/>
                    </w:rPr>
                    <w:t>4.2.2</w:t>
                  </w:r>
                  <w:r w:rsidRPr="00634940">
                    <w:rPr>
                      <w:rFonts w:ascii="Arial" w:hAnsi="Arial" w:cs="Arial"/>
                      <w:iCs/>
                      <w:color w:val="000000"/>
                      <w:szCs w:val="24"/>
                    </w:rPr>
                    <w:t xml:space="preserve">. </w:t>
                  </w:r>
                  <w:r w:rsidRPr="00634940">
                    <w:rPr>
                      <w:rFonts w:ascii="Arial" w:hAnsi="Arial" w:cs="Arial"/>
                      <w:szCs w:val="24"/>
                    </w:rPr>
                    <w:t xml:space="preserve">Nos termos dos artigos 42 e 43 da Lei Complementar nº123, de 14/12/2006, as microempresas e empresas de pequeno porte deverão apresentar toda a documentação exigida para efeito de comprovação de regularidade fiscal, conforme Item </w:t>
                  </w:r>
                  <w:r w:rsidRPr="003D3A1D">
                    <w:rPr>
                      <w:rFonts w:ascii="Arial" w:hAnsi="Arial" w:cs="Arial"/>
                      <w:szCs w:val="24"/>
                    </w:rPr>
                    <w:t>7.1.</w:t>
                  </w:r>
                  <w:r w:rsidRPr="00634940">
                    <w:rPr>
                      <w:rFonts w:ascii="Arial" w:hAnsi="Arial" w:cs="Arial"/>
                      <w:szCs w:val="24"/>
                    </w:rPr>
                    <w:t xml:space="preserve"> </w:t>
                  </w:r>
                  <w:proofErr w:type="gramStart"/>
                  <w:r w:rsidRPr="00634940">
                    <w:rPr>
                      <w:rFonts w:ascii="Arial" w:hAnsi="Arial" w:cs="Arial"/>
                      <w:szCs w:val="24"/>
                    </w:rPr>
                    <w:t>deste</w:t>
                  </w:r>
                  <w:proofErr w:type="gramEnd"/>
                  <w:r w:rsidRPr="00634940">
                    <w:rPr>
                      <w:rFonts w:ascii="Arial" w:hAnsi="Arial" w:cs="Arial"/>
                      <w:szCs w:val="24"/>
                    </w:rPr>
                    <w:t xml:space="preserve"> Edital, mesmo que esta apresente alguma restrição. </w:t>
                  </w:r>
                </w:p>
                <w:p w:rsidR="00FC012D" w:rsidRPr="00634940" w:rsidRDefault="00FC012D" w:rsidP="00BD681D">
                  <w:pPr>
                    <w:pStyle w:val="NormalWeb"/>
                    <w:spacing w:before="0" w:after="0"/>
                    <w:ind w:right="-92"/>
                    <w:jc w:val="both"/>
                    <w:rPr>
                      <w:rFonts w:ascii="Arial" w:hAnsi="Arial" w:cs="Arial"/>
                      <w:szCs w:val="24"/>
                    </w:rPr>
                  </w:pPr>
                </w:p>
                <w:p w:rsidR="00FC012D" w:rsidRPr="00634940" w:rsidRDefault="00FC012D" w:rsidP="00BD681D">
                  <w:pPr>
                    <w:autoSpaceDE w:val="0"/>
                    <w:autoSpaceDN w:val="0"/>
                    <w:adjustRightInd w:val="0"/>
                    <w:ind w:right="-92"/>
                    <w:jc w:val="both"/>
                    <w:rPr>
                      <w:rFonts w:ascii="Arial" w:hAnsi="Arial" w:cs="Arial"/>
                    </w:rPr>
                  </w:pPr>
                  <w:r>
                    <w:rPr>
                      <w:rFonts w:ascii="Arial" w:hAnsi="Arial" w:cs="Arial"/>
                    </w:rPr>
                    <w:t>4.2</w:t>
                  </w:r>
                  <w:r w:rsidRPr="00634940">
                    <w:rPr>
                      <w:rFonts w:ascii="Arial" w:hAnsi="Arial" w:cs="Arial"/>
                    </w:rPr>
                    <w:t xml:space="preserve">.3. Havendo alguma restrição na comprovação da regularidade fiscal, será assegurado o prazo de 2 (dois) dias úteis, </w:t>
                  </w:r>
                  <w:r w:rsidRPr="00634940">
                    <w:rPr>
                      <w:rFonts w:ascii="Arial" w:hAnsi="Arial" w:cs="Arial"/>
                      <w:iCs/>
                    </w:rPr>
                    <w:t>contados</w:t>
                  </w:r>
                  <w:r w:rsidRPr="00634940">
                    <w:rPr>
                      <w:rFonts w:ascii="Arial" w:hAnsi="Arial" w:cs="Arial"/>
                      <w:iCs/>
                      <w:color w:val="0000FF"/>
                    </w:rPr>
                    <w:t xml:space="preserve"> </w:t>
                  </w:r>
                  <w:r w:rsidRPr="00634940">
                    <w:rPr>
                      <w:rFonts w:ascii="Arial" w:hAnsi="Arial" w:cs="Arial"/>
                      <w:iCs/>
                    </w:rPr>
                    <w:t>a partir da</w:t>
                  </w:r>
                  <w:r w:rsidRPr="00634940">
                    <w:rPr>
                      <w:rFonts w:ascii="Arial" w:hAnsi="Arial" w:cs="Arial"/>
                      <w:iCs/>
                      <w:color w:val="0000FF"/>
                    </w:rPr>
                    <w:t xml:space="preserve"> </w:t>
                  </w:r>
                  <w:r w:rsidRPr="00634940">
                    <w:rPr>
                      <w:rFonts w:ascii="Arial" w:hAnsi="Arial" w:cs="Arial"/>
                      <w:iCs/>
                    </w:rPr>
                    <w:t>declaração do vencedor do certame</w:t>
                  </w:r>
                  <w:r w:rsidRPr="00634940">
                    <w:rPr>
                      <w:rFonts w:ascii="Arial" w:hAnsi="Arial" w:cs="Arial"/>
                    </w:rPr>
                    <w:t>, prorrogáveis por igual período, a critério da Administração Pública, para a regularização da documentação, pagamento ou parcelamento do débito, e emissão de eventuais certidões negativas ou positivas com efeito de certidão negativa.</w:t>
                  </w:r>
                </w:p>
                <w:p w:rsidR="00FC012D" w:rsidRPr="00634940" w:rsidRDefault="00FC012D" w:rsidP="00BD681D">
                  <w:pPr>
                    <w:pStyle w:val="NormalWeb"/>
                    <w:spacing w:before="0" w:after="0"/>
                    <w:ind w:right="-92"/>
                    <w:jc w:val="both"/>
                    <w:rPr>
                      <w:rFonts w:ascii="Arial" w:hAnsi="Arial" w:cs="Arial"/>
                      <w:szCs w:val="24"/>
                    </w:rPr>
                  </w:pPr>
                </w:p>
                <w:p w:rsidR="00FC012D" w:rsidRPr="00634940" w:rsidRDefault="00FC012D" w:rsidP="00BD681D">
                  <w:pPr>
                    <w:pStyle w:val="NormalWeb"/>
                    <w:spacing w:before="0" w:after="0"/>
                    <w:ind w:right="-92"/>
                    <w:jc w:val="both"/>
                    <w:rPr>
                      <w:rFonts w:ascii="Arial" w:hAnsi="Arial" w:cs="Arial"/>
                      <w:szCs w:val="24"/>
                    </w:rPr>
                  </w:pPr>
                  <w:r>
                    <w:rPr>
                      <w:rFonts w:ascii="Arial" w:hAnsi="Arial" w:cs="Arial"/>
                      <w:szCs w:val="24"/>
                    </w:rPr>
                    <w:t>4.2</w:t>
                  </w:r>
                  <w:r w:rsidRPr="00634940">
                    <w:rPr>
                      <w:rFonts w:ascii="Arial" w:hAnsi="Arial" w:cs="Arial"/>
                      <w:szCs w:val="24"/>
                    </w:rPr>
                    <w:t xml:space="preserve">.4. A não-regularização da documentação no prazo previsto no item </w:t>
                  </w:r>
                  <w:r w:rsidRPr="000558B8">
                    <w:rPr>
                      <w:rFonts w:ascii="Arial" w:hAnsi="Arial" w:cs="Arial"/>
                      <w:szCs w:val="24"/>
                    </w:rPr>
                    <w:t>4.2.3,</w:t>
                  </w:r>
                  <w:r w:rsidRPr="00634940">
                    <w:rPr>
                      <w:rFonts w:ascii="Arial" w:hAnsi="Arial" w:cs="Arial"/>
                      <w:szCs w:val="24"/>
                    </w:rPr>
                    <w:t xml:space="preserve"> implicará decadência do direito à contratação, sem prejuízo das sanções previstas no </w:t>
                  </w:r>
                  <w:hyperlink r:id="rId18" w:anchor="art81" w:history="1">
                    <w:r w:rsidRPr="00634940">
                      <w:rPr>
                        <w:rStyle w:val="Hyperlink"/>
                        <w:color w:val="000000"/>
                      </w:rPr>
                      <w:t>art. 81 da Lei n</w:t>
                    </w:r>
                  </w:hyperlink>
                  <w:hyperlink r:id="rId19" w:anchor="art81" w:history="1">
                    <w:r w:rsidRPr="00634940">
                      <w:rPr>
                        <w:rStyle w:val="Hyperlink"/>
                        <w:color w:val="000000"/>
                        <w:vertAlign w:val="superscript"/>
                      </w:rPr>
                      <w:t>o</w:t>
                    </w:r>
                    <w:r w:rsidRPr="00634940">
                      <w:rPr>
                        <w:rStyle w:val="Hyperlink"/>
                        <w:color w:val="000000"/>
                      </w:rPr>
                      <w:t xml:space="preserve"> 8.666, de 21 de junho de 1993</w:t>
                    </w:r>
                  </w:hyperlink>
                  <w:r w:rsidRPr="00634940">
                    <w:rPr>
                      <w:rFonts w:ascii="Arial" w:hAnsi="Arial" w:cs="Arial"/>
                      <w:szCs w:val="24"/>
                    </w:rPr>
                    <w:t>, sendo facultado à Administração convocar para nova sessão pública os licitantes remanescentes, na ordem de classificação, para contratação, ou revogar a licitação.</w:t>
                  </w:r>
                </w:p>
                <w:p w:rsidR="00FC012D" w:rsidRDefault="00FC012D" w:rsidP="00BD681D">
                  <w:pPr>
                    <w:ind w:right="-92"/>
                    <w:jc w:val="both"/>
                    <w:rPr>
                      <w:rFonts w:ascii="Arial" w:hAnsi="Arial" w:cs="Arial"/>
                    </w:rPr>
                  </w:pPr>
                </w:p>
                <w:p w:rsidR="00FC012D" w:rsidRDefault="00FC012D" w:rsidP="00BD681D">
                  <w:pPr>
                    <w:ind w:right="-92"/>
                    <w:jc w:val="both"/>
                    <w:rPr>
                      <w:rFonts w:ascii="Arial" w:hAnsi="Arial" w:cs="Arial"/>
                    </w:rPr>
                  </w:pPr>
                </w:p>
                <w:p w:rsidR="00FC012D" w:rsidRPr="00A64889" w:rsidRDefault="00FC012D" w:rsidP="00BD681D">
                  <w:pPr>
                    <w:ind w:right="-92"/>
                    <w:jc w:val="both"/>
                    <w:rPr>
                      <w:rFonts w:ascii="Arial" w:hAnsi="Arial" w:cs="Arial"/>
                      <w:b/>
                    </w:rPr>
                  </w:pPr>
                  <w:r w:rsidRPr="00A64889">
                    <w:rPr>
                      <w:rFonts w:ascii="Arial" w:hAnsi="Arial" w:cs="Arial"/>
                      <w:b/>
                    </w:rPr>
                    <w:t>DA APRESENTAÇÃO DOS ENVELOPES</w:t>
                  </w:r>
                </w:p>
                <w:p w:rsidR="00FC012D" w:rsidRPr="006A1A43" w:rsidRDefault="00FC012D" w:rsidP="00BD681D">
                  <w:pPr>
                    <w:ind w:right="-92"/>
                    <w:jc w:val="both"/>
                    <w:rPr>
                      <w:rFonts w:ascii="Arial" w:hAnsi="Arial" w:cs="Arial"/>
                      <w:color w:val="FF0000"/>
                    </w:rPr>
                  </w:pPr>
                </w:p>
                <w:p w:rsidR="00FC012D" w:rsidRDefault="00FC012D" w:rsidP="00BD681D">
                  <w:pPr>
                    <w:ind w:right="-92"/>
                    <w:jc w:val="both"/>
                    <w:rPr>
                      <w:rFonts w:ascii="Arial" w:hAnsi="Arial" w:cs="Arial"/>
                    </w:rPr>
                  </w:pPr>
                  <w:r>
                    <w:rPr>
                      <w:rFonts w:ascii="Arial" w:hAnsi="Arial" w:cs="Arial"/>
                    </w:rPr>
                    <w:t>5.1. O Credenciamento, a</w:t>
                  </w:r>
                  <w:r w:rsidRPr="00634940">
                    <w:rPr>
                      <w:rFonts w:ascii="Arial" w:hAnsi="Arial" w:cs="Arial"/>
                    </w:rPr>
                    <w:t xml:space="preserve"> Proposta de Preços e os documentos que a instruírem deverão ser apresentados no local, dia e hora determinados, em </w:t>
                  </w:r>
                  <w:r>
                    <w:rPr>
                      <w:rFonts w:ascii="Arial" w:hAnsi="Arial" w:cs="Arial"/>
                    </w:rPr>
                    <w:t>3</w:t>
                  </w:r>
                  <w:r w:rsidRPr="00634940">
                    <w:rPr>
                      <w:rFonts w:ascii="Arial" w:hAnsi="Arial" w:cs="Arial"/>
                    </w:rPr>
                    <w:t xml:space="preserve"> (</w:t>
                  </w:r>
                  <w:r>
                    <w:rPr>
                      <w:rFonts w:ascii="Arial" w:hAnsi="Arial" w:cs="Arial"/>
                    </w:rPr>
                    <w:t>três</w:t>
                  </w:r>
                  <w:r w:rsidRPr="00634940">
                    <w:rPr>
                      <w:rFonts w:ascii="Arial" w:hAnsi="Arial" w:cs="Arial"/>
                    </w:rPr>
                    <w:t xml:space="preserve">) envelopes, devidamente lacrados e rubricados no fecho e atender aos seguintes requisitos: </w:t>
                  </w:r>
                </w:p>
                <w:p w:rsidR="00FC012D" w:rsidRDefault="00FC012D" w:rsidP="00BD681D">
                  <w:pPr>
                    <w:ind w:right="-92"/>
                    <w:jc w:val="both"/>
                    <w:rPr>
                      <w:rFonts w:ascii="Arial" w:hAnsi="Arial" w:cs="Arial"/>
                      <w:b/>
                    </w:rPr>
                  </w:pPr>
                </w:p>
                <w:p w:rsidR="00FC012D" w:rsidRPr="003047F4" w:rsidRDefault="00FC012D" w:rsidP="00BD681D">
                  <w:pPr>
                    <w:ind w:right="-92"/>
                    <w:jc w:val="both"/>
                    <w:rPr>
                      <w:rFonts w:ascii="Arial" w:hAnsi="Arial" w:cs="Arial"/>
                      <w:b/>
                    </w:rPr>
                  </w:pPr>
                  <w:r w:rsidRPr="003047F4">
                    <w:rPr>
                      <w:rFonts w:ascii="Arial" w:hAnsi="Arial" w:cs="Arial"/>
                      <w:b/>
                    </w:rPr>
                    <w:t xml:space="preserve">a) Envelope A: </w:t>
                  </w:r>
                  <w:r w:rsidRPr="003047F4">
                    <w:rPr>
                      <w:rFonts w:ascii="Arial" w:hAnsi="Arial" w:cs="Arial"/>
                      <w:b/>
                      <w:u w:val="single"/>
                    </w:rPr>
                    <w:t>Credenciamento</w:t>
                  </w:r>
                  <w:r w:rsidRPr="003047F4">
                    <w:rPr>
                      <w:rFonts w:ascii="Arial" w:hAnsi="Arial" w:cs="Arial"/>
                      <w:b/>
                    </w:rPr>
                    <w:t>, conforme Documentos de Credenciamento exigidos no item 4 (quatro) deste Edital.</w:t>
                  </w:r>
                </w:p>
                <w:p w:rsidR="00FC012D" w:rsidRPr="00634940"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b/>
                    </w:rPr>
                  </w:pPr>
                  <w:r>
                    <w:rPr>
                      <w:rFonts w:ascii="Arial" w:hAnsi="Arial" w:cs="Arial"/>
                      <w:b/>
                    </w:rPr>
                    <w:t>b)</w:t>
                  </w:r>
                  <w:r w:rsidRPr="00634940">
                    <w:rPr>
                      <w:rFonts w:ascii="Arial" w:hAnsi="Arial" w:cs="Arial"/>
                      <w:b/>
                    </w:rPr>
                    <w:t xml:space="preserve"> Envelope </w:t>
                  </w:r>
                  <w:r>
                    <w:rPr>
                      <w:rFonts w:ascii="Arial" w:hAnsi="Arial" w:cs="Arial"/>
                      <w:b/>
                    </w:rPr>
                    <w:t>B</w:t>
                  </w:r>
                  <w:r w:rsidRPr="00634940">
                    <w:rPr>
                      <w:rFonts w:ascii="Arial" w:hAnsi="Arial" w:cs="Arial"/>
                      <w:b/>
                    </w:rPr>
                    <w:t xml:space="preserve">: </w:t>
                  </w:r>
                  <w:r w:rsidRPr="00634940">
                    <w:rPr>
                      <w:rFonts w:ascii="Arial" w:hAnsi="Arial" w:cs="Arial"/>
                      <w:b/>
                      <w:u w:val="single"/>
                    </w:rPr>
                    <w:t>Proposta de Preços</w:t>
                  </w:r>
                </w:p>
                <w:p w:rsidR="00FC012D" w:rsidRPr="00634940" w:rsidRDefault="00FC012D" w:rsidP="00BD681D">
                  <w:pPr>
                    <w:ind w:right="-92"/>
                    <w:jc w:val="both"/>
                    <w:rPr>
                      <w:rFonts w:ascii="Arial" w:hAnsi="Arial" w:cs="Arial"/>
                      <w:b/>
                    </w:rPr>
                  </w:pPr>
                </w:p>
                <w:p w:rsidR="00FC012D" w:rsidRPr="00634940" w:rsidRDefault="00FC012D" w:rsidP="00BD681D">
                  <w:pPr>
                    <w:ind w:right="-92"/>
                    <w:jc w:val="both"/>
                    <w:rPr>
                      <w:rFonts w:ascii="Arial" w:hAnsi="Arial" w:cs="Arial"/>
                      <w:b/>
                    </w:rPr>
                  </w:pPr>
                  <w:r>
                    <w:rPr>
                      <w:rFonts w:ascii="Arial" w:hAnsi="Arial" w:cs="Arial"/>
                      <w:b/>
                    </w:rPr>
                    <w:t>c</w:t>
                  </w:r>
                  <w:r w:rsidRPr="00634940">
                    <w:rPr>
                      <w:rFonts w:ascii="Arial" w:hAnsi="Arial" w:cs="Arial"/>
                      <w:b/>
                    </w:rPr>
                    <w:t xml:space="preserve">) Envelope </w:t>
                  </w:r>
                  <w:r>
                    <w:rPr>
                      <w:rFonts w:ascii="Arial" w:hAnsi="Arial" w:cs="Arial"/>
                      <w:b/>
                    </w:rPr>
                    <w:t>C</w:t>
                  </w:r>
                  <w:r w:rsidRPr="00634940">
                    <w:rPr>
                      <w:rFonts w:ascii="Arial" w:hAnsi="Arial" w:cs="Arial"/>
                      <w:b/>
                    </w:rPr>
                    <w:t xml:space="preserve">: </w:t>
                  </w:r>
                  <w:r w:rsidRPr="00634940">
                    <w:rPr>
                      <w:rFonts w:ascii="Arial" w:hAnsi="Arial" w:cs="Arial"/>
                      <w:b/>
                      <w:u w:val="single"/>
                    </w:rPr>
                    <w:t>Documentos de Habilitação</w:t>
                  </w:r>
                  <w:r w:rsidRPr="00634940">
                    <w:rPr>
                      <w:rFonts w:ascii="Arial" w:hAnsi="Arial" w:cs="Arial"/>
                      <w:b/>
                    </w:rPr>
                    <w:t xml:space="preserve">, conforme Documentos de Habilitação exigidos no item </w:t>
                  </w:r>
                  <w:r>
                    <w:rPr>
                      <w:rFonts w:ascii="Arial" w:hAnsi="Arial" w:cs="Arial"/>
                      <w:b/>
                      <w:color w:val="000000"/>
                    </w:rPr>
                    <w:t>7</w:t>
                  </w:r>
                  <w:r w:rsidRPr="00634940">
                    <w:rPr>
                      <w:rFonts w:ascii="Arial" w:hAnsi="Arial" w:cs="Arial"/>
                      <w:b/>
                    </w:rPr>
                    <w:t xml:space="preserve"> </w:t>
                  </w:r>
                  <w:r>
                    <w:rPr>
                      <w:rFonts w:ascii="Arial" w:hAnsi="Arial" w:cs="Arial"/>
                      <w:b/>
                    </w:rPr>
                    <w:t xml:space="preserve">(sete) </w:t>
                  </w:r>
                  <w:r w:rsidRPr="00634940">
                    <w:rPr>
                      <w:rFonts w:ascii="Arial" w:hAnsi="Arial" w:cs="Arial"/>
                      <w:b/>
                    </w:rPr>
                    <w:t xml:space="preserve">deste </w:t>
                  </w:r>
                  <w:r>
                    <w:rPr>
                      <w:rFonts w:ascii="Arial" w:hAnsi="Arial" w:cs="Arial"/>
                      <w:b/>
                    </w:rPr>
                    <w:t>E</w:t>
                  </w:r>
                  <w:r w:rsidRPr="00634940">
                    <w:rPr>
                      <w:rFonts w:ascii="Arial" w:hAnsi="Arial" w:cs="Arial"/>
                      <w:b/>
                    </w:rPr>
                    <w:t>dital.</w:t>
                  </w:r>
                </w:p>
                <w:p w:rsidR="00FC012D" w:rsidRPr="00634940" w:rsidRDefault="00FC012D" w:rsidP="00BD681D">
                  <w:pPr>
                    <w:ind w:right="-92"/>
                    <w:jc w:val="both"/>
                    <w:rPr>
                      <w:rFonts w:ascii="Arial" w:hAnsi="Arial" w:cs="Arial"/>
                      <w:b/>
                    </w:rPr>
                  </w:pPr>
                </w:p>
                <w:p w:rsidR="00FC012D" w:rsidRDefault="00FC012D" w:rsidP="00BD681D">
                  <w:pPr>
                    <w:ind w:right="-92"/>
                    <w:jc w:val="both"/>
                    <w:rPr>
                      <w:rFonts w:ascii="Arial" w:hAnsi="Arial" w:cs="Arial"/>
                    </w:rPr>
                  </w:pPr>
                </w:p>
                <w:p w:rsidR="00FC012D" w:rsidRPr="00634940" w:rsidRDefault="00FC012D" w:rsidP="00BD681D">
                  <w:pPr>
                    <w:ind w:right="-92"/>
                    <w:jc w:val="both"/>
                    <w:rPr>
                      <w:rFonts w:ascii="Arial" w:hAnsi="Arial" w:cs="Arial"/>
                    </w:rPr>
                  </w:pPr>
                  <w:r>
                    <w:rPr>
                      <w:rFonts w:ascii="Arial" w:hAnsi="Arial" w:cs="Arial"/>
                    </w:rPr>
                    <w:t>5</w:t>
                  </w:r>
                  <w:r w:rsidRPr="00634940">
                    <w:rPr>
                      <w:rFonts w:ascii="Arial" w:hAnsi="Arial" w:cs="Arial"/>
                    </w:rPr>
                    <w:t>.1.</w:t>
                  </w:r>
                  <w:r>
                    <w:rPr>
                      <w:rFonts w:ascii="Arial" w:hAnsi="Arial" w:cs="Arial"/>
                    </w:rPr>
                    <w:t>1.</w:t>
                  </w:r>
                  <w:r w:rsidRPr="00634940">
                    <w:rPr>
                      <w:rFonts w:ascii="Arial" w:hAnsi="Arial" w:cs="Arial"/>
                    </w:rPr>
                    <w:t xml:space="preserve"> Os documentos de Proposta Comercial e de Habilitação, exigidos neste edital, deverão ser apresentados em envelopes distintos e fechados, contendo as seguintes indicações no seu anverso:</w:t>
                  </w:r>
                </w:p>
                <w:p w:rsidR="00FC012D" w:rsidRPr="000A278D" w:rsidRDefault="00FC012D" w:rsidP="00BD681D">
                  <w:pPr>
                    <w:jc w:val="both"/>
                    <w:rPr>
                      <w:rFonts w:ascii="Arial" w:hAnsi="Arial" w:cs="Arial"/>
                      <w:b/>
                    </w:rPr>
                  </w:pPr>
                  <w:r w:rsidRPr="000A278D">
                    <w:rPr>
                      <w:rFonts w:ascii="Arial" w:hAnsi="Arial" w:cs="Arial"/>
                      <w:b/>
                    </w:rPr>
                    <w:t xml:space="preserve">GÃO Nº. </w:t>
                  </w:r>
                  <w:r>
                    <w:rPr>
                      <w:rFonts w:ascii="Arial" w:hAnsi="Arial" w:cs="Arial"/>
                      <w:b/>
                    </w:rPr>
                    <w:t>33</w:t>
                  </w:r>
                  <w:r w:rsidRPr="000A278D">
                    <w:rPr>
                      <w:rFonts w:ascii="Arial" w:hAnsi="Arial" w:cs="Arial"/>
                      <w:b/>
                    </w:rPr>
                    <w:t xml:space="preserve">/2012 </w:t>
                  </w:r>
                </w:p>
                <w:p w:rsidR="00FC012D" w:rsidRPr="000A278D" w:rsidRDefault="00FC012D" w:rsidP="00BD681D">
                  <w:pPr>
                    <w:jc w:val="both"/>
                    <w:rPr>
                      <w:rFonts w:ascii="Arial" w:hAnsi="Arial" w:cs="Arial"/>
                      <w:b/>
                    </w:rPr>
                  </w:pPr>
                  <w:r w:rsidRPr="000A278D">
                    <w:rPr>
                      <w:rFonts w:ascii="Arial" w:hAnsi="Arial" w:cs="Arial"/>
                      <w:b/>
                    </w:rPr>
                    <w:t>RAZÃO SOCIAL DO PROPONENTE</w:t>
                  </w:r>
                </w:p>
                <w:p w:rsidR="00FC012D" w:rsidRPr="000A278D" w:rsidRDefault="00FC012D" w:rsidP="00BD681D">
                  <w:r w:rsidRPr="000A278D">
                    <w:rPr>
                      <w:rFonts w:ascii="Arial" w:hAnsi="Arial" w:cs="Arial"/>
                      <w:b/>
                    </w:rPr>
                    <w:t>CNPJ</w:t>
                  </w:r>
                </w:p>
              </w:txbxContent>
            </v:textbox>
          </v:shape>
        </w:pict>
      </w:r>
    </w:p>
    <w:p w:rsidR="00BD681D" w:rsidRDefault="00BD681D" w:rsidP="00533C35">
      <w:pPr>
        <w:spacing w:after="0" w:line="240" w:lineRule="auto"/>
        <w:ind w:right="-180"/>
        <w:jc w:val="both"/>
        <w:rPr>
          <w:rFonts w:ascii="Arial" w:hAnsi="Arial" w:cs="Arial"/>
          <w:b/>
          <w:sz w:val="24"/>
          <w:szCs w:val="24"/>
        </w:rPr>
      </w:pPr>
    </w:p>
    <w:p w:rsidR="00BD681D" w:rsidRDefault="00BD681D" w:rsidP="00533C35">
      <w:pPr>
        <w:spacing w:after="0" w:line="240" w:lineRule="auto"/>
        <w:ind w:right="-180"/>
        <w:jc w:val="both"/>
        <w:rPr>
          <w:rFonts w:ascii="Arial" w:hAnsi="Arial" w:cs="Arial"/>
          <w:b/>
          <w:sz w:val="24"/>
          <w:szCs w:val="24"/>
        </w:rPr>
      </w:pPr>
    </w:p>
    <w:p w:rsidR="00BD681D" w:rsidRDefault="00BD681D" w:rsidP="00533C35">
      <w:pPr>
        <w:spacing w:after="0" w:line="240" w:lineRule="auto"/>
        <w:ind w:right="-180"/>
        <w:jc w:val="both"/>
        <w:rPr>
          <w:rFonts w:ascii="Arial" w:hAnsi="Arial" w:cs="Arial"/>
          <w:b/>
          <w:sz w:val="24"/>
          <w:szCs w:val="24"/>
        </w:rPr>
      </w:pPr>
    </w:p>
    <w:p w:rsidR="00BD681D" w:rsidRDefault="00BD681D" w:rsidP="00533C35">
      <w:pPr>
        <w:spacing w:after="0" w:line="240" w:lineRule="auto"/>
        <w:ind w:right="-180"/>
        <w:jc w:val="both"/>
        <w:rPr>
          <w:rFonts w:ascii="Arial" w:hAnsi="Arial" w:cs="Arial"/>
          <w:b/>
          <w:sz w:val="24"/>
          <w:szCs w:val="24"/>
        </w:rPr>
      </w:pPr>
    </w:p>
    <w:p w:rsidR="00BD681D" w:rsidRDefault="00BD681D" w:rsidP="00533C35">
      <w:pPr>
        <w:spacing w:after="0" w:line="240" w:lineRule="auto"/>
        <w:ind w:right="-180"/>
        <w:jc w:val="both"/>
        <w:rPr>
          <w:rFonts w:ascii="Arial" w:hAnsi="Arial" w:cs="Arial"/>
          <w:b/>
          <w:sz w:val="24"/>
          <w:szCs w:val="24"/>
        </w:rPr>
      </w:pPr>
    </w:p>
    <w:p w:rsidR="00BD681D" w:rsidRDefault="00BD681D" w:rsidP="00533C35">
      <w:pPr>
        <w:spacing w:after="0" w:line="240" w:lineRule="auto"/>
        <w:ind w:right="-180"/>
        <w:jc w:val="both"/>
        <w:rPr>
          <w:rFonts w:ascii="Arial" w:hAnsi="Arial" w:cs="Arial"/>
          <w:b/>
          <w:sz w:val="24"/>
          <w:szCs w:val="24"/>
        </w:rPr>
      </w:pPr>
    </w:p>
    <w:p w:rsidR="00533C35" w:rsidRPr="00FC632F" w:rsidRDefault="00533C35" w:rsidP="00533C35">
      <w:pPr>
        <w:spacing w:after="0" w:line="240" w:lineRule="auto"/>
        <w:ind w:right="-180"/>
        <w:jc w:val="both"/>
        <w:rPr>
          <w:rFonts w:ascii="Arial" w:hAnsi="Arial" w:cs="Arial"/>
          <w:b/>
          <w:sz w:val="24"/>
          <w:szCs w:val="24"/>
        </w:rPr>
      </w:pPr>
      <w:r w:rsidRPr="00FC632F">
        <w:rPr>
          <w:rFonts w:ascii="Arial" w:hAnsi="Arial" w:cs="Arial"/>
          <w:b/>
          <w:sz w:val="24"/>
          <w:szCs w:val="24"/>
        </w:rPr>
        <w:t xml:space="preserve">DA PROPOSTA DE PREÇOS </w:t>
      </w:r>
    </w:p>
    <w:p w:rsidR="00533C35" w:rsidRPr="00223C89" w:rsidRDefault="00533C35" w:rsidP="00533C35">
      <w:pPr>
        <w:spacing w:after="0" w:line="240" w:lineRule="auto"/>
        <w:ind w:right="-180"/>
        <w:jc w:val="both"/>
        <w:rPr>
          <w:rFonts w:ascii="Arial" w:hAnsi="Arial" w:cs="Arial"/>
          <w:sz w:val="24"/>
          <w:szCs w:val="24"/>
        </w:rPr>
      </w:pPr>
      <w:r w:rsidRPr="00223C89">
        <w:rPr>
          <w:rFonts w:ascii="Arial" w:hAnsi="Arial" w:cs="Arial"/>
          <w:sz w:val="24"/>
          <w:szCs w:val="24"/>
        </w:rPr>
        <w:t xml:space="preserve"> </w:t>
      </w:r>
    </w:p>
    <w:p w:rsidR="00533C35" w:rsidRPr="00223C89" w:rsidRDefault="00533C35" w:rsidP="00533C35">
      <w:pPr>
        <w:spacing w:after="0" w:line="240" w:lineRule="auto"/>
        <w:ind w:right="-180"/>
        <w:jc w:val="both"/>
        <w:rPr>
          <w:rFonts w:ascii="Arial" w:hAnsi="Arial" w:cs="Arial"/>
          <w:sz w:val="24"/>
          <w:szCs w:val="24"/>
        </w:rPr>
      </w:pPr>
      <w:r w:rsidRPr="00223C89">
        <w:rPr>
          <w:rFonts w:ascii="Arial" w:hAnsi="Arial" w:cs="Arial"/>
          <w:sz w:val="24"/>
          <w:szCs w:val="24"/>
        </w:rPr>
        <w:t xml:space="preserve">6.1. No envelope “B” destinado à proposta de preços deverá: </w:t>
      </w:r>
    </w:p>
    <w:p w:rsidR="00533C35" w:rsidRPr="00223C89" w:rsidRDefault="00533C35" w:rsidP="00533C35">
      <w:pPr>
        <w:spacing w:after="0" w:line="240" w:lineRule="auto"/>
        <w:ind w:right="-180"/>
        <w:jc w:val="both"/>
        <w:rPr>
          <w:rFonts w:ascii="Arial" w:hAnsi="Arial" w:cs="Arial"/>
          <w:sz w:val="24"/>
          <w:szCs w:val="24"/>
        </w:rPr>
      </w:pPr>
      <w:r w:rsidRPr="00223C89">
        <w:rPr>
          <w:rFonts w:ascii="Arial" w:hAnsi="Arial" w:cs="Arial"/>
          <w:sz w:val="24"/>
          <w:szCs w:val="24"/>
        </w:rPr>
        <w:t xml:space="preserve"> </w:t>
      </w:r>
    </w:p>
    <w:p w:rsidR="00223C89" w:rsidRDefault="00533C35" w:rsidP="00533C35">
      <w:pPr>
        <w:spacing w:after="0" w:line="240" w:lineRule="auto"/>
        <w:ind w:right="-180"/>
        <w:jc w:val="both"/>
        <w:rPr>
          <w:rFonts w:ascii="Arial" w:hAnsi="Arial" w:cs="Arial"/>
          <w:sz w:val="24"/>
          <w:szCs w:val="24"/>
        </w:rPr>
      </w:pPr>
      <w:r w:rsidRPr="00223C89">
        <w:rPr>
          <w:rFonts w:ascii="Arial" w:hAnsi="Arial" w:cs="Arial"/>
          <w:sz w:val="24"/>
          <w:szCs w:val="24"/>
        </w:rPr>
        <w:t xml:space="preserve">6.1.1. Constar 01 (uma) via, impressa com identificação do Licitante, em língua portuguesa, salvo quanto às expressões </w:t>
      </w:r>
      <w:proofErr w:type="gramStart"/>
      <w:r w:rsidRPr="00223C89">
        <w:rPr>
          <w:rFonts w:ascii="Arial" w:hAnsi="Arial" w:cs="Arial"/>
          <w:sz w:val="24"/>
          <w:szCs w:val="24"/>
        </w:rPr>
        <w:t>técnicas de uso corrente, redigida com clareza</w:t>
      </w:r>
      <w:proofErr w:type="gramEnd"/>
      <w:r w:rsidRPr="00223C89">
        <w:rPr>
          <w:rFonts w:ascii="Arial" w:hAnsi="Arial" w:cs="Arial"/>
          <w:sz w:val="24"/>
          <w:szCs w:val="24"/>
        </w:rPr>
        <w:t xml:space="preserve">, sem emendas, rasuras, acréscimos ou entrelinhas, </w:t>
      </w:r>
      <w:r w:rsidRPr="00223C89">
        <w:rPr>
          <w:rFonts w:ascii="Arial" w:hAnsi="Arial" w:cs="Arial"/>
          <w:sz w:val="24"/>
          <w:szCs w:val="24"/>
        </w:rPr>
        <w:lastRenderedPageBreak/>
        <w:t xml:space="preserve">devidamente datadas, assinadas e rubricadas todas as folhas pelo representante legal do Licitante proponente. </w:t>
      </w:r>
    </w:p>
    <w:p w:rsidR="00223C89" w:rsidRDefault="00533C35" w:rsidP="00533C35">
      <w:pPr>
        <w:spacing w:after="0" w:line="240" w:lineRule="auto"/>
        <w:ind w:right="-180"/>
        <w:jc w:val="both"/>
        <w:rPr>
          <w:rFonts w:ascii="Arial" w:hAnsi="Arial" w:cs="Arial"/>
          <w:sz w:val="24"/>
          <w:szCs w:val="24"/>
        </w:rPr>
      </w:pPr>
      <w:r w:rsidRPr="00223C89">
        <w:rPr>
          <w:rFonts w:ascii="Arial" w:hAnsi="Arial" w:cs="Arial"/>
          <w:sz w:val="24"/>
          <w:szCs w:val="24"/>
        </w:rPr>
        <w:t xml:space="preserve">6.1.2. Ter validade não inferior a 60 (sessenta) dias corridos, a contar da data de sua apresentação. </w:t>
      </w:r>
    </w:p>
    <w:p w:rsidR="00223C89" w:rsidRDefault="00533C35" w:rsidP="00533C35">
      <w:pPr>
        <w:spacing w:after="0" w:line="240" w:lineRule="auto"/>
        <w:ind w:right="-180"/>
        <w:jc w:val="both"/>
        <w:rPr>
          <w:rFonts w:ascii="Arial" w:hAnsi="Arial" w:cs="Arial"/>
          <w:sz w:val="24"/>
          <w:szCs w:val="24"/>
        </w:rPr>
      </w:pPr>
      <w:r w:rsidRPr="00223C89">
        <w:rPr>
          <w:rFonts w:ascii="Arial" w:hAnsi="Arial" w:cs="Arial"/>
          <w:sz w:val="24"/>
          <w:szCs w:val="24"/>
        </w:rPr>
        <w:t>6.1.3. Ser representada com cotação de preços definida no objeto deste Edital e seus anexos, em moeda corrente nacional (R$</w:t>
      </w:r>
      <w:proofErr w:type="gramStart"/>
      <w:r w:rsidRPr="00223C89">
        <w:rPr>
          <w:rFonts w:ascii="Arial" w:hAnsi="Arial" w:cs="Arial"/>
          <w:sz w:val="24"/>
          <w:szCs w:val="24"/>
        </w:rPr>
        <w:t>...,</w:t>
      </w:r>
      <w:proofErr w:type="gramEnd"/>
      <w:r w:rsidRPr="00223C89">
        <w:rPr>
          <w:rFonts w:ascii="Arial" w:hAnsi="Arial" w:cs="Arial"/>
          <w:sz w:val="24"/>
          <w:szCs w:val="24"/>
        </w:rPr>
        <w:t xml:space="preserve">00), expressos em algarismos e por extenso; </w:t>
      </w:r>
    </w:p>
    <w:p w:rsidR="00223C89" w:rsidRDefault="00533C35" w:rsidP="00533C35">
      <w:pPr>
        <w:spacing w:after="0" w:line="240" w:lineRule="auto"/>
        <w:ind w:right="-180"/>
        <w:jc w:val="both"/>
        <w:rPr>
          <w:rFonts w:ascii="Arial" w:hAnsi="Arial" w:cs="Arial"/>
          <w:sz w:val="24"/>
          <w:szCs w:val="24"/>
        </w:rPr>
      </w:pPr>
      <w:r w:rsidRPr="00223C89">
        <w:rPr>
          <w:rFonts w:ascii="Arial" w:hAnsi="Arial" w:cs="Arial"/>
          <w:sz w:val="24"/>
          <w:szCs w:val="24"/>
        </w:rPr>
        <w:t>6.1.4. Apresentar a proposta de preços com</w:t>
      </w:r>
      <w:proofErr w:type="gramStart"/>
      <w:r w:rsidRPr="00223C89">
        <w:rPr>
          <w:rFonts w:ascii="Arial" w:hAnsi="Arial" w:cs="Arial"/>
          <w:sz w:val="24"/>
          <w:szCs w:val="24"/>
        </w:rPr>
        <w:t xml:space="preserve">  </w:t>
      </w:r>
      <w:proofErr w:type="gramEnd"/>
      <w:r w:rsidRPr="00223C89">
        <w:rPr>
          <w:rFonts w:ascii="Arial" w:hAnsi="Arial" w:cs="Arial"/>
          <w:sz w:val="24"/>
          <w:szCs w:val="24"/>
        </w:rPr>
        <w:t>a quantidade solicitada, o valor unitário e total, conforme Anexo I</w:t>
      </w:r>
      <w:r w:rsidR="00B80E39">
        <w:rPr>
          <w:rFonts w:ascii="Arial" w:hAnsi="Arial" w:cs="Arial"/>
          <w:sz w:val="24"/>
          <w:szCs w:val="24"/>
        </w:rPr>
        <w:t>I</w:t>
      </w:r>
      <w:r w:rsidRPr="00223C89">
        <w:rPr>
          <w:rFonts w:ascii="Arial" w:hAnsi="Arial" w:cs="Arial"/>
          <w:sz w:val="24"/>
          <w:szCs w:val="24"/>
        </w:rPr>
        <w:t>I – Proposta Comercial, deste Edital. Em caso de divergência entre os valores expressos em algarismos e por extenso, será considerado este último. Conterá também o prazo de validade da proposta. Especificar o número da conta corrente, agência e nome do banco do qual o licitante é cliente;</w:t>
      </w:r>
    </w:p>
    <w:p w:rsidR="00533C35" w:rsidRPr="00223C89" w:rsidRDefault="00533C35" w:rsidP="00533C35">
      <w:pPr>
        <w:spacing w:after="0" w:line="240" w:lineRule="auto"/>
        <w:ind w:right="-180"/>
        <w:jc w:val="both"/>
        <w:rPr>
          <w:rFonts w:ascii="Arial" w:hAnsi="Arial" w:cs="Arial"/>
          <w:sz w:val="24"/>
          <w:szCs w:val="24"/>
        </w:rPr>
      </w:pPr>
      <w:r w:rsidRPr="00223C89">
        <w:rPr>
          <w:rFonts w:ascii="Arial" w:hAnsi="Arial" w:cs="Arial"/>
          <w:sz w:val="24"/>
          <w:szCs w:val="24"/>
        </w:rPr>
        <w:t xml:space="preserve">6.1.5. Constar oferta firme e precisa, por item, sem alternativas de preços ou qualquer outra condição que induza o julgamento a ter mais de um resultado; 6.1.6. Indicar nome ou razão social do proponente, endereço completo, telefone, fax e endereço eletrônico – e-mail, este último se houver, para contato; </w:t>
      </w:r>
    </w:p>
    <w:p w:rsidR="00223C89" w:rsidRDefault="00533C35" w:rsidP="00533C35">
      <w:pPr>
        <w:spacing w:after="0" w:line="240" w:lineRule="auto"/>
        <w:ind w:right="-180"/>
        <w:jc w:val="both"/>
        <w:rPr>
          <w:rFonts w:ascii="Arial" w:hAnsi="Arial" w:cs="Arial"/>
          <w:sz w:val="24"/>
          <w:szCs w:val="24"/>
        </w:rPr>
      </w:pPr>
      <w:r w:rsidRPr="00223C89">
        <w:rPr>
          <w:rFonts w:ascii="Arial" w:hAnsi="Arial" w:cs="Arial"/>
          <w:sz w:val="24"/>
          <w:szCs w:val="24"/>
        </w:rPr>
        <w:t xml:space="preserve">6.1.7. Ser declarado expressamente que os preços contidos na proposta incluem todos os custos e despesas, e outros necessários ao cumprimento integral do objeto deste Edital e seus Anexos; </w:t>
      </w:r>
    </w:p>
    <w:p w:rsidR="00223C89" w:rsidRDefault="00533C35" w:rsidP="00533C35">
      <w:pPr>
        <w:spacing w:after="0" w:line="240" w:lineRule="auto"/>
        <w:ind w:right="-180"/>
        <w:jc w:val="both"/>
        <w:rPr>
          <w:rFonts w:ascii="Arial" w:hAnsi="Arial" w:cs="Arial"/>
          <w:sz w:val="24"/>
          <w:szCs w:val="24"/>
        </w:rPr>
      </w:pPr>
      <w:r w:rsidRPr="00223C89">
        <w:rPr>
          <w:rFonts w:ascii="Arial" w:hAnsi="Arial" w:cs="Arial"/>
          <w:sz w:val="24"/>
          <w:szCs w:val="24"/>
        </w:rPr>
        <w:t>6.1.8. Serão desclassificadas as propostas que não atenderem às exigências do presente Edital e seus anexos, sejam omissas ou apresentem irregularidades ou defeitos capazes de dificultar o julgamento.</w:t>
      </w:r>
    </w:p>
    <w:p w:rsidR="00223C89" w:rsidRDefault="00533C35" w:rsidP="00533C35">
      <w:pPr>
        <w:spacing w:after="0" w:line="240" w:lineRule="auto"/>
        <w:ind w:right="-180"/>
        <w:jc w:val="both"/>
        <w:rPr>
          <w:rFonts w:ascii="Arial" w:hAnsi="Arial" w:cs="Arial"/>
          <w:sz w:val="24"/>
          <w:szCs w:val="24"/>
        </w:rPr>
      </w:pPr>
      <w:r w:rsidRPr="00223C89">
        <w:rPr>
          <w:rFonts w:ascii="Arial" w:hAnsi="Arial" w:cs="Arial"/>
          <w:sz w:val="24"/>
          <w:szCs w:val="24"/>
        </w:rPr>
        <w:t xml:space="preserve"> 6.1.9. A simples participação neste certame implica:</w:t>
      </w:r>
    </w:p>
    <w:p w:rsidR="00223C89" w:rsidRDefault="00533C35" w:rsidP="00533C35">
      <w:pPr>
        <w:spacing w:after="0" w:line="240" w:lineRule="auto"/>
        <w:ind w:right="-180"/>
        <w:jc w:val="both"/>
        <w:rPr>
          <w:rFonts w:ascii="Arial" w:hAnsi="Arial" w:cs="Arial"/>
          <w:sz w:val="24"/>
          <w:szCs w:val="24"/>
        </w:rPr>
      </w:pPr>
      <w:r w:rsidRPr="00223C89">
        <w:rPr>
          <w:rFonts w:ascii="Arial" w:hAnsi="Arial" w:cs="Arial"/>
          <w:sz w:val="24"/>
          <w:szCs w:val="24"/>
        </w:rPr>
        <w:t xml:space="preserve"> a) a aceitação de todas as condições estabelecidas neste Pregão; </w:t>
      </w:r>
    </w:p>
    <w:p w:rsidR="00223C89" w:rsidRDefault="00533C35" w:rsidP="00533C35">
      <w:pPr>
        <w:spacing w:after="0" w:line="240" w:lineRule="auto"/>
        <w:ind w:right="-180"/>
        <w:jc w:val="both"/>
        <w:rPr>
          <w:rFonts w:ascii="Arial" w:hAnsi="Arial" w:cs="Arial"/>
          <w:sz w:val="24"/>
          <w:szCs w:val="24"/>
        </w:rPr>
      </w:pPr>
      <w:r w:rsidRPr="00223C89">
        <w:rPr>
          <w:rFonts w:ascii="Arial" w:hAnsi="Arial" w:cs="Arial"/>
          <w:sz w:val="24"/>
          <w:szCs w:val="24"/>
        </w:rPr>
        <w:t xml:space="preserve">b) que o prazo de validade da proposta é de 60 (sessenta) dias, contados da data estipulada para sua entrega, o qual, se maior, deverá ser explicitado na proposta. </w:t>
      </w:r>
      <w:r w:rsidRPr="00223C89">
        <w:rPr>
          <w:rFonts w:ascii="Arial" w:hAnsi="Arial" w:cs="Arial"/>
          <w:b/>
          <w:sz w:val="24"/>
          <w:szCs w:val="24"/>
        </w:rPr>
        <w:t>Caso o referido prazo não esteja expressamente indicado na proposta, o prazo referido nesta alínea será considerado como aceito para efeito de Julgamento</w:t>
      </w:r>
      <w:r w:rsidRPr="00223C89">
        <w:rPr>
          <w:rFonts w:ascii="Arial" w:hAnsi="Arial" w:cs="Arial"/>
          <w:sz w:val="24"/>
          <w:szCs w:val="24"/>
        </w:rPr>
        <w:t>;</w:t>
      </w:r>
    </w:p>
    <w:p w:rsidR="00223C89" w:rsidRDefault="00533C35" w:rsidP="00533C35">
      <w:pPr>
        <w:spacing w:after="0" w:line="240" w:lineRule="auto"/>
        <w:ind w:right="-180"/>
        <w:jc w:val="both"/>
        <w:rPr>
          <w:rFonts w:ascii="Arial" w:hAnsi="Arial" w:cs="Arial"/>
          <w:sz w:val="24"/>
          <w:szCs w:val="24"/>
        </w:rPr>
      </w:pPr>
      <w:r w:rsidRPr="00223C89">
        <w:rPr>
          <w:rFonts w:ascii="Arial" w:hAnsi="Arial" w:cs="Arial"/>
          <w:sz w:val="24"/>
          <w:szCs w:val="24"/>
        </w:rPr>
        <w:t xml:space="preserve">6.1.10. Os licitantes arcarão com todos os custos decorrentes da elaboração e apresentação de suas propostas; </w:t>
      </w:r>
    </w:p>
    <w:p w:rsidR="00533C35" w:rsidRPr="00223C89" w:rsidRDefault="00533C35" w:rsidP="00533C35">
      <w:pPr>
        <w:spacing w:after="0" w:line="240" w:lineRule="auto"/>
        <w:ind w:right="-180"/>
        <w:jc w:val="both"/>
        <w:rPr>
          <w:rFonts w:ascii="Arial" w:hAnsi="Arial" w:cs="Arial"/>
          <w:sz w:val="24"/>
          <w:szCs w:val="24"/>
        </w:rPr>
      </w:pPr>
      <w:r w:rsidRPr="00223C89">
        <w:rPr>
          <w:rFonts w:ascii="Arial" w:hAnsi="Arial" w:cs="Arial"/>
          <w:sz w:val="24"/>
          <w:szCs w:val="24"/>
        </w:rPr>
        <w:t xml:space="preserve">6.1.11. </w:t>
      </w:r>
      <w:r w:rsidRPr="00223C89">
        <w:rPr>
          <w:rFonts w:ascii="Arial" w:hAnsi="Arial" w:cs="Arial"/>
          <w:sz w:val="24"/>
          <w:szCs w:val="24"/>
          <w:u w:val="single"/>
        </w:rPr>
        <w:t>Quaisquer tributos, custos e despesas diretos ou indiretos omitidos da proposta ou incorretamente cotados, serão considerados como inclusos nos preços, não sendo considerados pleitos de acréscimos a esse ou qualquer título, devendo o objeto deste Edital ser fornecido à Câmara Municipal, sem ônus adicionais</w:t>
      </w:r>
      <w:r w:rsidRPr="00223C89">
        <w:rPr>
          <w:rFonts w:ascii="Arial" w:hAnsi="Arial" w:cs="Arial"/>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FC632F" w:rsidRDefault="00533C35" w:rsidP="00533C35">
      <w:pPr>
        <w:spacing w:after="0" w:line="240" w:lineRule="auto"/>
        <w:ind w:right="-180"/>
        <w:jc w:val="both"/>
        <w:rPr>
          <w:rFonts w:ascii="Arial" w:hAnsi="Arial" w:cs="Arial"/>
          <w:b/>
          <w:sz w:val="24"/>
          <w:szCs w:val="24"/>
        </w:rPr>
      </w:pPr>
      <w:r w:rsidRPr="00FC632F">
        <w:rPr>
          <w:rFonts w:ascii="Arial" w:hAnsi="Arial" w:cs="Arial"/>
          <w:b/>
          <w:sz w:val="24"/>
          <w:szCs w:val="24"/>
        </w:rPr>
        <w:t xml:space="preserve">DA HABILITAÇÃO </w:t>
      </w:r>
    </w:p>
    <w:p w:rsidR="00533C35" w:rsidRPr="00223C89" w:rsidRDefault="00533C35" w:rsidP="00533C35">
      <w:pPr>
        <w:spacing w:after="0" w:line="240" w:lineRule="auto"/>
        <w:ind w:right="-180"/>
        <w:jc w:val="both"/>
        <w:rPr>
          <w:rFonts w:ascii="Arial" w:hAnsi="Arial" w:cs="Arial"/>
          <w:sz w:val="24"/>
          <w:szCs w:val="24"/>
        </w:rPr>
      </w:pPr>
      <w:r w:rsidRPr="00223C89">
        <w:rPr>
          <w:rFonts w:ascii="Arial" w:hAnsi="Arial" w:cs="Arial"/>
          <w:sz w:val="24"/>
          <w:szCs w:val="24"/>
        </w:rPr>
        <w:t xml:space="preserve"> </w:t>
      </w:r>
    </w:p>
    <w:p w:rsidR="00533C35" w:rsidRPr="00223C89" w:rsidRDefault="00533C35" w:rsidP="00533C35">
      <w:pPr>
        <w:spacing w:after="0" w:line="240" w:lineRule="auto"/>
        <w:ind w:right="-180"/>
        <w:jc w:val="both"/>
        <w:rPr>
          <w:rFonts w:ascii="Arial" w:hAnsi="Arial" w:cs="Arial"/>
          <w:sz w:val="24"/>
          <w:szCs w:val="24"/>
        </w:rPr>
      </w:pPr>
      <w:r w:rsidRPr="00223C89">
        <w:rPr>
          <w:rFonts w:ascii="Arial" w:hAnsi="Arial" w:cs="Arial"/>
          <w:sz w:val="24"/>
          <w:szCs w:val="24"/>
        </w:rPr>
        <w:t xml:space="preserve">7.1. O envelope “C” Documentação deverá conter: </w:t>
      </w:r>
    </w:p>
    <w:p w:rsidR="00533C35" w:rsidRPr="00223C89" w:rsidRDefault="00533C35" w:rsidP="00533C35">
      <w:pPr>
        <w:spacing w:after="0" w:line="240" w:lineRule="auto"/>
        <w:ind w:right="-180"/>
        <w:jc w:val="both"/>
        <w:rPr>
          <w:rFonts w:ascii="Arial" w:hAnsi="Arial" w:cs="Arial"/>
          <w:sz w:val="24"/>
          <w:szCs w:val="24"/>
        </w:rPr>
      </w:pPr>
      <w:r w:rsidRPr="00223C89">
        <w:rPr>
          <w:rFonts w:ascii="Arial" w:hAnsi="Arial" w:cs="Arial"/>
          <w:sz w:val="24"/>
          <w:szCs w:val="24"/>
        </w:rPr>
        <w:t xml:space="preserve"> </w:t>
      </w:r>
    </w:p>
    <w:p w:rsidR="00E35915" w:rsidRPr="00E35915" w:rsidRDefault="00533C35" w:rsidP="00533C35">
      <w:pPr>
        <w:spacing w:after="0" w:line="240" w:lineRule="auto"/>
        <w:ind w:right="-180"/>
        <w:jc w:val="both"/>
        <w:rPr>
          <w:rFonts w:ascii="Arial" w:hAnsi="Arial" w:cs="Arial"/>
          <w:b/>
          <w:sz w:val="24"/>
          <w:szCs w:val="24"/>
        </w:rPr>
      </w:pPr>
      <w:r w:rsidRPr="00E35915">
        <w:rPr>
          <w:rFonts w:ascii="Arial" w:hAnsi="Arial" w:cs="Arial"/>
          <w:b/>
          <w:sz w:val="24"/>
          <w:szCs w:val="24"/>
        </w:rPr>
        <w:t xml:space="preserve">7.1.1. HABILITAÇÃO JURÍDICA </w:t>
      </w:r>
    </w:p>
    <w:p w:rsidR="00E35915" w:rsidRPr="00507507" w:rsidRDefault="00E35915" w:rsidP="00E35915">
      <w:pPr>
        <w:spacing w:after="0" w:line="240" w:lineRule="auto"/>
        <w:jc w:val="both"/>
        <w:rPr>
          <w:rFonts w:ascii="Arial" w:hAnsi="Arial" w:cs="Arial"/>
          <w:sz w:val="24"/>
          <w:szCs w:val="24"/>
        </w:rPr>
      </w:pPr>
      <w:r w:rsidRPr="00507507">
        <w:rPr>
          <w:rFonts w:ascii="Arial" w:hAnsi="Arial" w:cs="Arial"/>
          <w:sz w:val="24"/>
          <w:szCs w:val="24"/>
        </w:rPr>
        <w:t>a) Ato Constitutivo, Estatuto ou Contrato Social na íntegra (acompanhado de todas as alterações contratuais) ou a última Alteração Contratual desde que consolidada, se houver, devidamente registrados no órgão competente, em se tratando de sociedades comerciais, e,</w:t>
      </w:r>
      <w:proofErr w:type="gramStart"/>
      <w:r w:rsidRPr="00507507">
        <w:rPr>
          <w:rFonts w:ascii="Arial" w:hAnsi="Arial" w:cs="Arial"/>
          <w:sz w:val="24"/>
          <w:szCs w:val="24"/>
        </w:rPr>
        <w:t xml:space="preserve">  </w:t>
      </w:r>
      <w:proofErr w:type="gramEnd"/>
      <w:r w:rsidRPr="00507507">
        <w:rPr>
          <w:rFonts w:ascii="Arial" w:hAnsi="Arial" w:cs="Arial"/>
          <w:sz w:val="24"/>
          <w:szCs w:val="24"/>
        </w:rPr>
        <w:t xml:space="preserve">no caso de sociedades por ações, acompanhado de documentos da eleição de seus </w:t>
      </w:r>
      <w:r w:rsidRPr="00507507">
        <w:rPr>
          <w:rFonts w:ascii="Arial" w:hAnsi="Arial" w:cs="Arial"/>
          <w:sz w:val="24"/>
          <w:szCs w:val="24"/>
        </w:rPr>
        <w:lastRenderedPageBreak/>
        <w:t>atuais administradores,</w:t>
      </w:r>
      <w:r>
        <w:rPr>
          <w:rFonts w:ascii="Arial" w:hAnsi="Arial" w:cs="Arial"/>
          <w:sz w:val="24"/>
          <w:szCs w:val="24"/>
        </w:rPr>
        <w:t xml:space="preserve"> </w:t>
      </w:r>
      <w:r w:rsidRPr="00507507">
        <w:rPr>
          <w:rFonts w:ascii="Arial" w:hAnsi="Arial" w:cs="Arial"/>
          <w:sz w:val="24"/>
          <w:szCs w:val="24"/>
          <w:u w:val="single"/>
        </w:rPr>
        <w:t>salvo se já estiver apresentado no Credenciamento</w:t>
      </w:r>
      <w:r w:rsidRPr="00507507">
        <w:rPr>
          <w:rFonts w:ascii="Arial" w:hAnsi="Arial" w:cs="Arial"/>
          <w:sz w:val="24"/>
          <w:szCs w:val="24"/>
        </w:rPr>
        <w:t>.</w:t>
      </w:r>
    </w:p>
    <w:p w:rsidR="00E35915" w:rsidRPr="00507507" w:rsidRDefault="00E35915" w:rsidP="00E35915">
      <w:pPr>
        <w:spacing w:after="0" w:line="240" w:lineRule="auto"/>
        <w:jc w:val="both"/>
        <w:rPr>
          <w:rFonts w:ascii="Arial" w:hAnsi="Arial" w:cs="Arial"/>
          <w:sz w:val="24"/>
          <w:szCs w:val="24"/>
        </w:rPr>
      </w:pPr>
      <w:r w:rsidRPr="00507507">
        <w:rPr>
          <w:rFonts w:ascii="Arial" w:hAnsi="Arial" w:cs="Arial"/>
          <w:sz w:val="24"/>
          <w:szCs w:val="24"/>
        </w:rPr>
        <w:t>b) Inscrição do ato constitutivo, no caso de sociedades civis, acompanhada de prova de diretores em exercício.</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7.1.2. REGULARIDADE FISCAL E TRABALHISTA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E35915" w:rsidRDefault="00533C35" w:rsidP="00533C35">
      <w:pPr>
        <w:spacing w:after="0" w:line="240" w:lineRule="auto"/>
        <w:ind w:right="-180"/>
        <w:jc w:val="both"/>
        <w:rPr>
          <w:rFonts w:ascii="Arial" w:hAnsi="Arial" w:cs="Arial"/>
          <w:sz w:val="24"/>
          <w:szCs w:val="24"/>
        </w:rPr>
      </w:pPr>
      <w:r w:rsidRPr="00E35915">
        <w:rPr>
          <w:rFonts w:ascii="Arial" w:hAnsi="Arial" w:cs="Arial"/>
          <w:sz w:val="24"/>
          <w:szCs w:val="24"/>
        </w:rPr>
        <w:t xml:space="preserve">a) Prova de inscrição no cadastro nacional de Pessoa Jurídica (CNPJ); </w:t>
      </w:r>
    </w:p>
    <w:p w:rsidR="00E35915" w:rsidRDefault="00533C35" w:rsidP="00533C35">
      <w:pPr>
        <w:spacing w:after="0" w:line="240" w:lineRule="auto"/>
        <w:ind w:right="-180"/>
        <w:jc w:val="both"/>
        <w:rPr>
          <w:rFonts w:ascii="Arial" w:hAnsi="Arial" w:cs="Arial"/>
          <w:sz w:val="24"/>
          <w:szCs w:val="24"/>
        </w:rPr>
      </w:pPr>
      <w:r w:rsidRPr="00E35915">
        <w:rPr>
          <w:rFonts w:ascii="Arial" w:hAnsi="Arial" w:cs="Arial"/>
          <w:sz w:val="24"/>
          <w:szCs w:val="24"/>
        </w:rPr>
        <w:t xml:space="preserve">b) Certidão Negativa de Débito relativa ao Fundo de Garantia por Tempo de Serviço (FGTS), observada sua validade; </w:t>
      </w:r>
    </w:p>
    <w:p w:rsidR="00E35915" w:rsidRDefault="00533C35" w:rsidP="00533C35">
      <w:pPr>
        <w:spacing w:after="0" w:line="240" w:lineRule="auto"/>
        <w:ind w:right="-180"/>
        <w:jc w:val="both"/>
        <w:rPr>
          <w:rFonts w:ascii="Arial" w:hAnsi="Arial" w:cs="Arial"/>
          <w:sz w:val="24"/>
          <w:szCs w:val="24"/>
        </w:rPr>
      </w:pPr>
      <w:r w:rsidRPr="00E35915">
        <w:rPr>
          <w:rFonts w:ascii="Arial" w:hAnsi="Arial" w:cs="Arial"/>
          <w:sz w:val="24"/>
          <w:szCs w:val="24"/>
        </w:rPr>
        <w:t xml:space="preserve">c) Certidão Negativa de Débito para com a Fazenda Municipal, Estadual e Federal, observada sua validade; </w:t>
      </w:r>
    </w:p>
    <w:p w:rsidR="00533C35" w:rsidRPr="00E35915" w:rsidRDefault="00533C35" w:rsidP="00533C35">
      <w:pPr>
        <w:spacing w:after="0" w:line="240" w:lineRule="auto"/>
        <w:ind w:right="-180"/>
        <w:jc w:val="both"/>
        <w:rPr>
          <w:rFonts w:ascii="Arial" w:hAnsi="Arial" w:cs="Arial"/>
          <w:sz w:val="24"/>
          <w:szCs w:val="24"/>
        </w:rPr>
      </w:pPr>
      <w:r w:rsidRPr="00E35915">
        <w:rPr>
          <w:rFonts w:ascii="Arial" w:hAnsi="Arial" w:cs="Arial"/>
          <w:sz w:val="24"/>
          <w:szCs w:val="24"/>
        </w:rPr>
        <w:t>d)</w:t>
      </w:r>
      <w:proofErr w:type="gramStart"/>
      <w:r w:rsidRPr="00E35915">
        <w:rPr>
          <w:rFonts w:ascii="Arial" w:hAnsi="Arial" w:cs="Arial"/>
          <w:sz w:val="24"/>
          <w:szCs w:val="24"/>
        </w:rPr>
        <w:t xml:space="preserve">  </w:t>
      </w:r>
      <w:proofErr w:type="gramEnd"/>
      <w:r w:rsidRPr="00E35915">
        <w:rPr>
          <w:rFonts w:ascii="Arial" w:hAnsi="Arial" w:cs="Arial"/>
          <w:sz w:val="24"/>
          <w:szCs w:val="24"/>
        </w:rPr>
        <w:t xml:space="preserve">Certidão Negativa de Débitos Trabalhistas (CNDT). </w:t>
      </w:r>
    </w:p>
    <w:p w:rsidR="00533C35" w:rsidRPr="00E35915" w:rsidRDefault="00533C35" w:rsidP="00533C35">
      <w:pPr>
        <w:spacing w:after="0" w:line="240" w:lineRule="auto"/>
        <w:ind w:right="-180"/>
        <w:jc w:val="both"/>
        <w:rPr>
          <w:rFonts w:ascii="Arial" w:hAnsi="Arial" w:cs="Arial"/>
          <w:sz w:val="24"/>
          <w:szCs w:val="24"/>
        </w:rPr>
      </w:pPr>
      <w:r w:rsidRPr="00E35915">
        <w:rPr>
          <w:rFonts w:ascii="Arial" w:hAnsi="Arial" w:cs="Arial"/>
          <w:sz w:val="24"/>
          <w:szCs w:val="24"/>
        </w:rPr>
        <w:t xml:space="preserve"> </w:t>
      </w:r>
    </w:p>
    <w:p w:rsidR="00E35915" w:rsidRDefault="00533C35" w:rsidP="00533C35">
      <w:pPr>
        <w:spacing w:after="0" w:line="240" w:lineRule="auto"/>
        <w:ind w:right="-180"/>
        <w:jc w:val="both"/>
        <w:rPr>
          <w:rFonts w:ascii="Arial" w:hAnsi="Arial" w:cs="Arial"/>
          <w:sz w:val="24"/>
          <w:szCs w:val="24"/>
        </w:rPr>
      </w:pPr>
      <w:r w:rsidRPr="00E35915">
        <w:rPr>
          <w:rFonts w:ascii="Arial" w:hAnsi="Arial" w:cs="Arial"/>
          <w:b/>
          <w:sz w:val="24"/>
          <w:szCs w:val="24"/>
        </w:rPr>
        <w:t>7.1.3. QUALIFICAÇÃO ECONÔMICA FINANCEIRA</w:t>
      </w:r>
      <w:r w:rsidRPr="00E35915">
        <w:rPr>
          <w:rFonts w:ascii="Arial" w:hAnsi="Arial" w:cs="Arial"/>
          <w:sz w:val="24"/>
          <w:szCs w:val="24"/>
        </w:rPr>
        <w:t xml:space="preserve">  </w:t>
      </w:r>
    </w:p>
    <w:p w:rsidR="00533C35" w:rsidRPr="00E35915" w:rsidRDefault="00533C35" w:rsidP="00533C35">
      <w:pPr>
        <w:spacing w:after="0" w:line="240" w:lineRule="auto"/>
        <w:ind w:right="-180"/>
        <w:jc w:val="both"/>
        <w:rPr>
          <w:rFonts w:ascii="Arial" w:hAnsi="Arial" w:cs="Arial"/>
          <w:sz w:val="24"/>
          <w:szCs w:val="24"/>
        </w:rPr>
      </w:pPr>
      <w:r w:rsidRPr="00E35915">
        <w:rPr>
          <w:rFonts w:ascii="Arial" w:hAnsi="Arial" w:cs="Arial"/>
          <w:sz w:val="24"/>
          <w:szCs w:val="24"/>
        </w:rPr>
        <w:t xml:space="preserve">a) Certidão Negativa de falência ou Concordata OU Certidão Judicial Cível Negativa, expedida pelo distribuidor da sede da pessoa jurídica.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7.1.4. DOCUMENTOS COMPLEMENTARES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E35915" w:rsidRPr="00E35915" w:rsidRDefault="00533C35" w:rsidP="00533C35">
      <w:pPr>
        <w:spacing w:after="0" w:line="240" w:lineRule="auto"/>
        <w:ind w:right="-180"/>
        <w:jc w:val="both"/>
        <w:rPr>
          <w:rFonts w:ascii="Arial" w:hAnsi="Arial" w:cs="Arial"/>
          <w:sz w:val="24"/>
          <w:szCs w:val="24"/>
        </w:rPr>
      </w:pPr>
      <w:r w:rsidRPr="00E35915">
        <w:rPr>
          <w:rFonts w:ascii="Arial" w:hAnsi="Arial" w:cs="Arial"/>
          <w:sz w:val="24"/>
          <w:szCs w:val="24"/>
        </w:rPr>
        <w:t>a) CUMPRIMENTO DO DISPOSTO NO INCISO XXXIII DO ART. 7º DA CONSTITUIÇÃO FEDERAL. Declaração da empresa licitante de que cumpre o disposto no inciso XXXIII, art. 7º da Constituição Federal, no que diz respeito ao trabalho de menores (Modelo - Anexo V).</w:t>
      </w:r>
    </w:p>
    <w:p w:rsidR="00533C35" w:rsidRPr="00E35915" w:rsidRDefault="00533C35" w:rsidP="00533C35">
      <w:pPr>
        <w:spacing w:after="0" w:line="240" w:lineRule="auto"/>
        <w:ind w:right="-180"/>
        <w:jc w:val="both"/>
        <w:rPr>
          <w:rFonts w:ascii="Arial" w:hAnsi="Arial" w:cs="Arial"/>
          <w:sz w:val="24"/>
          <w:szCs w:val="24"/>
        </w:rPr>
      </w:pPr>
      <w:r w:rsidRPr="00E35915">
        <w:rPr>
          <w:rFonts w:ascii="Arial" w:hAnsi="Arial" w:cs="Arial"/>
          <w:sz w:val="24"/>
          <w:szCs w:val="24"/>
        </w:rPr>
        <w:t xml:space="preserve"> b) </w:t>
      </w:r>
      <w:proofErr w:type="gramStart"/>
      <w:r w:rsidRPr="00E35915">
        <w:rPr>
          <w:rFonts w:ascii="Arial" w:hAnsi="Arial" w:cs="Arial"/>
          <w:sz w:val="24"/>
          <w:szCs w:val="24"/>
        </w:rPr>
        <w:t>Declaração de inexistência de fato impeditivo que possa impedir a sua habilitação neste certame</w:t>
      </w:r>
      <w:proofErr w:type="gramEnd"/>
      <w:r w:rsidRPr="00E35915">
        <w:rPr>
          <w:rFonts w:ascii="Arial" w:hAnsi="Arial" w:cs="Arial"/>
          <w:sz w:val="24"/>
          <w:szCs w:val="24"/>
        </w:rPr>
        <w:t>, inclusive na vigência contratual caso venha a ser contratado pela Câmara Municipal (Modelo – Anexo V</w:t>
      </w:r>
      <w:r w:rsidR="00B80E39">
        <w:rPr>
          <w:rFonts w:ascii="Arial" w:hAnsi="Arial" w:cs="Arial"/>
          <w:sz w:val="24"/>
          <w:szCs w:val="24"/>
        </w:rPr>
        <w:t>I</w:t>
      </w:r>
      <w:r w:rsidRPr="00E35915">
        <w:rPr>
          <w:rFonts w:ascii="Arial" w:hAnsi="Arial" w:cs="Arial"/>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7.1.5. APRESENTAÇÃO DE MODELOS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A71FFE" w:rsidRDefault="00533C35" w:rsidP="00533C35">
      <w:pPr>
        <w:spacing w:after="0" w:line="240" w:lineRule="auto"/>
        <w:ind w:right="-180"/>
        <w:jc w:val="both"/>
        <w:rPr>
          <w:rFonts w:ascii="Arial" w:hAnsi="Arial" w:cs="Arial"/>
          <w:sz w:val="24"/>
          <w:szCs w:val="24"/>
          <w:u w:val="single"/>
        </w:rPr>
      </w:pPr>
      <w:r w:rsidRPr="00A71FFE">
        <w:rPr>
          <w:rFonts w:ascii="Arial" w:hAnsi="Arial" w:cs="Arial"/>
          <w:sz w:val="24"/>
          <w:szCs w:val="24"/>
          <w:u w:val="single"/>
        </w:rPr>
        <w:t>a) A empresa declarada vencedora deverá apresentar no ato da sessão de abertura e julgamento,</w:t>
      </w:r>
      <w:proofErr w:type="gramStart"/>
      <w:r w:rsidRPr="00A71FFE">
        <w:rPr>
          <w:rFonts w:ascii="Arial" w:hAnsi="Arial" w:cs="Arial"/>
          <w:sz w:val="24"/>
          <w:szCs w:val="24"/>
          <w:u w:val="single"/>
        </w:rPr>
        <w:t xml:space="preserve">  </w:t>
      </w:r>
      <w:proofErr w:type="gramEnd"/>
      <w:r w:rsidRPr="00A71FFE">
        <w:rPr>
          <w:rFonts w:ascii="Arial" w:hAnsi="Arial" w:cs="Arial"/>
          <w:sz w:val="24"/>
          <w:szCs w:val="24"/>
          <w:u w:val="single"/>
        </w:rPr>
        <w:t xml:space="preserve">trabalhos já elaborados pela mesma, no que se refere </w:t>
      </w:r>
      <w:r w:rsidR="00B80E39">
        <w:rPr>
          <w:rFonts w:ascii="Arial" w:hAnsi="Arial" w:cs="Arial"/>
          <w:sz w:val="24"/>
          <w:szCs w:val="24"/>
          <w:u w:val="single"/>
        </w:rPr>
        <w:t xml:space="preserve">aos itens 01, 02 e 03 do Lote 02, </w:t>
      </w:r>
      <w:r w:rsidRPr="00A71FFE">
        <w:rPr>
          <w:rFonts w:ascii="Arial" w:hAnsi="Arial" w:cs="Arial"/>
          <w:sz w:val="24"/>
          <w:szCs w:val="24"/>
          <w:u w:val="single"/>
        </w:rPr>
        <w:t xml:space="preserve"> objeto deste </w:t>
      </w:r>
      <w:r w:rsidR="00B80E39">
        <w:rPr>
          <w:rFonts w:ascii="Arial" w:hAnsi="Arial" w:cs="Arial"/>
          <w:sz w:val="24"/>
          <w:szCs w:val="24"/>
          <w:u w:val="single"/>
        </w:rPr>
        <w:t>Edital.</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7.2. DISPOSIÇÕES GERAIS DE HABILITAÇÃO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7.2.1.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7.2.2. Não serão aceitos protocolos de entrega ou solicitação de documento em substituição aos documentos requeridos no presente Edital e seus Anexos. </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7.2.3. Se a documentação de habilitação não estiver completa e correta ou contrariar qualquer dispositivo deste Edital e seus Anexos e, observado ainda o disposto nos itens 28 e 29 deste Edital, o Pregoeiro considerará o proponente inabilitado, salvo as situações que ensejarem a aplicação do disposto no item 4.5.2 ou da Lei Complementar nº. 147/2014.</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lastRenderedPageBreak/>
        <w:t xml:space="preserve"> 7.2.4 No caso de verificação de irregularidades nas certidões exigidas para habilitação da licitante, o Pregoeiro, em havendo disponibilidade dos dados necessários em sites oficiais, fará a consulta para saneamento das falhas encontradas, e, extrairá o respectivo comprovante para juntada aos autos. </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7.2.5. Documentos apresentados com a validade expirada acarretarão a inabilitação do proponente. Os documentos que não possuírem prazo de validade, somente serão aceitos com data não excedente a 120 (cento e vinte) dias de antecedência da data prevista para apresentação das propostas.</w:t>
      </w:r>
    </w:p>
    <w:p w:rsidR="00533C35" w:rsidRP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 7.2.6. Todos os documentos exigidos para habilitação deverão ser específicos da matriz ou da filial da licitante, exceto aqueles documentos que, pela própria natureza ou por força de Lei, comprovadamente somente possam ser emitidos em nome da matriz.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DO PROCESSAMENTO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A71FFE" w:rsidRP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8.1. O Pregoeiro e a Equipe de Apoio designados para realização deste certame constam da Portaria nº. 401/2017. </w:t>
      </w:r>
    </w:p>
    <w:p w:rsidR="00A71FFE" w:rsidRPr="00A71FFE" w:rsidRDefault="00A71FFE" w:rsidP="00533C35">
      <w:pPr>
        <w:spacing w:after="0" w:line="240" w:lineRule="auto"/>
        <w:ind w:right="-180"/>
        <w:jc w:val="both"/>
        <w:rPr>
          <w:rFonts w:ascii="Arial" w:hAnsi="Arial" w:cs="Arial"/>
          <w:sz w:val="24"/>
          <w:szCs w:val="24"/>
        </w:rPr>
      </w:pPr>
    </w:p>
    <w:p w:rsidR="00533C35" w:rsidRP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8.1.1. O início da Sessão está prevista para as 14h30min (QUATORZE HORAS E TRINTA MINUTOS) DO DIA </w:t>
      </w:r>
      <w:r w:rsidR="00A71FFE" w:rsidRPr="00FC012D">
        <w:rPr>
          <w:rFonts w:ascii="Arial" w:hAnsi="Arial" w:cs="Arial"/>
          <w:b/>
          <w:sz w:val="24"/>
          <w:szCs w:val="24"/>
        </w:rPr>
        <w:t>05 DE ABRIL DE 2018</w:t>
      </w:r>
      <w:r w:rsidRPr="00A71FFE">
        <w:rPr>
          <w:rFonts w:ascii="Arial" w:hAnsi="Arial" w:cs="Arial"/>
          <w:sz w:val="24"/>
          <w:szCs w:val="24"/>
        </w:rPr>
        <w:t xml:space="preserve">, na sala de Reuniões da Câmara Municipal de Ipatinga, na Praça Três Poderes, s/nº, Centro. </w:t>
      </w:r>
    </w:p>
    <w:p w:rsidR="00533C35" w:rsidRP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 </w:t>
      </w:r>
    </w:p>
    <w:p w:rsidR="00533C35" w:rsidRP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 8.1.2. A reunião para recebimento e para abertura dos envelopes contendo a Proposta de Preços com os documentos que a instruírem e a Habilitação, será pública, dirigida por um Pregoeiro de acordo com a legislação supracitada e em conformidade com este Edital e seus Anexos. </w:t>
      </w:r>
    </w:p>
    <w:p w:rsidR="00533C35" w:rsidRP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 </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8.1.3. Na fase de Credenciamento, os interessados deverão comprovar, por meio de instrumento próprio, poderes para formulação de ofertas e lances verbais, nos termos do inciso IV, artigo 9º, do Decreto Municipal nº. 5.298/2005, para a prática dos demais atos do certame. </w:t>
      </w:r>
    </w:p>
    <w:p w:rsidR="00A71FFE" w:rsidRDefault="00A71FFE" w:rsidP="00533C35">
      <w:pPr>
        <w:spacing w:after="0" w:line="240" w:lineRule="auto"/>
        <w:ind w:right="-180"/>
        <w:jc w:val="both"/>
        <w:rPr>
          <w:rFonts w:ascii="Arial" w:hAnsi="Arial" w:cs="Arial"/>
          <w:sz w:val="24"/>
          <w:szCs w:val="24"/>
        </w:rPr>
      </w:pP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8.1.4. Declarada a abertura da sessão pelo Pregoeiro, não haverá tolerância para atrasos, sendo vetada a entrada de licitantes após o término do período de Credenciamento, dando-se início ao recebimento dos envelopes contendo a Proposta Comercial e Documentos de Habilitação. </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8.1.4.1. Todos os celulares deverão permanecer no modo silencioso e não será permitido o uso destes durante a Sessão. </w:t>
      </w:r>
    </w:p>
    <w:p w:rsidR="00A71FFE" w:rsidRDefault="00A71FFE" w:rsidP="00533C35">
      <w:pPr>
        <w:spacing w:after="0" w:line="240" w:lineRule="auto"/>
        <w:ind w:right="-180"/>
        <w:jc w:val="both"/>
        <w:rPr>
          <w:rFonts w:ascii="Arial" w:hAnsi="Arial" w:cs="Arial"/>
          <w:sz w:val="24"/>
          <w:szCs w:val="24"/>
        </w:rPr>
      </w:pP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8.1.5. Serão abertos os envelopes contendo as PROPOSTAS DE PREÇOS, sendo feita a sua conferência e posterior rubrica.</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8.1.5.1. O representante da empresa deverá estar ciente do valor mínimo a ser ofertado, pois não será permitido contato telefônico para obtenção de informações.</w:t>
      </w:r>
    </w:p>
    <w:p w:rsidR="00A71FFE" w:rsidRDefault="00A71FFE" w:rsidP="00533C35">
      <w:pPr>
        <w:spacing w:after="0" w:line="240" w:lineRule="auto"/>
        <w:ind w:right="-180"/>
        <w:jc w:val="both"/>
        <w:rPr>
          <w:rFonts w:ascii="Arial" w:hAnsi="Arial" w:cs="Arial"/>
          <w:sz w:val="24"/>
          <w:szCs w:val="24"/>
        </w:rPr>
      </w:pPr>
    </w:p>
    <w:p w:rsidR="00533C35" w:rsidRP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lastRenderedPageBreak/>
        <w:t xml:space="preserve"> 8.1.6. Examinada a proposta classificada em primeiro lugar, de acordo com o estabelecido no item 9, caberá ao pregoeiro decidir motivadamente a respeito de sua aceitabilidade.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3A5DCE" w:rsidRDefault="00533C35" w:rsidP="00533C35">
      <w:pPr>
        <w:spacing w:after="0" w:line="240" w:lineRule="auto"/>
        <w:ind w:right="-180"/>
        <w:jc w:val="both"/>
        <w:rPr>
          <w:rFonts w:ascii="Arial" w:hAnsi="Arial" w:cs="Arial"/>
          <w:b/>
          <w:sz w:val="24"/>
          <w:szCs w:val="24"/>
        </w:rPr>
      </w:pPr>
      <w:r w:rsidRPr="003A5DCE">
        <w:rPr>
          <w:rFonts w:ascii="Arial" w:hAnsi="Arial" w:cs="Arial"/>
          <w:b/>
          <w:sz w:val="24"/>
          <w:szCs w:val="24"/>
        </w:rPr>
        <w:t xml:space="preserve">CRITÉRIOS DE JULGAMENTO DAS PROPOSTAS </w:t>
      </w:r>
    </w:p>
    <w:p w:rsidR="00533C35" w:rsidRP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 </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9.1. As propostas serão julgadas e adjudicadas considerando-se o MENOR PREÇO POR ITEM, conforme definidos neste Edital e seus Anexos.</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 9.1.1. Será classificada pelo Pregoeiro a proposta de MENOR PREÇO POR ITEM, em conformidade com o objeto licitado, e as propostas em valores sucessivos e superiores em até 10% (dez por cento) relativamente à de menor preço. </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9.1.2. Quando não forem verificadas, no mínimo, três propostas escritas de preços nas condições definidas no item 9.1.1, o pregoeiro classificará as melhores propostas subseqüentes, até o máximo de três, para que seus autores participem dos lances verbais, quaisquer que sejam os preços oferecidos nas propostas escritas; </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9.1.3. Aos proponentes classificados será dada oportunidade para nova disputa, por meio de lances verbais e sucessivos, de valores distintos e decrescentes. </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9.1.4. A desistência em apresentar lance verbal, quando convocado pelo pregoeiro, implicará na exclusão do licitante da etapa de lances verbais e na manutenção do último preço apresentado pelo licitante, para efeito de posterior ordenação das propostas. </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9.1.5. Após este ato, será encerrada a etapa competitiva e ordenadas as ofertas, exclusivamente pelo critério de MENOR PREÇO POR ITEM.</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 9.1.6. O Pregoeiro examinará a aceitabilidade, quanto ao objeto e valor apresentados pela primeira classificada, conforme definido neste Edital e seus Anexos, decidindo motivadamente a respeito. </w:t>
      </w:r>
    </w:p>
    <w:p w:rsidR="00533C35" w:rsidRPr="00533C35" w:rsidRDefault="00533C35" w:rsidP="00533C35">
      <w:pPr>
        <w:spacing w:after="0" w:line="240" w:lineRule="auto"/>
        <w:ind w:right="-180"/>
        <w:jc w:val="both"/>
        <w:rPr>
          <w:rFonts w:ascii="Arial" w:hAnsi="Arial" w:cs="Arial"/>
          <w:b/>
          <w:sz w:val="24"/>
          <w:szCs w:val="24"/>
        </w:rPr>
      </w:pPr>
      <w:r w:rsidRPr="00A71FFE">
        <w:rPr>
          <w:rFonts w:ascii="Arial" w:hAnsi="Arial" w:cs="Arial"/>
          <w:sz w:val="24"/>
          <w:szCs w:val="24"/>
        </w:rPr>
        <w:t xml:space="preserve">9.1.7. Sendo aceitável a oferta, será verificado o atendimento das condições </w:t>
      </w:r>
      <w:proofErr w:type="spellStart"/>
      <w:r w:rsidRPr="00A71FFE">
        <w:rPr>
          <w:rFonts w:ascii="Arial" w:hAnsi="Arial" w:cs="Arial"/>
          <w:sz w:val="24"/>
          <w:szCs w:val="24"/>
        </w:rPr>
        <w:t>habilitatórias</w:t>
      </w:r>
      <w:proofErr w:type="spellEnd"/>
      <w:r w:rsidRPr="00A71FFE">
        <w:rPr>
          <w:rFonts w:ascii="Arial" w:hAnsi="Arial" w:cs="Arial"/>
          <w:sz w:val="24"/>
          <w:szCs w:val="24"/>
        </w:rPr>
        <w:t xml:space="preserve"> pelo licitante que a tiver formulado, conforme documentação exigida neste edital. </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9.1.8. Constatado o atendimento pleno às exigências </w:t>
      </w:r>
      <w:proofErr w:type="spellStart"/>
      <w:r w:rsidRPr="00A71FFE">
        <w:rPr>
          <w:rFonts w:ascii="Arial" w:hAnsi="Arial" w:cs="Arial"/>
          <w:sz w:val="24"/>
          <w:szCs w:val="24"/>
        </w:rPr>
        <w:t>editalícias</w:t>
      </w:r>
      <w:proofErr w:type="spellEnd"/>
      <w:r w:rsidRPr="00A71FFE">
        <w:rPr>
          <w:rFonts w:ascii="Arial" w:hAnsi="Arial" w:cs="Arial"/>
          <w:sz w:val="24"/>
          <w:szCs w:val="24"/>
        </w:rPr>
        <w:t>, será declarado o proponente vencedor, sendo-lhe adjudicado o objeto deste Edital e seus Anexos, pelo Pregoeiro.</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 9.1.9. Se a oferta não for aceitável ou se o proponente não atender às exigências </w:t>
      </w:r>
      <w:proofErr w:type="spellStart"/>
      <w:r w:rsidRPr="00A71FFE">
        <w:rPr>
          <w:rFonts w:ascii="Arial" w:hAnsi="Arial" w:cs="Arial"/>
          <w:sz w:val="24"/>
          <w:szCs w:val="24"/>
        </w:rPr>
        <w:t>editalícias</w:t>
      </w:r>
      <w:proofErr w:type="spellEnd"/>
      <w:r w:rsidRPr="00A71FFE">
        <w:rPr>
          <w:rFonts w:ascii="Arial" w:hAnsi="Arial" w:cs="Arial"/>
          <w:sz w:val="24"/>
          <w:szCs w:val="24"/>
        </w:rPr>
        <w:t xml:space="preserve">, o Pregoeiro examinará as ofertas subseqüentes, na ordem de classificação, até a apuração de uma proposta que atenda a todas as exigências, sendo respectivo proponente declarado vencedor e a ele adjudicado o objeto definido neste Edital e seus Anexos. </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9.1.10.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9.1.11. Verificando-se, no curso da análise, o descumprimento de requisitos estabelecidos neste Edital e seus Anexos, a Proposta será desclassificada. 9.1.12. Em caso de divergência entre informações contidas em documentação impressa em Sessão e na proposta específica, prevalecerá a da proposta.</w:t>
      </w:r>
    </w:p>
    <w:p w:rsidR="00533C35" w:rsidRP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lastRenderedPageBreak/>
        <w:t xml:space="preserve"> 9.1.13. Não será considerada qualquer oferta de vantagem não prevista no objeto deste Edital e seus Anexos. </w:t>
      </w:r>
    </w:p>
    <w:p w:rsidR="00A71FFE"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DA IMPUGNAÇÃO DO ATO CONVOCATÓRIO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7A7CBB"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10.1. Até dois dias úteis antes da data fixada para recebimento das propostas, qualquer pessoa poderá solicitar esclarecimentos, providências ou impugnar o ato convocatório do Pregão. </w:t>
      </w:r>
    </w:p>
    <w:p w:rsidR="00533C35" w:rsidRP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10.1.1. Não serão reconhecidos os pedidos de impugnação interpostos vencidos os respectivos prazos legais.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DOS RECURSOS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11.1. Declarado o(s) </w:t>
      </w:r>
      <w:proofErr w:type="gramStart"/>
      <w:r w:rsidRPr="00A71FFE">
        <w:rPr>
          <w:rFonts w:ascii="Arial" w:hAnsi="Arial" w:cs="Arial"/>
          <w:sz w:val="24"/>
          <w:szCs w:val="24"/>
        </w:rPr>
        <w:t>vencedor(</w:t>
      </w:r>
      <w:proofErr w:type="spellStart"/>
      <w:proofErr w:type="gramEnd"/>
      <w:r w:rsidRPr="00A71FFE">
        <w:rPr>
          <w:rFonts w:ascii="Arial" w:hAnsi="Arial" w:cs="Arial"/>
          <w:sz w:val="24"/>
          <w:szCs w:val="24"/>
        </w:rPr>
        <w:t>es</w:t>
      </w:r>
      <w:proofErr w:type="spellEnd"/>
      <w:r w:rsidRPr="00A71FFE">
        <w:rPr>
          <w:rFonts w:ascii="Arial" w:hAnsi="Arial" w:cs="Arial"/>
          <w:sz w:val="24"/>
          <w:szCs w:val="24"/>
        </w:rPr>
        <w:t xml:space="preserve">), qualquer licitante poderá manifestar imediata e motivadamente a intenção de recorrer, quando lhe será concedido o prazo de 03 (três) dias úteis para apresentar as razões do recurso, ficando os demais licitantes, desde logo, intimados para apresentar as contra-razões, em igual número de dias, que começarão a correr no término do prazo do recorrente,  sendo-lhe assegurada vista imediata dos autos. </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11.1.1. A falta de manifestação imediata e motivada do Licitante importará a decadência do direito de recurso. </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11.1.2. Qualquer recurso e impugnação contra a decisão do Pregoeiro, não terão efeito suspensivo.</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 11.1.3. O acolhimento do recurso importará a invalidação apenas dos atos insuscetíveis de aproveitamento. </w:t>
      </w:r>
    </w:p>
    <w:p w:rsid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11.1.4. A petição poderá ser feita na própria sessão de recebimento, e, se oral, será reduzida a termo em ata. </w:t>
      </w:r>
    </w:p>
    <w:p w:rsidR="00533C35" w:rsidRPr="00A71FFE" w:rsidRDefault="00533C35" w:rsidP="00533C35">
      <w:pPr>
        <w:spacing w:after="0" w:line="240" w:lineRule="auto"/>
        <w:ind w:right="-180"/>
        <w:jc w:val="both"/>
        <w:rPr>
          <w:rFonts w:ascii="Arial" w:hAnsi="Arial" w:cs="Arial"/>
          <w:sz w:val="24"/>
          <w:szCs w:val="24"/>
        </w:rPr>
      </w:pPr>
      <w:r w:rsidRPr="00A71FFE">
        <w:rPr>
          <w:rFonts w:ascii="Arial" w:hAnsi="Arial" w:cs="Arial"/>
          <w:sz w:val="24"/>
          <w:szCs w:val="24"/>
        </w:rPr>
        <w:t xml:space="preserve">11.1.5. Os autos do processo permanecerão com vista franqueada aos interessados na sala de Licitação, no terceiro andar da Câmara Municipal de Ipatinga, nos dias úteis no horário de </w:t>
      </w:r>
      <w:proofErr w:type="gramStart"/>
      <w:r w:rsidRPr="00A71FFE">
        <w:rPr>
          <w:rFonts w:ascii="Arial" w:hAnsi="Arial" w:cs="Arial"/>
          <w:sz w:val="24"/>
          <w:szCs w:val="24"/>
        </w:rPr>
        <w:t>12:00</w:t>
      </w:r>
      <w:proofErr w:type="gramEnd"/>
      <w:r w:rsidRPr="00A71FFE">
        <w:rPr>
          <w:rFonts w:ascii="Arial" w:hAnsi="Arial" w:cs="Arial"/>
          <w:sz w:val="24"/>
          <w:szCs w:val="24"/>
        </w:rPr>
        <w:t xml:space="preserve"> às 18:00 horas. Não serão reconhecidos os recursos interpostos, enviados por fax e vencidos os respectivos prazos legais.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DO PAGAMENTO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FC632F" w:rsidRDefault="00533C35" w:rsidP="00533C35">
      <w:pPr>
        <w:spacing w:after="0" w:line="240" w:lineRule="auto"/>
        <w:ind w:right="-180"/>
        <w:jc w:val="both"/>
        <w:rPr>
          <w:rFonts w:ascii="Arial" w:hAnsi="Arial" w:cs="Arial"/>
          <w:sz w:val="24"/>
          <w:szCs w:val="24"/>
        </w:rPr>
      </w:pPr>
      <w:r w:rsidRPr="00FC632F">
        <w:rPr>
          <w:rFonts w:ascii="Arial" w:hAnsi="Arial" w:cs="Arial"/>
          <w:sz w:val="24"/>
          <w:szCs w:val="24"/>
        </w:rPr>
        <w:t xml:space="preserve">12.1. O pagamento será efetuado nas seguintes condições: </w:t>
      </w:r>
    </w:p>
    <w:p w:rsidR="00533C35" w:rsidRPr="005B0C89" w:rsidRDefault="00533C35" w:rsidP="00533C35">
      <w:pPr>
        <w:spacing w:after="0" w:line="240" w:lineRule="auto"/>
        <w:ind w:right="-180"/>
        <w:jc w:val="both"/>
        <w:rPr>
          <w:rFonts w:ascii="Arial" w:hAnsi="Arial" w:cs="Arial"/>
          <w:sz w:val="24"/>
          <w:szCs w:val="24"/>
        </w:rPr>
      </w:pPr>
      <w:r w:rsidRPr="005B0C89">
        <w:rPr>
          <w:rFonts w:ascii="Arial" w:hAnsi="Arial" w:cs="Arial"/>
          <w:sz w:val="24"/>
          <w:szCs w:val="24"/>
        </w:rPr>
        <w:t xml:space="preserve"> </w:t>
      </w:r>
    </w:p>
    <w:p w:rsidR="005B0C89" w:rsidRDefault="00533C35" w:rsidP="00533C35">
      <w:pPr>
        <w:spacing w:after="0" w:line="240" w:lineRule="auto"/>
        <w:ind w:right="-180"/>
        <w:jc w:val="both"/>
        <w:rPr>
          <w:rFonts w:ascii="Arial" w:hAnsi="Arial" w:cs="Arial"/>
          <w:sz w:val="24"/>
          <w:szCs w:val="24"/>
        </w:rPr>
      </w:pPr>
      <w:r w:rsidRPr="005B0C89">
        <w:rPr>
          <w:rFonts w:ascii="Arial" w:hAnsi="Arial" w:cs="Arial"/>
          <w:sz w:val="24"/>
          <w:szCs w:val="24"/>
        </w:rPr>
        <w:t xml:space="preserve">a) em moeda corrente; </w:t>
      </w:r>
    </w:p>
    <w:p w:rsidR="005B0C89" w:rsidRDefault="00533C35" w:rsidP="00533C35">
      <w:pPr>
        <w:spacing w:after="0" w:line="240" w:lineRule="auto"/>
        <w:ind w:right="-180"/>
        <w:jc w:val="both"/>
        <w:rPr>
          <w:rFonts w:ascii="Arial" w:hAnsi="Arial" w:cs="Arial"/>
          <w:sz w:val="24"/>
          <w:szCs w:val="24"/>
        </w:rPr>
      </w:pPr>
      <w:r w:rsidRPr="005B0C89">
        <w:rPr>
          <w:rFonts w:ascii="Arial" w:hAnsi="Arial" w:cs="Arial"/>
          <w:sz w:val="24"/>
          <w:szCs w:val="24"/>
        </w:rPr>
        <w:t xml:space="preserve">b) na conta-corrente da Contratada, no prazo de até 5 (cinco) dias úteis após entrega do material no órgão de Integração com a Comunidade, após o recebimento definitivo do material, caracterizado pela atestação da Nota Fiscal pela pelo órgão de Integração com a Comunidade. </w:t>
      </w:r>
    </w:p>
    <w:p w:rsidR="005B0C89" w:rsidRDefault="00533C35" w:rsidP="00533C35">
      <w:pPr>
        <w:spacing w:after="0" w:line="240" w:lineRule="auto"/>
        <w:ind w:right="-180"/>
        <w:jc w:val="both"/>
        <w:rPr>
          <w:rFonts w:ascii="Arial" w:hAnsi="Arial" w:cs="Arial"/>
          <w:sz w:val="24"/>
          <w:szCs w:val="24"/>
        </w:rPr>
      </w:pPr>
      <w:r w:rsidRPr="005B0C89">
        <w:rPr>
          <w:rFonts w:ascii="Arial" w:hAnsi="Arial" w:cs="Arial"/>
          <w:sz w:val="24"/>
          <w:szCs w:val="24"/>
        </w:rPr>
        <w:t>12.1.1. No corpo da nota fiscal deverá constar o número da conta bancária e agência onde deverá ser efetuado o crédito para quitação desta.</w:t>
      </w:r>
    </w:p>
    <w:p w:rsidR="005B0C89" w:rsidRDefault="00533C35" w:rsidP="00533C35">
      <w:pPr>
        <w:spacing w:after="0" w:line="240" w:lineRule="auto"/>
        <w:ind w:right="-180"/>
        <w:jc w:val="both"/>
        <w:rPr>
          <w:rFonts w:ascii="Arial" w:hAnsi="Arial" w:cs="Arial"/>
          <w:sz w:val="24"/>
          <w:szCs w:val="24"/>
        </w:rPr>
      </w:pPr>
      <w:r w:rsidRPr="005B0C89">
        <w:rPr>
          <w:rFonts w:ascii="Arial" w:hAnsi="Arial" w:cs="Arial"/>
          <w:sz w:val="24"/>
          <w:szCs w:val="24"/>
        </w:rPr>
        <w:t xml:space="preserve">12.1.2. Em caso de irregularidade na emissão dos documentos fiscais, o prazo para pagamento será contado a partir de sua reapresentação, desde que devidamente regularizados. </w:t>
      </w:r>
    </w:p>
    <w:p w:rsidR="005B0C89" w:rsidRDefault="005B0C89" w:rsidP="00533C35">
      <w:pPr>
        <w:spacing w:after="0" w:line="240" w:lineRule="auto"/>
        <w:ind w:right="-180"/>
        <w:jc w:val="both"/>
        <w:rPr>
          <w:rFonts w:ascii="Arial" w:hAnsi="Arial" w:cs="Arial"/>
          <w:sz w:val="24"/>
          <w:szCs w:val="24"/>
        </w:rPr>
      </w:pPr>
    </w:p>
    <w:p w:rsidR="005B0C89" w:rsidRDefault="005B0C89" w:rsidP="00533C35">
      <w:pPr>
        <w:spacing w:after="0" w:line="240" w:lineRule="auto"/>
        <w:ind w:right="-180"/>
        <w:jc w:val="both"/>
        <w:rPr>
          <w:rFonts w:ascii="Arial" w:hAnsi="Arial" w:cs="Arial"/>
          <w:sz w:val="24"/>
          <w:szCs w:val="24"/>
        </w:rPr>
      </w:pPr>
    </w:p>
    <w:p w:rsidR="00533C35" w:rsidRPr="005B0C89" w:rsidRDefault="00533C35" w:rsidP="00533C35">
      <w:pPr>
        <w:spacing w:after="0" w:line="240" w:lineRule="auto"/>
        <w:ind w:right="-180"/>
        <w:jc w:val="both"/>
        <w:rPr>
          <w:rFonts w:ascii="Arial" w:hAnsi="Arial" w:cs="Arial"/>
          <w:sz w:val="24"/>
          <w:szCs w:val="24"/>
        </w:rPr>
      </w:pPr>
      <w:r w:rsidRPr="005B0C89">
        <w:rPr>
          <w:rFonts w:ascii="Arial" w:hAnsi="Arial" w:cs="Arial"/>
          <w:sz w:val="24"/>
          <w:szCs w:val="24"/>
        </w:rPr>
        <w:lastRenderedPageBreak/>
        <w:t xml:space="preserve">12.1.3 – De acordo com o Protocolo ICMS 42, ficam obrigados a emitir Nota Fiscal Eletrônica - </w:t>
      </w:r>
      <w:proofErr w:type="spellStart"/>
      <w:r w:rsidRPr="005B0C89">
        <w:rPr>
          <w:rFonts w:ascii="Arial" w:hAnsi="Arial" w:cs="Arial"/>
          <w:sz w:val="24"/>
          <w:szCs w:val="24"/>
        </w:rPr>
        <w:t>NF-e</w:t>
      </w:r>
      <w:proofErr w:type="spellEnd"/>
      <w:r w:rsidRPr="005B0C89">
        <w:rPr>
          <w:rFonts w:ascii="Arial" w:hAnsi="Arial" w:cs="Arial"/>
          <w:sz w:val="24"/>
          <w:szCs w:val="24"/>
        </w:rPr>
        <w:t xml:space="preserve">, modelo 55, em substituição à Nota Fiscal, modelo 1 ou 1A, desde 1º de dezembro de 2010, os contribuintes que, independentemente da atividade econômica exercida, realizem operações destinadas à Administração Pública, à exceção do </w:t>
      </w:r>
      <w:proofErr w:type="spellStart"/>
      <w:r w:rsidRPr="005B0C89">
        <w:rPr>
          <w:rFonts w:ascii="Arial" w:hAnsi="Arial" w:cs="Arial"/>
          <w:sz w:val="24"/>
          <w:szCs w:val="24"/>
        </w:rPr>
        <w:t>Microempreendedor</w:t>
      </w:r>
      <w:proofErr w:type="spellEnd"/>
      <w:r w:rsidRPr="005B0C89">
        <w:rPr>
          <w:rFonts w:ascii="Arial" w:hAnsi="Arial" w:cs="Arial"/>
          <w:sz w:val="24"/>
          <w:szCs w:val="24"/>
        </w:rPr>
        <w:t xml:space="preserve"> Individual – MEI, de que trata o artigo 18-A da LC 123/2006. </w:t>
      </w:r>
    </w:p>
    <w:p w:rsidR="00533C35" w:rsidRPr="005B0C89" w:rsidRDefault="00533C35" w:rsidP="00533C35">
      <w:pPr>
        <w:spacing w:after="0" w:line="240" w:lineRule="auto"/>
        <w:ind w:right="-180"/>
        <w:jc w:val="both"/>
        <w:rPr>
          <w:rFonts w:ascii="Arial" w:hAnsi="Arial" w:cs="Arial"/>
          <w:sz w:val="24"/>
          <w:szCs w:val="24"/>
        </w:rPr>
      </w:pPr>
      <w:r w:rsidRPr="005B0C89">
        <w:rPr>
          <w:rFonts w:ascii="Arial" w:hAnsi="Arial" w:cs="Arial"/>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DAS COMPENSAÇÕES FINANCEIRAS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B0C89" w:rsidRDefault="00533C35" w:rsidP="00533C35">
      <w:pPr>
        <w:spacing w:after="0" w:line="240" w:lineRule="auto"/>
        <w:ind w:right="-180"/>
        <w:jc w:val="both"/>
        <w:rPr>
          <w:rFonts w:ascii="Arial" w:hAnsi="Arial" w:cs="Arial"/>
          <w:sz w:val="24"/>
          <w:szCs w:val="24"/>
        </w:rPr>
      </w:pPr>
      <w:r w:rsidRPr="005B0C89">
        <w:rPr>
          <w:rFonts w:ascii="Arial" w:hAnsi="Arial" w:cs="Arial"/>
          <w:sz w:val="24"/>
          <w:szCs w:val="24"/>
        </w:rPr>
        <w:t>13.1. No caso de atraso no pagamento, os preços serão atualizados pela IPCA – Índice Geral de Preços ao Consumidor Amplo, do IBGE ou por outro índice que vier a substituí-lo, calculado “</w:t>
      </w:r>
      <w:proofErr w:type="spellStart"/>
      <w:r w:rsidRPr="005B0C89">
        <w:rPr>
          <w:rFonts w:ascii="Arial" w:hAnsi="Arial" w:cs="Arial"/>
          <w:sz w:val="24"/>
          <w:szCs w:val="24"/>
        </w:rPr>
        <w:t>pro-rata</w:t>
      </w:r>
      <w:proofErr w:type="spellEnd"/>
      <w:r w:rsidRPr="005B0C89">
        <w:rPr>
          <w:rFonts w:ascii="Arial" w:hAnsi="Arial" w:cs="Arial"/>
          <w:sz w:val="24"/>
          <w:szCs w:val="24"/>
        </w:rPr>
        <w:t xml:space="preserve"> </w:t>
      </w:r>
      <w:proofErr w:type="spellStart"/>
      <w:r w:rsidRPr="005B0C89">
        <w:rPr>
          <w:rFonts w:ascii="Arial" w:hAnsi="Arial" w:cs="Arial"/>
          <w:sz w:val="24"/>
          <w:szCs w:val="24"/>
        </w:rPr>
        <w:t>tempore</w:t>
      </w:r>
      <w:proofErr w:type="spellEnd"/>
      <w:r w:rsidRPr="005B0C89">
        <w:rPr>
          <w:rFonts w:ascii="Arial" w:hAnsi="Arial" w:cs="Arial"/>
          <w:sz w:val="24"/>
          <w:szCs w:val="24"/>
        </w:rPr>
        <w:t xml:space="preserve">” entre a data de vencimento e a do efetivo pagamento. 13.1.1. A atualização dos preços por atraso de pagamento só será feita nos casos em que ficar comprovada a responsabilidade da Câmara Municipal de Ipatinga.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DOS RECURSOS ORÇAMENTÁRIOS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B0C89" w:rsidRDefault="00533C35" w:rsidP="00533C35">
      <w:pPr>
        <w:spacing w:after="0" w:line="240" w:lineRule="auto"/>
        <w:ind w:right="-180"/>
        <w:jc w:val="both"/>
        <w:rPr>
          <w:rFonts w:ascii="Arial" w:hAnsi="Arial" w:cs="Arial"/>
          <w:sz w:val="24"/>
          <w:szCs w:val="24"/>
        </w:rPr>
      </w:pPr>
      <w:r w:rsidRPr="005B0C89">
        <w:rPr>
          <w:rFonts w:ascii="Arial" w:hAnsi="Arial" w:cs="Arial"/>
          <w:sz w:val="24"/>
          <w:szCs w:val="24"/>
        </w:rPr>
        <w:t>14.1. As despesas decorrentes da contratação, objeto desta Licitação, correrão à conta das dotações orçamentárias 10.101.00.01.031.0001.2.003.000.339039480000 –</w:t>
      </w:r>
      <w:r w:rsidR="005B0C89">
        <w:rPr>
          <w:rFonts w:ascii="Arial" w:hAnsi="Arial" w:cs="Arial"/>
          <w:sz w:val="24"/>
          <w:szCs w:val="24"/>
        </w:rPr>
        <w:t xml:space="preserve"> Serviços Gráficos e 10.101.00.01.031.0001.2.003.3390301</w:t>
      </w:r>
      <w:r w:rsidR="001A2CD8">
        <w:rPr>
          <w:rFonts w:ascii="Arial" w:hAnsi="Arial" w:cs="Arial"/>
          <w:sz w:val="24"/>
          <w:szCs w:val="24"/>
        </w:rPr>
        <w:t>60000 – Materiais de Expediente</w:t>
      </w:r>
      <w:r w:rsidRPr="005B0C89">
        <w:rPr>
          <w:rFonts w:ascii="Arial" w:hAnsi="Arial" w:cs="Arial"/>
          <w:sz w:val="24"/>
          <w:szCs w:val="24"/>
        </w:rPr>
        <w:t xml:space="preserve"> do orçamento vigente na Câmara Municipal de Ipatinga.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DOS PREÇOS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3A5DCE" w:rsidRPr="003A5DCE" w:rsidRDefault="00533C35" w:rsidP="003A5DCE">
      <w:pPr>
        <w:spacing w:after="0" w:line="240" w:lineRule="auto"/>
        <w:ind w:right="-180"/>
        <w:jc w:val="both"/>
        <w:rPr>
          <w:rFonts w:ascii="Arial" w:hAnsi="Arial" w:cs="Arial"/>
          <w:sz w:val="24"/>
          <w:szCs w:val="24"/>
        </w:rPr>
      </w:pPr>
      <w:r w:rsidRPr="003A5DCE">
        <w:rPr>
          <w:rFonts w:ascii="Arial" w:hAnsi="Arial" w:cs="Arial"/>
          <w:sz w:val="24"/>
          <w:szCs w:val="24"/>
        </w:rPr>
        <w:t>15.1. O preço máximo que a Câmara Municipal de Ipatinga se dispõe a pagar para os itens relacionados no objeto deste Edital é o descrito na tabela abaixo:</w:t>
      </w:r>
    </w:p>
    <w:tbl>
      <w:tblPr>
        <w:tblW w:w="86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993"/>
        <w:gridCol w:w="850"/>
        <w:gridCol w:w="3260"/>
        <w:gridCol w:w="1134"/>
        <w:gridCol w:w="1560"/>
      </w:tblGrid>
      <w:tr w:rsidR="00FC632F" w:rsidRPr="009F0B1D" w:rsidTr="00B80E39">
        <w:trPr>
          <w:trHeight w:val="653"/>
        </w:trPr>
        <w:tc>
          <w:tcPr>
            <w:tcW w:w="8648" w:type="dxa"/>
            <w:gridSpan w:val="6"/>
            <w:vAlign w:val="center"/>
          </w:tcPr>
          <w:p w:rsidR="00FC632F" w:rsidRDefault="00FC632F" w:rsidP="003A5DCE">
            <w:pPr>
              <w:spacing w:after="0" w:line="240" w:lineRule="auto"/>
              <w:jc w:val="both"/>
              <w:rPr>
                <w:rFonts w:ascii="Arial" w:hAnsi="Arial" w:cs="Arial"/>
                <w:b/>
                <w:sz w:val="24"/>
                <w:szCs w:val="24"/>
              </w:rPr>
            </w:pPr>
            <w:r>
              <w:rPr>
                <w:rFonts w:ascii="Arial" w:hAnsi="Arial" w:cs="Arial"/>
                <w:b/>
                <w:sz w:val="24"/>
                <w:szCs w:val="24"/>
              </w:rPr>
              <w:t>LOTE 01</w:t>
            </w:r>
          </w:p>
        </w:tc>
      </w:tr>
      <w:tr w:rsidR="003A5DCE" w:rsidRPr="009F0B1D" w:rsidTr="003A5DCE">
        <w:trPr>
          <w:trHeight w:val="653"/>
        </w:trPr>
        <w:tc>
          <w:tcPr>
            <w:tcW w:w="851" w:type="dxa"/>
            <w:vAlign w:val="center"/>
          </w:tcPr>
          <w:p w:rsidR="003A5DCE" w:rsidRPr="009F0B1D" w:rsidRDefault="003A5DCE" w:rsidP="003A5DCE">
            <w:pPr>
              <w:pStyle w:val="Ttulo1"/>
              <w:ind w:left="50" w:hanging="50"/>
              <w:jc w:val="both"/>
              <w:rPr>
                <w:rFonts w:cs="Arial"/>
                <w:szCs w:val="24"/>
              </w:rPr>
            </w:pPr>
            <w:r w:rsidRPr="009F0B1D">
              <w:rPr>
                <w:rFonts w:cs="Arial"/>
                <w:szCs w:val="24"/>
              </w:rPr>
              <w:t>ITEM</w:t>
            </w:r>
          </w:p>
        </w:tc>
        <w:tc>
          <w:tcPr>
            <w:tcW w:w="993" w:type="dxa"/>
            <w:shd w:val="clear" w:color="auto" w:fill="auto"/>
            <w:vAlign w:val="center"/>
          </w:tcPr>
          <w:p w:rsidR="003A5DCE" w:rsidRPr="009F0B1D" w:rsidRDefault="003A5DCE" w:rsidP="003A5DCE">
            <w:pPr>
              <w:spacing w:after="0" w:line="240" w:lineRule="auto"/>
              <w:jc w:val="both"/>
              <w:rPr>
                <w:rFonts w:ascii="Arial" w:hAnsi="Arial" w:cs="Arial"/>
                <w:b/>
                <w:sz w:val="24"/>
                <w:szCs w:val="24"/>
              </w:rPr>
            </w:pPr>
          </w:p>
          <w:p w:rsidR="003A5DCE" w:rsidRPr="009F0B1D" w:rsidRDefault="003A5DCE" w:rsidP="003A5DCE">
            <w:pPr>
              <w:spacing w:after="0" w:line="240" w:lineRule="auto"/>
              <w:jc w:val="both"/>
              <w:rPr>
                <w:rFonts w:ascii="Arial" w:hAnsi="Arial" w:cs="Arial"/>
                <w:b/>
                <w:sz w:val="24"/>
                <w:szCs w:val="24"/>
              </w:rPr>
            </w:pPr>
            <w:r w:rsidRPr="009F0B1D">
              <w:rPr>
                <w:rFonts w:ascii="Arial" w:hAnsi="Arial" w:cs="Arial"/>
                <w:b/>
                <w:sz w:val="24"/>
                <w:szCs w:val="24"/>
              </w:rPr>
              <w:t>QTDE</w:t>
            </w:r>
          </w:p>
          <w:p w:rsidR="003A5DCE" w:rsidRPr="009F0B1D" w:rsidRDefault="003A5DCE" w:rsidP="003A5DCE">
            <w:pPr>
              <w:spacing w:after="0" w:line="240" w:lineRule="auto"/>
              <w:jc w:val="both"/>
              <w:rPr>
                <w:rFonts w:ascii="Arial" w:hAnsi="Arial" w:cs="Arial"/>
                <w:b/>
                <w:sz w:val="24"/>
                <w:szCs w:val="24"/>
              </w:rPr>
            </w:pPr>
          </w:p>
        </w:tc>
        <w:tc>
          <w:tcPr>
            <w:tcW w:w="850" w:type="dxa"/>
            <w:shd w:val="clear" w:color="auto" w:fill="auto"/>
            <w:vAlign w:val="center"/>
          </w:tcPr>
          <w:p w:rsidR="003A5DCE" w:rsidRPr="009F0B1D" w:rsidRDefault="003A5DCE" w:rsidP="003A5DCE">
            <w:pPr>
              <w:spacing w:after="0" w:line="240" w:lineRule="auto"/>
              <w:jc w:val="both"/>
              <w:rPr>
                <w:rFonts w:ascii="Arial" w:hAnsi="Arial" w:cs="Arial"/>
                <w:b/>
                <w:sz w:val="24"/>
                <w:szCs w:val="24"/>
              </w:rPr>
            </w:pPr>
            <w:r w:rsidRPr="009F0B1D">
              <w:rPr>
                <w:rFonts w:ascii="Arial" w:hAnsi="Arial" w:cs="Arial"/>
                <w:b/>
                <w:sz w:val="24"/>
                <w:szCs w:val="24"/>
              </w:rPr>
              <w:t>UNID</w:t>
            </w:r>
          </w:p>
        </w:tc>
        <w:tc>
          <w:tcPr>
            <w:tcW w:w="3260" w:type="dxa"/>
            <w:vAlign w:val="center"/>
          </w:tcPr>
          <w:p w:rsidR="003A5DCE" w:rsidRPr="009F0B1D" w:rsidRDefault="003A5DCE" w:rsidP="003A5DCE">
            <w:pPr>
              <w:spacing w:after="0" w:line="240" w:lineRule="auto"/>
              <w:jc w:val="both"/>
              <w:rPr>
                <w:rFonts w:ascii="Arial" w:hAnsi="Arial" w:cs="Arial"/>
                <w:b/>
                <w:sz w:val="24"/>
                <w:szCs w:val="24"/>
              </w:rPr>
            </w:pPr>
            <w:r w:rsidRPr="009F0B1D">
              <w:rPr>
                <w:rFonts w:ascii="Arial" w:hAnsi="Arial" w:cs="Arial"/>
                <w:b/>
                <w:sz w:val="24"/>
                <w:szCs w:val="24"/>
              </w:rPr>
              <w:t>DESCRIÇÃO DO OBJETO</w:t>
            </w:r>
          </w:p>
        </w:tc>
        <w:tc>
          <w:tcPr>
            <w:tcW w:w="1134" w:type="dxa"/>
          </w:tcPr>
          <w:p w:rsidR="003A5DCE" w:rsidRDefault="003A5DCE" w:rsidP="003A5DCE">
            <w:pPr>
              <w:spacing w:after="0" w:line="240" w:lineRule="auto"/>
              <w:jc w:val="both"/>
              <w:rPr>
                <w:rFonts w:ascii="Arial" w:hAnsi="Arial" w:cs="Arial"/>
                <w:b/>
                <w:sz w:val="24"/>
                <w:szCs w:val="24"/>
              </w:rPr>
            </w:pPr>
          </w:p>
          <w:p w:rsidR="003A5DCE" w:rsidRPr="009F0B1D" w:rsidRDefault="003A5DCE" w:rsidP="003A5DCE">
            <w:pPr>
              <w:spacing w:after="0" w:line="240" w:lineRule="auto"/>
              <w:jc w:val="both"/>
              <w:rPr>
                <w:rFonts w:ascii="Arial" w:hAnsi="Arial" w:cs="Arial"/>
                <w:b/>
                <w:sz w:val="24"/>
                <w:szCs w:val="24"/>
              </w:rPr>
            </w:pPr>
            <w:r>
              <w:rPr>
                <w:rFonts w:ascii="Arial" w:hAnsi="Arial" w:cs="Arial"/>
                <w:b/>
                <w:sz w:val="24"/>
                <w:szCs w:val="24"/>
              </w:rPr>
              <w:t>VALOR UNIT.</w:t>
            </w:r>
          </w:p>
        </w:tc>
        <w:tc>
          <w:tcPr>
            <w:tcW w:w="1560" w:type="dxa"/>
          </w:tcPr>
          <w:p w:rsidR="003A5DCE" w:rsidRDefault="003A5DCE" w:rsidP="003A5DCE">
            <w:pPr>
              <w:spacing w:after="0" w:line="240" w:lineRule="auto"/>
              <w:jc w:val="both"/>
              <w:rPr>
                <w:rFonts w:ascii="Arial" w:hAnsi="Arial" w:cs="Arial"/>
                <w:b/>
                <w:sz w:val="24"/>
                <w:szCs w:val="24"/>
              </w:rPr>
            </w:pPr>
          </w:p>
          <w:p w:rsidR="003A5DCE" w:rsidRPr="009F0B1D" w:rsidRDefault="003A5DCE" w:rsidP="003A5DCE">
            <w:pPr>
              <w:spacing w:after="0" w:line="240" w:lineRule="auto"/>
              <w:jc w:val="both"/>
              <w:rPr>
                <w:rFonts w:ascii="Arial" w:hAnsi="Arial" w:cs="Arial"/>
                <w:b/>
                <w:sz w:val="24"/>
                <w:szCs w:val="24"/>
              </w:rPr>
            </w:pPr>
            <w:r>
              <w:rPr>
                <w:rFonts w:ascii="Arial" w:hAnsi="Arial" w:cs="Arial"/>
                <w:b/>
                <w:sz w:val="24"/>
                <w:szCs w:val="24"/>
              </w:rPr>
              <w:t>VALOR TOTAL</w:t>
            </w:r>
          </w:p>
        </w:tc>
      </w:tr>
      <w:tr w:rsidR="003A5DCE" w:rsidRPr="009F0B1D" w:rsidTr="003A5DCE">
        <w:tc>
          <w:tcPr>
            <w:tcW w:w="851" w:type="dxa"/>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01</w:t>
            </w:r>
          </w:p>
        </w:tc>
        <w:tc>
          <w:tcPr>
            <w:tcW w:w="993"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400</w:t>
            </w:r>
          </w:p>
        </w:tc>
        <w:tc>
          <w:tcPr>
            <w:tcW w:w="850"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UNID</w:t>
            </w:r>
          </w:p>
        </w:tc>
        <w:tc>
          <w:tcPr>
            <w:tcW w:w="3260" w:type="dxa"/>
            <w:vAlign w:val="bottom"/>
          </w:tcPr>
          <w:p w:rsidR="003A5DCE" w:rsidRPr="009F0B1D" w:rsidRDefault="003A5DCE" w:rsidP="003A5DCE">
            <w:pPr>
              <w:spacing w:after="0" w:line="240" w:lineRule="auto"/>
              <w:rPr>
                <w:rFonts w:ascii="Arial" w:hAnsi="Arial" w:cs="Arial"/>
                <w:sz w:val="24"/>
                <w:szCs w:val="24"/>
              </w:rPr>
            </w:pPr>
            <w:r w:rsidRPr="009F0B1D">
              <w:rPr>
                <w:rFonts w:ascii="Arial" w:hAnsi="Arial" w:cs="Arial"/>
                <w:sz w:val="24"/>
                <w:szCs w:val="24"/>
              </w:rPr>
              <w:t xml:space="preserve">CAPA </w:t>
            </w:r>
            <w:smartTag w:uri="urn:schemas-microsoft-com:office:smarttags" w:element="PersonName">
              <w:smartTagPr>
                <w:attr w:name="ProductID" w:val="em papel AP"/>
              </w:smartTagPr>
              <w:r w:rsidRPr="009F0B1D">
                <w:rPr>
                  <w:rFonts w:ascii="Arial" w:hAnsi="Arial" w:cs="Arial"/>
                  <w:sz w:val="24"/>
                  <w:szCs w:val="24"/>
                </w:rPr>
                <w:t>EM PAPEL AP</w:t>
              </w:r>
            </w:smartTag>
            <w:r w:rsidRPr="009F0B1D">
              <w:rPr>
                <w:rFonts w:ascii="Arial" w:hAnsi="Arial" w:cs="Arial"/>
                <w:sz w:val="24"/>
                <w:szCs w:val="24"/>
              </w:rPr>
              <w:t xml:space="preserve"> 40, </w:t>
            </w:r>
            <w:smartTag w:uri="urn:schemas-microsoft-com:office:smarttags" w:element="metricconverter">
              <w:smartTagPr>
                <w:attr w:name="ProductID" w:val="120 gramas"/>
              </w:smartTagPr>
              <w:r w:rsidRPr="009F0B1D">
                <w:rPr>
                  <w:rFonts w:ascii="Arial" w:hAnsi="Arial" w:cs="Arial"/>
                  <w:sz w:val="24"/>
                  <w:szCs w:val="24"/>
                </w:rPr>
                <w:t>120 GRAMAS</w:t>
              </w:r>
            </w:smartTag>
            <w:r w:rsidRPr="009F0B1D">
              <w:rPr>
                <w:rFonts w:ascii="Arial" w:hAnsi="Arial" w:cs="Arial"/>
                <w:sz w:val="24"/>
                <w:szCs w:val="24"/>
              </w:rPr>
              <w:t xml:space="preserve">, MEDIDA DE FACE </w:t>
            </w:r>
            <w:proofErr w:type="gramStart"/>
            <w:r w:rsidRPr="009F0B1D">
              <w:rPr>
                <w:rFonts w:ascii="Arial" w:hAnsi="Arial" w:cs="Arial"/>
                <w:sz w:val="24"/>
                <w:szCs w:val="24"/>
              </w:rPr>
              <w:t>240MM</w:t>
            </w:r>
            <w:proofErr w:type="gramEnd"/>
            <w:r w:rsidRPr="009F0B1D">
              <w:rPr>
                <w:rFonts w:ascii="Arial" w:hAnsi="Arial" w:cs="Arial"/>
                <w:sz w:val="24"/>
                <w:szCs w:val="24"/>
              </w:rPr>
              <w:t xml:space="preserve"> X </w:t>
            </w:r>
            <w:smartTag w:uri="urn:schemas-microsoft-com:office:smarttags" w:element="metricconverter">
              <w:smartTagPr>
                <w:attr w:name="ProductID" w:val="330 MM"/>
              </w:smartTagPr>
              <w:r w:rsidRPr="009F0B1D">
                <w:rPr>
                  <w:rFonts w:ascii="Arial" w:hAnsi="Arial" w:cs="Arial"/>
                  <w:sz w:val="24"/>
                  <w:szCs w:val="24"/>
                </w:rPr>
                <w:t>330 MM</w:t>
              </w:r>
            </w:smartTag>
          </w:p>
        </w:tc>
        <w:tc>
          <w:tcPr>
            <w:tcW w:w="1134" w:type="dxa"/>
          </w:tcPr>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r w:rsidRPr="00FC632F">
              <w:rPr>
                <w:rFonts w:ascii="Arial" w:hAnsi="Arial" w:cs="Arial"/>
                <w:sz w:val="24"/>
                <w:szCs w:val="24"/>
              </w:rPr>
              <w:t>0,65</w:t>
            </w:r>
          </w:p>
        </w:tc>
        <w:tc>
          <w:tcPr>
            <w:tcW w:w="1560" w:type="dxa"/>
          </w:tcPr>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r w:rsidRPr="00FC632F">
              <w:rPr>
                <w:rFonts w:ascii="Arial" w:hAnsi="Arial" w:cs="Arial"/>
                <w:sz w:val="24"/>
                <w:szCs w:val="24"/>
              </w:rPr>
              <w:t>258,67</w:t>
            </w:r>
          </w:p>
        </w:tc>
      </w:tr>
      <w:tr w:rsidR="003A5DCE" w:rsidRPr="009F0B1D" w:rsidTr="003A5DCE">
        <w:tc>
          <w:tcPr>
            <w:tcW w:w="851" w:type="dxa"/>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02</w:t>
            </w:r>
          </w:p>
        </w:tc>
        <w:tc>
          <w:tcPr>
            <w:tcW w:w="993"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400</w:t>
            </w:r>
          </w:p>
        </w:tc>
        <w:tc>
          <w:tcPr>
            <w:tcW w:w="850"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CNT</w:t>
            </w:r>
          </w:p>
        </w:tc>
        <w:tc>
          <w:tcPr>
            <w:tcW w:w="3260" w:type="dxa"/>
            <w:vAlign w:val="bottom"/>
          </w:tcPr>
          <w:p w:rsidR="003A5DCE" w:rsidRPr="009F0B1D" w:rsidRDefault="003A5DCE" w:rsidP="003A5DCE">
            <w:pPr>
              <w:spacing w:after="0" w:line="240" w:lineRule="auto"/>
              <w:rPr>
                <w:rFonts w:ascii="Arial" w:hAnsi="Arial" w:cs="Arial"/>
                <w:sz w:val="24"/>
                <w:szCs w:val="24"/>
              </w:rPr>
            </w:pPr>
            <w:r w:rsidRPr="009F0B1D">
              <w:rPr>
                <w:rFonts w:ascii="Arial" w:hAnsi="Arial" w:cs="Arial"/>
                <w:sz w:val="24"/>
                <w:szCs w:val="24"/>
              </w:rPr>
              <w:t xml:space="preserve">ENVELOPE OFÍCIO - 114 X 229 MM, COM BRASÃO       </w:t>
            </w:r>
          </w:p>
        </w:tc>
        <w:tc>
          <w:tcPr>
            <w:tcW w:w="1134" w:type="dxa"/>
          </w:tcPr>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r w:rsidRPr="00FC632F">
              <w:rPr>
                <w:rFonts w:ascii="Arial" w:hAnsi="Arial" w:cs="Arial"/>
                <w:sz w:val="24"/>
                <w:szCs w:val="24"/>
              </w:rPr>
              <w:t>9,23</w:t>
            </w:r>
          </w:p>
        </w:tc>
        <w:tc>
          <w:tcPr>
            <w:tcW w:w="1560" w:type="dxa"/>
          </w:tcPr>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r w:rsidRPr="00FC632F">
              <w:rPr>
                <w:rFonts w:ascii="Arial" w:hAnsi="Arial" w:cs="Arial"/>
                <w:sz w:val="24"/>
                <w:szCs w:val="24"/>
              </w:rPr>
              <w:t>3.690,00</w:t>
            </w:r>
          </w:p>
        </w:tc>
      </w:tr>
      <w:tr w:rsidR="003A5DCE" w:rsidRPr="009F0B1D" w:rsidTr="003A5DCE">
        <w:tc>
          <w:tcPr>
            <w:tcW w:w="851" w:type="dxa"/>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03</w:t>
            </w:r>
          </w:p>
        </w:tc>
        <w:tc>
          <w:tcPr>
            <w:tcW w:w="993"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200</w:t>
            </w:r>
          </w:p>
        </w:tc>
        <w:tc>
          <w:tcPr>
            <w:tcW w:w="850"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CNT</w:t>
            </w:r>
          </w:p>
        </w:tc>
        <w:tc>
          <w:tcPr>
            <w:tcW w:w="3260" w:type="dxa"/>
            <w:vAlign w:val="bottom"/>
          </w:tcPr>
          <w:p w:rsidR="003A5DCE" w:rsidRPr="009F0B1D" w:rsidRDefault="003A5DCE" w:rsidP="003A5DCE">
            <w:pPr>
              <w:spacing w:after="0" w:line="240" w:lineRule="auto"/>
              <w:rPr>
                <w:rFonts w:ascii="Arial" w:hAnsi="Arial" w:cs="Arial"/>
                <w:sz w:val="24"/>
                <w:szCs w:val="24"/>
              </w:rPr>
            </w:pPr>
            <w:r w:rsidRPr="009F0B1D">
              <w:rPr>
                <w:rFonts w:ascii="Arial" w:hAnsi="Arial" w:cs="Arial"/>
                <w:sz w:val="24"/>
                <w:szCs w:val="24"/>
              </w:rPr>
              <w:t>ENVELOPE CARTA – 114 X 162 MM, COM BRASÃO</w:t>
            </w:r>
          </w:p>
        </w:tc>
        <w:tc>
          <w:tcPr>
            <w:tcW w:w="1134" w:type="dxa"/>
          </w:tcPr>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r w:rsidRPr="00FC632F">
              <w:rPr>
                <w:rFonts w:ascii="Arial" w:hAnsi="Arial" w:cs="Arial"/>
                <w:sz w:val="24"/>
                <w:szCs w:val="24"/>
              </w:rPr>
              <w:t>7,99</w:t>
            </w:r>
          </w:p>
        </w:tc>
        <w:tc>
          <w:tcPr>
            <w:tcW w:w="1560" w:type="dxa"/>
          </w:tcPr>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4238F">
            <w:pPr>
              <w:spacing w:after="0" w:line="240" w:lineRule="auto"/>
              <w:jc w:val="right"/>
              <w:rPr>
                <w:rFonts w:ascii="Arial" w:hAnsi="Arial" w:cs="Arial"/>
                <w:sz w:val="24"/>
                <w:szCs w:val="24"/>
              </w:rPr>
            </w:pPr>
            <w:r w:rsidRPr="00FC632F">
              <w:rPr>
                <w:rFonts w:ascii="Arial" w:hAnsi="Arial" w:cs="Arial"/>
                <w:sz w:val="24"/>
                <w:szCs w:val="24"/>
              </w:rPr>
              <w:t>1.5</w:t>
            </w:r>
            <w:r w:rsidR="0034238F">
              <w:rPr>
                <w:rFonts w:ascii="Arial" w:hAnsi="Arial" w:cs="Arial"/>
                <w:sz w:val="24"/>
                <w:szCs w:val="24"/>
              </w:rPr>
              <w:t>98</w:t>
            </w:r>
            <w:r w:rsidRPr="00FC632F">
              <w:rPr>
                <w:rFonts w:ascii="Arial" w:hAnsi="Arial" w:cs="Arial"/>
                <w:sz w:val="24"/>
                <w:szCs w:val="24"/>
              </w:rPr>
              <w:t>,67</w:t>
            </w:r>
          </w:p>
        </w:tc>
      </w:tr>
      <w:tr w:rsidR="003A5DCE" w:rsidRPr="009F0B1D" w:rsidTr="003A5DCE">
        <w:tc>
          <w:tcPr>
            <w:tcW w:w="851" w:type="dxa"/>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04</w:t>
            </w:r>
          </w:p>
        </w:tc>
        <w:tc>
          <w:tcPr>
            <w:tcW w:w="993"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10.000</w:t>
            </w:r>
          </w:p>
        </w:tc>
        <w:tc>
          <w:tcPr>
            <w:tcW w:w="850"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UNID</w:t>
            </w:r>
          </w:p>
        </w:tc>
        <w:tc>
          <w:tcPr>
            <w:tcW w:w="3260" w:type="dxa"/>
            <w:vAlign w:val="bottom"/>
          </w:tcPr>
          <w:p w:rsidR="003A5DCE" w:rsidRPr="009F0B1D" w:rsidRDefault="003A5DCE" w:rsidP="003A5DCE">
            <w:pPr>
              <w:spacing w:after="0" w:line="240" w:lineRule="auto"/>
              <w:rPr>
                <w:rFonts w:ascii="Arial" w:hAnsi="Arial" w:cs="Arial"/>
                <w:sz w:val="24"/>
                <w:szCs w:val="24"/>
              </w:rPr>
            </w:pPr>
            <w:r w:rsidRPr="009F0B1D">
              <w:rPr>
                <w:rFonts w:ascii="Arial" w:hAnsi="Arial" w:cs="Arial"/>
                <w:sz w:val="24"/>
                <w:szCs w:val="24"/>
              </w:rPr>
              <w:t xml:space="preserve">ENVELOPE SACO MÉDIO, COM TIMBRE, </w:t>
            </w:r>
            <w:smartTag w:uri="urn:schemas-microsoft-com:office:smarttags" w:element="PersonName">
              <w:smartTagPr>
                <w:attr w:name="ProductID" w:val="EM PAPEL CRAFT"/>
              </w:smartTagPr>
              <w:r w:rsidRPr="009F0B1D">
                <w:rPr>
                  <w:rFonts w:ascii="Arial" w:hAnsi="Arial" w:cs="Arial"/>
                  <w:sz w:val="24"/>
                  <w:szCs w:val="24"/>
                </w:rPr>
                <w:t>EM PAPEL CRAFT</w:t>
              </w:r>
            </w:smartTag>
            <w:r w:rsidRPr="009F0B1D">
              <w:rPr>
                <w:rFonts w:ascii="Arial" w:hAnsi="Arial" w:cs="Arial"/>
                <w:sz w:val="24"/>
                <w:szCs w:val="24"/>
              </w:rPr>
              <w:t xml:space="preserve"> - 250 X </w:t>
            </w:r>
            <w:smartTag w:uri="urn:schemas-microsoft-com:office:smarttags" w:element="metricconverter">
              <w:smartTagPr>
                <w:attr w:name="ProductID" w:val="353 mm"/>
              </w:smartTagPr>
              <w:r w:rsidRPr="009F0B1D">
                <w:rPr>
                  <w:rFonts w:ascii="Arial" w:hAnsi="Arial" w:cs="Arial"/>
                  <w:sz w:val="24"/>
                  <w:szCs w:val="24"/>
                </w:rPr>
                <w:t>353 MM</w:t>
              </w:r>
            </w:smartTag>
            <w:r w:rsidRPr="009F0B1D">
              <w:rPr>
                <w:rFonts w:ascii="Arial" w:hAnsi="Arial" w:cs="Arial"/>
                <w:sz w:val="24"/>
                <w:szCs w:val="24"/>
              </w:rPr>
              <w:t xml:space="preserve"> </w:t>
            </w:r>
          </w:p>
        </w:tc>
        <w:tc>
          <w:tcPr>
            <w:tcW w:w="1134" w:type="dxa"/>
          </w:tcPr>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r w:rsidRPr="00FC632F">
              <w:rPr>
                <w:rFonts w:ascii="Arial" w:hAnsi="Arial" w:cs="Arial"/>
                <w:sz w:val="24"/>
                <w:szCs w:val="24"/>
              </w:rPr>
              <w:t>0,28</w:t>
            </w:r>
          </w:p>
        </w:tc>
        <w:tc>
          <w:tcPr>
            <w:tcW w:w="1560" w:type="dxa"/>
          </w:tcPr>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r w:rsidRPr="00FC632F">
              <w:rPr>
                <w:rFonts w:ascii="Arial" w:hAnsi="Arial" w:cs="Arial"/>
                <w:sz w:val="24"/>
                <w:szCs w:val="24"/>
              </w:rPr>
              <w:t>2.750,00</w:t>
            </w:r>
          </w:p>
        </w:tc>
      </w:tr>
      <w:tr w:rsidR="003A5DCE" w:rsidRPr="009F0B1D" w:rsidTr="003A5DCE">
        <w:tc>
          <w:tcPr>
            <w:tcW w:w="851" w:type="dxa"/>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05</w:t>
            </w:r>
          </w:p>
        </w:tc>
        <w:tc>
          <w:tcPr>
            <w:tcW w:w="993"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350</w:t>
            </w:r>
          </w:p>
        </w:tc>
        <w:tc>
          <w:tcPr>
            <w:tcW w:w="850"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BL</w:t>
            </w:r>
          </w:p>
        </w:tc>
        <w:tc>
          <w:tcPr>
            <w:tcW w:w="3260" w:type="dxa"/>
            <w:vAlign w:val="bottom"/>
          </w:tcPr>
          <w:p w:rsidR="003A5DCE" w:rsidRPr="009F0B1D" w:rsidRDefault="003A5DCE" w:rsidP="003A5DCE">
            <w:pPr>
              <w:spacing w:after="0" w:line="240" w:lineRule="auto"/>
              <w:rPr>
                <w:rFonts w:ascii="Arial" w:hAnsi="Arial" w:cs="Arial"/>
                <w:sz w:val="24"/>
                <w:szCs w:val="24"/>
              </w:rPr>
            </w:pPr>
            <w:r w:rsidRPr="009F0B1D">
              <w:rPr>
                <w:rFonts w:ascii="Arial" w:hAnsi="Arial" w:cs="Arial"/>
                <w:sz w:val="24"/>
                <w:szCs w:val="24"/>
              </w:rPr>
              <w:t xml:space="preserve">REQUISIÇÃO DE CÓPIAS, 100 X 1 EM AP 18, MEDINDO 6,5 X </w:t>
            </w:r>
            <w:smartTag w:uri="urn:schemas-microsoft-com:office:smarttags" w:element="metricconverter">
              <w:smartTagPr>
                <w:attr w:name="ProductID" w:val="20 cm"/>
              </w:smartTagPr>
              <w:r w:rsidRPr="009F0B1D">
                <w:rPr>
                  <w:rFonts w:ascii="Arial" w:hAnsi="Arial" w:cs="Arial"/>
                  <w:sz w:val="24"/>
                  <w:szCs w:val="24"/>
                </w:rPr>
                <w:t>20 CM</w:t>
              </w:r>
            </w:smartTag>
          </w:p>
        </w:tc>
        <w:tc>
          <w:tcPr>
            <w:tcW w:w="1134" w:type="dxa"/>
          </w:tcPr>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r w:rsidRPr="00FC632F">
              <w:rPr>
                <w:rFonts w:ascii="Arial" w:hAnsi="Arial" w:cs="Arial"/>
                <w:sz w:val="24"/>
                <w:szCs w:val="24"/>
              </w:rPr>
              <w:t>20,56</w:t>
            </w:r>
          </w:p>
        </w:tc>
        <w:tc>
          <w:tcPr>
            <w:tcW w:w="1560" w:type="dxa"/>
          </w:tcPr>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p>
          <w:p w:rsidR="003A5DCE" w:rsidRDefault="003A5DCE" w:rsidP="003A5DCE">
            <w:pPr>
              <w:spacing w:after="0" w:line="240" w:lineRule="auto"/>
              <w:jc w:val="right"/>
              <w:rPr>
                <w:rFonts w:ascii="Arial" w:hAnsi="Arial" w:cs="Arial"/>
                <w:sz w:val="24"/>
                <w:szCs w:val="24"/>
              </w:rPr>
            </w:pPr>
            <w:r w:rsidRPr="00FC632F">
              <w:rPr>
                <w:rFonts w:ascii="Arial" w:hAnsi="Arial" w:cs="Arial"/>
                <w:sz w:val="24"/>
                <w:szCs w:val="24"/>
              </w:rPr>
              <w:t>308,35</w:t>
            </w:r>
          </w:p>
          <w:p w:rsidR="00BD7B68" w:rsidRPr="00FC632F" w:rsidRDefault="00BD7B68" w:rsidP="003A5DCE">
            <w:pPr>
              <w:spacing w:after="0" w:line="240" w:lineRule="auto"/>
              <w:jc w:val="right"/>
              <w:rPr>
                <w:rFonts w:ascii="Arial" w:hAnsi="Arial" w:cs="Arial"/>
                <w:sz w:val="24"/>
                <w:szCs w:val="24"/>
              </w:rPr>
            </w:pPr>
          </w:p>
        </w:tc>
      </w:tr>
      <w:tr w:rsidR="003A5DCE" w:rsidRPr="009F0B1D" w:rsidTr="003A5DCE">
        <w:tc>
          <w:tcPr>
            <w:tcW w:w="851" w:type="dxa"/>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lastRenderedPageBreak/>
              <w:t>06</w:t>
            </w:r>
          </w:p>
        </w:tc>
        <w:tc>
          <w:tcPr>
            <w:tcW w:w="993"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15</w:t>
            </w:r>
          </w:p>
        </w:tc>
        <w:tc>
          <w:tcPr>
            <w:tcW w:w="850"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CNT</w:t>
            </w:r>
          </w:p>
        </w:tc>
        <w:tc>
          <w:tcPr>
            <w:tcW w:w="3260" w:type="dxa"/>
            <w:vAlign w:val="bottom"/>
          </w:tcPr>
          <w:p w:rsidR="003A5DCE" w:rsidRPr="009F0B1D" w:rsidRDefault="003A5DCE" w:rsidP="003A5DCE">
            <w:pPr>
              <w:spacing w:after="0" w:line="240" w:lineRule="auto"/>
              <w:rPr>
                <w:rFonts w:ascii="Arial" w:hAnsi="Arial" w:cs="Arial"/>
                <w:sz w:val="24"/>
                <w:szCs w:val="24"/>
              </w:rPr>
            </w:pPr>
            <w:r w:rsidRPr="009F0B1D">
              <w:rPr>
                <w:rFonts w:ascii="Arial" w:hAnsi="Arial" w:cs="Arial"/>
                <w:sz w:val="24"/>
                <w:szCs w:val="24"/>
              </w:rPr>
              <w:t xml:space="preserve">FICHA CLASSIFICADORA EM PAPEL </w:t>
            </w:r>
            <w:smartTag w:uri="urn:schemas-microsoft-com:office:smarttags" w:element="metricconverter">
              <w:smartTagPr>
                <w:attr w:name="ProductID" w:val="120 gramas"/>
              </w:smartTagPr>
              <w:r w:rsidRPr="009F0B1D">
                <w:rPr>
                  <w:rFonts w:ascii="Arial" w:hAnsi="Arial" w:cs="Arial"/>
                  <w:sz w:val="24"/>
                  <w:szCs w:val="24"/>
                </w:rPr>
                <w:t>120 GRAMAS</w:t>
              </w:r>
            </w:smartTag>
            <w:r w:rsidRPr="009F0B1D">
              <w:rPr>
                <w:rFonts w:ascii="Arial" w:hAnsi="Arial" w:cs="Arial"/>
                <w:sz w:val="24"/>
                <w:szCs w:val="24"/>
              </w:rPr>
              <w:t>, COR VERDE-ÁGUA, 14,3</w:t>
            </w:r>
            <w:proofErr w:type="gramStart"/>
            <w:r w:rsidRPr="009F0B1D">
              <w:rPr>
                <w:rFonts w:ascii="Arial" w:hAnsi="Arial" w:cs="Arial"/>
                <w:sz w:val="24"/>
                <w:szCs w:val="24"/>
              </w:rPr>
              <w:t>X22,</w:t>
            </w:r>
            <w:proofErr w:type="gramEnd"/>
            <w:r w:rsidRPr="009F0B1D">
              <w:rPr>
                <w:rFonts w:ascii="Arial" w:hAnsi="Arial" w:cs="Arial"/>
                <w:sz w:val="24"/>
                <w:szCs w:val="24"/>
              </w:rPr>
              <w:t xml:space="preserve">7 CM.       </w:t>
            </w:r>
          </w:p>
        </w:tc>
        <w:tc>
          <w:tcPr>
            <w:tcW w:w="1134" w:type="dxa"/>
          </w:tcPr>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r w:rsidRPr="00FC632F">
              <w:rPr>
                <w:rFonts w:ascii="Arial" w:hAnsi="Arial" w:cs="Arial"/>
                <w:sz w:val="24"/>
                <w:szCs w:val="24"/>
              </w:rPr>
              <w:t>1,89</w:t>
            </w:r>
          </w:p>
        </w:tc>
        <w:tc>
          <w:tcPr>
            <w:tcW w:w="1560" w:type="dxa"/>
          </w:tcPr>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r w:rsidRPr="00FC632F">
              <w:rPr>
                <w:rFonts w:ascii="Arial" w:hAnsi="Arial" w:cs="Arial"/>
                <w:sz w:val="24"/>
                <w:szCs w:val="24"/>
              </w:rPr>
              <w:t>661,50</w:t>
            </w:r>
          </w:p>
        </w:tc>
      </w:tr>
      <w:tr w:rsidR="003A5DCE" w:rsidRPr="009F0B1D" w:rsidTr="003A5DCE">
        <w:tc>
          <w:tcPr>
            <w:tcW w:w="851" w:type="dxa"/>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07</w:t>
            </w:r>
          </w:p>
        </w:tc>
        <w:tc>
          <w:tcPr>
            <w:tcW w:w="993"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50</w:t>
            </w:r>
          </w:p>
        </w:tc>
        <w:tc>
          <w:tcPr>
            <w:tcW w:w="850"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sidRPr="009F0B1D">
              <w:rPr>
                <w:rFonts w:ascii="Arial" w:hAnsi="Arial" w:cs="Arial"/>
                <w:sz w:val="24"/>
                <w:szCs w:val="24"/>
              </w:rPr>
              <w:t>BL</w:t>
            </w:r>
          </w:p>
        </w:tc>
        <w:tc>
          <w:tcPr>
            <w:tcW w:w="3260" w:type="dxa"/>
            <w:vAlign w:val="bottom"/>
          </w:tcPr>
          <w:p w:rsidR="003A5DCE" w:rsidRPr="009F0B1D" w:rsidRDefault="003A5DCE" w:rsidP="003A5DCE">
            <w:pPr>
              <w:spacing w:after="0" w:line="240" w:lineRule="auto"/>
              <w:rPr>
                <w:rFonts w:ascii="Arial" w:hAnsi="Arial" w:cs="Arial"/>
                <w:sz w:val="24"/>
                <w:szCs w:val="24"/>
              </w:rPr>
            </w:pPr>
            <w:r w:rsidRPr="009F0B1D">
              <w:rPr>
                <w:rFonts w:ascii="Arial" w:hAnsi="Arial" w:cs="Arial"/>
                <w:sz w:val="24"/>
                <w:szCs w:val="24"/>
              </w:rPr>
              <w:t>CONTROLE DE ENVIO DE CORRESPONDÊNCIA, 100 X 1 EM AP 18 MEDINDO 6,5 X 20 CM</w:t>
            </w:r>
          </w:p>
        </w:tc>
        <w:tc>
          <w:tcPr>
            <w:tcW w:w="1134" w:type="dxa"/>
          </w:tcPr>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r w:rsidRPr="00FC632F">
              <w:rPr>
                <w:rFonts w:ascii="Arial" w:hAnsi="Arial" w:cs="Arial"/>
                <w:sz w:val="24"/>
                <w:szCs w:val="24"/>
              </w:rPr>
              <w:t>4,38</w:t>
            </w:r>
          </w:p>
        </w:tc>
        <w:tc>
          <w:tcPr>
            <w:tcW w:w="1560" w:type="dxa"/>
          </w:tcPr>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p>
          <w:p w:rsidR="003A5DCE" w:rsidRPr="00FC632F" w:rsidRDefault="003A5DCE" w:rsidP="003A5DCE">
            <w:pPr>
              <w:spacing w:after="0" w:line="240" w:lineRule="auto"/>
              <w:jc w:val="right"/>
              <w:rPr>
                <w:rFonts w:ascii="Arial" w:hAnsi="Arial" w:cs="Arial"/>
                <w:sz w:val="24"/>
                <w:szCs w:val="24"/>
              </w:rPr>
            </w:pPr>
            <w:r w:rsidRPr="00FC632F">
              <w:rPr>
                <w:rFonts w:ascii="Arial" w:hAnsi="Arial" w:cs="Arial"/>
                <w:sz w:val="24"/>
                <w:szCs w:val="24"/>
              </w:rPr>
              <w:t>219,00</w:t>
            </w:r>
          </w:p>
        </w:tc>
      </w:tr>
      <w:tr w:rsidR="00FC632F" w:rsidRPr="009F0B1D" w:rsidTr="00B80E39">
        <w:trPr>
          <w:trHeight w:val="653"/>
        </w:trPr>
        <w:tc>
          <w:tcPr>
            <w:tcW w:w="8648" w:type="dxa"/>
            <w:gridSpan w:val="6"/>
            <w:vAlign w:val="center"/>
          </w:tcPr>
          <w:p w:rsidR="00FC632F" w:rsidRDefault="00FC632F" w:rsidP="00B80E39">
            <w:pPr>
              <w:spacing w:after="0" w:line="240" w:lineRule="auto"/>
              <w:jc w:val="both"/>
              <w:rPr>
                <w:rFonts w:ascii="Arial" w:hAnsi="Arial" w:cs="Arial"/>
                <w:b/>
                <w:sz w:val="24"/>
                <w:szCs w:val="24"/>
              </w:rPr>
            </w:pPr>
            <w:r>
              <w:rPr>
                <w:rFonts w:ascii="Arial" w:hAnsi="Arial" w:cs="Arial"/>
                <w:b/>
                <w:sz w:val="24"/>
                <w:szCs w:val="24"/>
              </w:rPr>
              <w:t>LOTE 02</w:t>
            </w:r>
          </w:p>
        </w:tc>
      </w:tr>
      <w:tr w:rsidR="00FC632F" w:rsidRPr="009F0B1D" w:rsidTr="00B80E39">
        <w:trPr>
          <w:trHeight w:val="653"/>
        </w:trPr>
        <w:tc>
          <w:tcPr>
            <w:tcW w:w="851" w:type="dxa"/>
            <w:vAlign w:val="center"/>
          </w:tcPr>
          <w:p w:rsidR="00FC632F" w:rsidRPr="009F0B1D" w:rsidRDefault="00FC632F" w:rsidP="00B80E39">
            <w:pPr>
              <w:pStyle w:val="Ttulo1"/>
              <w:ind w:left="50" w:hanging="50"/>
              <w:jc w:val="both"/>
              <w:rPr>
                <w:rFonts w:cs="Arial"/>
                <w:szCs w:val="24"/>
              </w:rPr>
            </w:pPr>
            <w:r w:rsidRPr="009F0B1D">
              <w:rPr>
                <w:rFonts w:cs="Arial"/>
                <w:szCs w:val="24"/>
              </w:rPr>
              <w:t>ITEM</w:t>
            </w:r>
          </w:p>
        </w:tc>
        <w:tc>
          <w:tcPr>
            <w:tcW w:w="993" w:type="dxa"/>
            <w:shd w:val="clear" w:color="auto" w:fill="auto"/>
            <w:vAlign w:val="center"/>
          </w:tcPr>
          <w:p w:rsidR="00FC632F" w:rsidRPr="009F0B1D" w:rsidRDefault="00FC632F" w:rsidP="00B80E39">
            <w:pPr>
              <w:spacing w:after="0" w:line="240" w:lineRule="auto"/>
              <w:jc w:val="both"/>
              <w:rPr>
                <w:rFonts w:ascii="Arial" w:hAnsi="Arial" w:cs="Arial"/>
                <w:b/>
                <w:sz w:val="24"/>
                <w:szCs w:val="24"/>
              </w:rPr>
            </w:pPr>
          </w:p>
          <w:p w:rsidR="00FC632F" w:rsidRPr="009F0B1D" w:rsidRDefault="00FC632F" w:rsidP="00B80E39">
            <w:pPr>
              <w:spacing w:after="0" w:line="240" w:lineRule="auto"/>
              <w:jc w:val="both"/>
              <w:rPr>
                <w:rFonts w:ascii="Arial" w:hAnsi="Arial" w:cs="Arial"/>
                <w:b/>
                <w:sz w:val="24"/>
                <w:szCs w:val="24"/>
              </w:rPr>
            </w:pPr>
            <w:r w:rsidRPr="009F0B1D">
              <w:rPr>
                <w:rFonts w:ascii="Arial" w:hAnsi="Arial" w:cs="Arial"/>
                <w:b/>
                <w:sz w:val="24"/>
                <w:szCs w:val="24"/>
              </w:rPr>
              <w:t>QTDE</w:t>
            </w:r>
          </w:p>
          <w:p w:rsidR="00FC632F" w:rsidRPr="009F0B1D" w:rsidRDefault="00FC632F" w:rsidP="00B80E39">
            <w:pPr>
              <w:spacing w:after="0" w:line="240" w:lineRule="auto"/>
              <w:jc w:val="both"/>
              <w:rPr>
                <w:rFonts w:ascii="Arial" w:hAnsi="Arial" w:cs="Arial"/>
                <w:b/>
                <w:sz w:val="24"/>
                <w:szCs w:val="24"/>
              </w:rPr>
            </w:pPr>
          </w:p>
        </w:tc>
        <w:tc>
          <w:tcPr>
            <w:tcW w:w="850" w:type="dxa"/>
            <w:shd w:val="clear" w:color="auto" w:fill="auto"/>
            <w:vAlign w:val="center"/>
          </w:tcPr>
          <w:p w:rsidR="00FC632F" w:rsidRPr="009F0B1D" w:rsidRDefault="00FC632F" w:rsidP="00B80E39">
            <w:pPr>
              <w:spacing w:after="0" w:line="240" w:lineRule="auto"/>
              <w:jc w:val="both"/>
              <w:rPr>
                <w:rFonts w:ascii="Arial" w:hAnsi="Arial" w:cs="Arial"/>
                <w:b/>
                <w:sz w:val="24"/>
                <w:szCs w:val="24"/>
              </w:rPr>
            </w:pPr>
            <w:r w:rsidRPr="009F0B1D">
              <w:rPr>
                <w:rFonts w:ascii="Arial" w:hAnsi="Arial" w:cs="Arial"/>
                <w:b/>
                <w:sz w:val="24"/>
                <w:szCs w:val="24"/>
              </w:rPr>
              <w:t>UNID</w:t>
            </w:r>
          </w:p>
        </w:tc>
        <w:tc>
          <w:tcPr>
            <w:tcW w:w="3260" w:type="dxa"/>
            <w:vAlign w:val="center"/>
          </w:tcPr>
          <w:p w:rsidR="00FC632F" w:rsidRPr="009F0B1D" w:rsidRDefault="00FC632F" w:rsidP="00B80E39">
            <w:pPr>
              <w:spacing w:after="0" w:line="240" w:lineRule="auto"/>
              <w:jc w:val="both"/>
              <w:rPr>
                <w:rFonts w:ascii="Arial" w:hAnsi="Arial" w:cs="Arial"/>
                <w:b/>
                <w:sz w:val="24"/>
                <w:szCs w:val="24"/>
              </w:rPr>
            </w:pPr>
            <w:r w:rsidRPr="009F0B1D">
              <w:rPr>
                <w:rFonts w:ascii="Arial" w:hAnsi="Arial" w:cs="Arial"/>
                <w:b/>
                <w:sz w:val="24"/>
                <w:szCs w:val="24"/>
              </w:rPr>
              <w:t>DESCRIÇÃO DO OBJETO</w:t>
            </w:r>
          </w:p>
        </w:tc>
        <w:tc>
          <w:tcPr>
            <w:tcW w:w="1134" w:type="dxa"/>
          </w:tcPr>
          <w:p w:rsidR="00FC632F" w:rsidRDefault="00FC632F" w:rsidP="00B80E39">
            <w:pPr>
              <w:spacing w:after="0" w:line="240" w:lineRule="auto"/>
              <w:jc w:val="both"/>
              <w:rPr>
                <w:rFonts w:ascii="Arial" w:hAnsi="Arial" w:cs="Arial"/>
                <w:b/>
                <w:sz w:val="24"/>
                <w:szCs w:val="24"/>
              </w:rPr>
            </w:pPr>
          </w:p>
          <w:p w:rsidR="00FC632F" w:rsidRPr="009F0B1D" w:rsidRDefault="00FC632F" w:rsidP="00B80E39">
            <w:pPr>
              <w:spacing w:after="0" w:line="240" w:lineRule="auto"/>
              <w:jc w:val="both"/>
              <w:rPr>
                <w:rFonts w:ascii="Arial" w:hAnsi="Arial" w:cs="Arial"/>
                <w:b/>
                <w:sz w:val="24"/>
                <w:szCs w:val="24"/>
              </w:rPr>
            </w:pPr>
            <w:r>
              <w:rPr>
                <w:rFonts w:ascii="Arial" w:hAnsi="Arial" w:cs="Arial"/>
                <w:b/>
                <w:sz w:val="24"/>
                <w:szCs w:val="24"/>
              </w:rPr>
              <w:t>VALOR UNIT.</w:t>
            </w:r>
          </w:p>
        </w:tc>
        <w:tc>
          <w:tcPr>
            <w:tcW w:w="1560" w:type="dxa"/>
          </w:tcPr>
          <w:p w:rsidR="00FC632F" w:rsidRDefault="00FC632F" w:rsidP="00B80E39">
            <w:pPr>
              <w:spacing w:after="0" w:line="240" w:lineRule="auto"/>
              <w:jc w:val="both"/>
              <w:rPr>
                <w:rFonts w:ascii="Arial" w:hAnsi="Arial" w:cs="Arial"/>
                <w:b/>
                <w:sz w:val="24"/>
                <w:szCs w:val="24"/>
              </w:rPr>
            </w:pPr>
          </w:p>
          <w:p w:rsidR="00FC632F" w:rsidRPr="009F0B1D" w:rsidRDefault="00FC632F" w:rsidP="00B80E39">
            <w:pPr>
              <w:spacing w:after="0" w:line="240" w:lineRule="auto"/>
              <w:jc w:val="both"/>
              <w:rPr>
                <w:rFonts w:ascii="Arial" w:hAnsi="Arial" w:cs="Arial"/>
                <w:b/>
                <w:sz w:val="24"/>
                <w:szCs w:val="24"/>
              </w:rPr>
            </w:pPr>
            <w:r>
              <w:rPr>
                <w:rFonts w:ascii="Arial" w:hAnsi="Arial" w:cs="Arial"/>
                <w:b/>
                <w:sz w:val="24"/>
                <w:szCs w:val="24"/>
              </w:rPr>
              <w:t>VALOR TOTAL</w:t>
            </w:r>
          </w:p>
        </w:tc>
      </w:tr>
      <w:tr w:rsidR="003A5DCE" w:rsidRPr="009F0B1D" w:rsidTr="003A5DCE">
        <w:tc>
          <w:tcPr>
            <w:tcW w:w="851" w:type="dxa"/>
            <w:vAlign w:val="bottom"/>
          </w:tcPr>
          <w:p w:rsidR="003A5DCE" w:rsidRPr="009F0B1D" w:rsidRDefault="00BD7B68" w:rsidP="003A5DCE">
            <w:pPr>
              <w:spacing w:after="0" w:line="240" w:lineRule="auto"/>
              <w:jc w:val="center"/>
              <w:rPr>
                <w:rFonts w:ascii="Arial" w:hAnsi="Arial" w:cs="Arial"/>
                <w:sz w:val="24"/>
                <w:szCs w:val="24"/>
              </w:rPr>
            </w:pPr>
            <w:r>
              <w:rPr>
                <w:rFonts w:ascii="Arial" w:hAnsi="Arial" w:cs="Arial"/>
                <w:sz w:val="24"/>
                <w:szCs w:val="24"/>
              </w:rPr>
              <w:t>0</w:t>
            </w:r>
            <w:r w:rsidR="00FC012D">
              <w:rPr>
                <w:rFonts w:ascii="Arial" w:hAnsi="Arial" w:cs="Arial"/>
                <w:sz w:val="24"/>
                <w:szCs w:val="24"/>
              </w:rPr>
              <w:t>1</w:t>
            </w:r>
          </w:p>
        </w:tc>
        <w:tc>
          <w:tcPr>
            <w:tcW w:w="993"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Pr>
                <w:rFonts w:ascii="Arial" w:hAnsi="Arial" w:cs="Arial"/>
                <w:sz w:val="24"/>
                <w:szCs w:val="24"/>
              </w:rPr>
              <w:t>01</w:t>
            </w:r>
          </w:p>
        </w:tc>
        <w:tc>
          <w:tcPr>
            <w:tcW w:w="850"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Pr>
                <w:rFonts w:ascii="Arial" w:hAnsi="Arial" w:cs="Arial"/>
                <w:sz w:val="24"/>
                <w:szCs w:val="24"/>
              </w:rPr>
              <w:t>SV</w:t>
            </w:r>
          </w:p>
        </w:tc>
        <w:tc>
          <w:tcPr>
            <w:tcW w:w="3260" w:type="dxa"/>
            <w:vAlign w:val="center"/>
          </w:tcPr>
          <w:p w:rsidR="003A5DCE" w:rsidRPr="00630D44" w:rsidRDefault="003A5DCE" w:rsidP="003A5DCE">
            <w:pPr>
              <w:pStyle w:val="WW-Corpodetexto3"/>
              <w:suppressAutoHyphens w:val="0"/>
              <w:rPr>
                <w:rFonts w:ascii="Arial" w:hAnsi="Arial" w:cs="Arial"/>
                <w:sz w:val="22"/>
                <w:szCs w:val="22"/>
              </w:rPr>
            </w:pPr>
            <w:proofErr w:type="gramStart"/>
            <w:r w:rsidRPr="00046DF5">
              <w:rPr>
                <w:rFonts w:ascii="Arial" w:hAnsi="Arial" w:cs="Arial"/>
                <w:b/>
                <w:sz w:val="22"/>
                <w:szCs w:val="22"/>
              </w:rPr>
              <w:t>200 REVISTAS</w:t>
            </w:r>
            <w:r w:rsidRPr="00630D44">
              <w:rPr>
                <w:rFonts w:ascii="Arial" w:hAnsi="Arial" w:cs="Arial"/>
                <w:sz w:val="22"/>
                <w:szCs w:val="22"/>
              </w:rPr>
              <w:t xml:space="preserve"> - CONVITE - HONORÁRIO</w:t>
            </w:r>
            <w:proofErr w:type="gramEnd"/>
          </w:p>
          <w:p w:rsidR="003A5DCE" w:rsidRPr="00630D44" w:rsidRDefault="003A5DCE" w:rsidP="003A5DCE">
            <w:pPr>
              <w:pStyle w:val="WW-Corpodetexto3"/>
              <w:suppressAutoHyphens w:val="0"/>
              <w:rPr>
                <w:rFonts w:ascii="Arial" w:hAnsi="Arial" w:cs="Arial"/>
                <w:sz w:val="22"/>
                <w:szCs w:val="22"/>
              </w:rPr>
            </w:pPr>
            <w:r w:rsidRPr="00630D44">
              <w:rPr>
                <w:rFonts w:ascii="Arial" w:hAnsi="Arial" w:cs="Arial"/>
                <w:sz w:val="22"/>
                <w:szCs w:val="22"/>
              </w:rPr>
              <w:t>CAPA: 20X45CM, 4X4 CORES, TINTA ESCALA EM COUCHÉ BRILHO 250G. FOTOLITO INCLUSO.</w:t>
            </w:r>
          </w:p>
          <w:p w:rsidR="003A5DCE" w:rsidRPr="00D20174" w:rsidRDefault="003A5DCE" w:rsidP="003A5DCE">
            <w:pPr>
              <w:pStyle w:val="WW-Corpodetexto3"/>
              <w:suppressAutoHyphens w:val="0"/>
              <w:rPr>
                <w:rFonts w:ascii="Calibri" w:hAnsi="Calibri" w:cs="Calibri"/>
                <w:sz w:val="20"/>
              </w:rPr>
            </w:pPr>
            <w:r w:rsidRPr="00630D44">
              <w:rPr>
                <w:rFonts w:ascii="Arial" w:hAnsi="Arial" w:cs="Arial"/>
                <w:sz w:val="22"/>
                <w:szCs w:val="22"/>
              </w:rPr>
              <w:t>MIOLO: 8 PGS, 20X20CM, 4 CORES, TINTA ESCALA EM COUCHÉ BRILHO 250G. FOTOLITO INCLUSO.</w:t>
            </w:r>
            <w:r>
              <w:rPr>
                <w:rFonts w:ascii="Arial" w:hAnsi="Arial" w:cs="Arial"/>
                <w:sz w:val="22"/>
                <w:szCs w:val="22"/>
              </w:rPr>
              <w:t xml:space="preserve"> </w:t>
            </w:r>
            <w:r w:rsidRPr="00046DF5">
              <w:rPr>
                <w:rFonts w:ascii="Arial" w:hAnsi="Arial" w:cs="Arial"/>
                <w:b/>
                <w:sz w:val="22"/>
                <w:szCs w:val="22"/>
              </w:rPr>
              <w:t>ARTE INCLUSA</w:t>
            </w:r>
            <w:r>
              <w:rPr>
                <w:rFonts w:ascii="Arial" w:hAnsi="Arial" w:cs="Arial"/>
                <w:sz w:val="22"/>
                <w:szCs w:val="22"/>
              </w:rPr>
              <w:t xml:space="preserve">. </w:t>
            </w:r>
            <w:r w:rsidRPr="00630D44">
              <w:rPr>
                <w:rFonts w:ascii="Arial" w:hAnsi="Arial" w:cs="Arial"/>
                <w:sz w:val="22"/>
                <w:szCs w:val="22"/>
              </w:rPr>
              <w:t xml:space="preserve">ENVELOPE: 65X27CM, 4X0 CORES, TINTA ESCALA EM COUCHÉ BRILHO 150G. FOTOLITO </w:t>
            </w:r>
            <w:proofErr w:type="gramStart"/>
            <w:r w:rsidRPr="00630D44">
              <w:rPr>
                <w:rFonts w:ascii="Arial" w:hAnsi="Arial" w:cs="Arial"/>
                <w:sz w:val="22"/>
                <w:szCs w:val="22"/>
              </w:rPr>
              <w:t>INCLUSO.</w:t>
            </w:r>
            <w:proofErr w:type="gramEnd"/>
            <w:r w:rsidRPr="00630D44">
              <w:rPr>
                <w:rFonts w:ascii="Arial" w:hAnsi="Arial" w:cs="Arial"/>
                <w:sz w:val="22"/>
                <w:szCs w:val="22"/>
              </w:rPr>
              <w:t>GRAMPEADO, DOBRA.</w:t>
            </w:r>
            <w:r>
              <w:rPr>
                <w:rFonts w:ascii="Arial" w:hAnsi="Arial" w:cs="Arial"/>
                <w:sz w:val="22"/>
                <w:szCs w:val="22"/>
              </w:rPr>
              <w:t xml:space="preserve"> </w:t>
            </w:r>
            <w:r w:rsidRPr="00046DF5">
              <w:rPr>
                <w:rFonts w:ascii="Arial" w:hAnsi="Arial" w:cs="Arial"/>
                <w:b/>
                <w:sz w:val="22"/>
                <w:szCs w:val="22"/>
              </w:rPr>
              <w:t>500 CONVITES INDIVIDUAIS</w:t>
            </w:r>
            <w:r>
              <w:rPr>
                <w:rFonts w:ascii="Arial" w:hAnsi="Arial" w:cs="Arial"/>
                <w:sz w:val="22"/>
                <w:szCs w:val="22"/>
              </w:rPr>
              <w:t>, COUCHÉ FOSCO, ARTE INCLUSA.</w:t>
            </w:r>
          </w:p>
        </w:tc>
        <w:tc>
          <w:tcPr>
            <w:tcW w:w="1134" w:type="dxa"/>
          </w:tcPr>
          <w:p w:rsidR="003A5DCE" w:rsidRPr="00FC632F" w:rsidRDefault="003A5DCE"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r w:rsidRPr="00FC632F">
              <w:rPr>
                <w:rFonts w:ascii="Arial" w:hAnsi="Arial" w:cs="Arial"/>
                <w:sz w:val="22"/>
                <w:szCs w:val="22"/>
              </w:rPr>
              <w:t>14,73</w:t>
            </w:r>
          </w:p>
        </w:tc>
        <w:tc>
          <w:tcPr>
            <w:tcW w:w="1560" w:type="dxa"/>
          </w:tcPr>
          <w:p w:rsidR="003A5DCE" w:rsidRPr="00FC632F" w:rsidRDefault="003A5DCE"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r w:rsidRPr="00FC632F">
              <w:rPr>
                <w:rFonts w:ascii="Arial" w:hAnsi="Arial" w:cs="Arial"/>
                <w:sz w:val="22"/>
                <w:szCs w:val="22"/>
              </w:rPr>
              <w:t>2.946,00</w:t>
            </w:r>
          </w:p>
        </w:tc>
      </w:tr>
      <w:tr w:rsidR="003A5DCE" w:rsidRPr="009F0B1D" w:rsidTr="003A5DCE">
        <w:tc>
          <w:tcPr>
            <w:tcW w:w="851" w:type="dxa"/>
            <w:vAlign w:val="bottom"/>
          </w:tcPr>
          <w:p w:rsidR="003A5DCE" w:rsidRPr="009F0B1D" w:rsidRDefault="00BD7B68" w:rsidP="003A5DCE">
            <w:pPr>
              <w:spacing w:after="0" w:line="240" w:lineRule="auto"/>
              <w:jc w:val="center"/>
              <w:rPr>
                <w:rFonts w:ascii="Arial" w:hAnsi="Arial" w:cs="Arial"/>
                <w:sz w:val="24"/>
                <w:szCs w:val="24"/>
              </w:rPr>
            </w:pPr>
            <w:r>
              <w:rPr>
                <w:rFonts w:ascii="Arial" w:hAnsi="Arial" w:cs="Arial"/>
                <w:sz w:val="24"/>
                <w:szCs w:val="24"/>
              </w:rPr>
              <w:t>0</w:t>
            </w:r>
            <w:r w:rsidR="00FC012D">
              <w:rPr>
                <w:rFonts w:ascii="Arial" w:hAnsi="Arial" w:cs="Arial"/>
                <w:sz w:val="24"/>
                <w:szCs w:val="24"/>
              </w:rPr>
              <w:t>2</w:t>
            </w:r>
          </w:p>
        </w:tc>
        <w:tc>
          <w:tcPr>
            <w:tcW w:w="993"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Pr>
                <w:rFonts w:ascii="Arial" w:hAnsi="Arial" w:cs="Arial"/>
                <w:sz w:val="24"/>
                <w:szCs w:val="24"/>
              </w:rPr>
              <w:t>01</w:t>
            </w:r>
          </w:p>
        </w:tc>
        <w:tc>
          <w:tcPr>
            <w:tcW w:w="850"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Pr>
                <w:rFonts w:ascii="Arial" w:hAnsi="Arial" w:cs="Arial"/>
                <w:sz w:val="24"/>
                <w:szCs w:val="24"/>
              </w:rPr>
              <w:t>SV</w:t>
            </w:r>
          </w:p>
        </w:tc>
        <w:tc>
          <w:tcPr>
            <w:tcW w:w="3260" w:type="dxa"/>
            <w:vAlign w:val="center"/>
          </w:tcPr>
          <w:p w:rsidR="003A5DCE" w:rsidRPr="00D20174" w:rsidRDefault="003A5DCE" w:rsidP="003A5DCE">
            <w:pPr>
              <w:pStyle w:val="WW-Corpodetexto3"/>
              <w:suppressAutoHyphens w:val="0"/>
              <w:rPr>
                <w:rFonts w:ascii="Calibri" w:hAnsi="Calibri" w:cs="Calibri"/>
                <w:sz w:val="20"/>
              </w:rPr>
            </w:pPr>
            <w:r w:rsidRPr="00046DF5">
              <w:rPr>
                <w:rFonts w:ascii="Arial" w:hAnsi="Arial" w:cs="Arial"/>
                <w:b/>
                <w:sz w:val="22"/>
                <w:szCs w:val="22"/>
              </w:rPr>
              <w:t>50 REVISTAS</w:t>
            </w:r>
            <w:r w:rsidRPr="00630D44">
              <w:rPr>
                <w:rFonts w:ascii="Arial" w:hAnsi="Arial" w:cs="Arial"/>
                <w:sz w:val="22"/>
                <w:szCs w:val="22"/>
              </w:rPr>
              <w:t xml:space="preserve"> - CONVITE POSSE</w:t>
            </w:r>
            <w:r>
              <w:rPr>
                <w:rFonts w:ascii="Arial" w:hAnsi="Arial" w:cs="Arial"/>
                <w:sz w:val="22"/>
                <w:szCs w:val="22"/>
              </w:rPr>
              <w:t xml:space="preserve"> VEREADORES MIRINS MAIO. </w:t>
            </w:r>
            <w:r w:rsidRPr="00630D44">
              <w:rPr>
                <w:rFonts w:ascii="Arial" w:hAnsi="Arial" w:cs="Arial"/>
                <w:sz w:val="22"/>
                <w:szCs w:val="22"/>
              </w:rPr>
              <w:t xml:space="preserve">MIOLO: 8 PGS, </w:t>
            </w:r>
            <w:proofErr w:type="gramStart"/>
            <w:r w:rsidRPr="00630D44">
              <w:rPr>
                <w:rFonts w:ascii="Arial" w:hAnsi="Arial" w:cs="Arial"/>
                <w:sz w:val="22"/>
                <w:szCs w:val="22"/>
              </w:rPr>
              <w:t>20X24,</w:t>
            </w:r>
            <w:proofErr w:type="gramEnd"/>
            <w:r w:rsidRPr="00630D44">
              <w:rPr>
                <w:rFonts w:ascii="Arial" w:hAnsi="Arial" w:cs="Arial"/>
                <w:sz w:val="22"/>
                <w:szCs w:val="22"/>
              </w:rPr>
              <w:t>5CM, 4 CORES, TINTA ESCALA EM COUCHÉ FOSCO 250G. FOTOLITO INCLUSO.</w:t>
            </w:r>
            <w:r>
              <w:rPr>
                <w:rFonts w:ascii="Arial" w:hAnsi="Arial" w:cs="Arial"/>
                <w:sz w:val="22"/>
                <w:szCs w:val="22"/>
              </w:rPr>
              <w:t xml:space="preserve"> </w:t>
            </w:r>
            <w:r w:rsidRPr="00630D44">
              <w:rPr>
                <w:rFonts w:ascii="Arial" w:hAnsi="Arial" w:cs="Arial"/>
                <w:sz w:val="22"/>
                <w:szCs w:val="22"/>
              </w:rPr>
              <w:t>GRAMPEADO, DOBRA, VINCO, LAMINAÇÃO FOSCA, NRO DE LADOS 2.</w:t>
            </w:r>
            <w:r>
              <w:rPr>
                <w:rFonts w:ascii="Arial" w:hAnsi="Arial" w:cs="Arial"/>
                <w:sz w:val="22"/>
                <w:szCs w:val="22"/>
              </w:rPr>
              <w:t xml:space="preserve"> ARTE INCLUSA. </w:t>
            </w:r>
            <w:r w:rsidRPr="00046DF5">
              <w:rPr>
                <w:rFonts w:ascii="Arial" w:hAnsi="Arial" w:cs="Arial"/>
                <w:b/>
                <w:sz w:val="22"/>
                <w:szCs w:val="22"/>
              </w:rPr>
              <w:t>150 CONVITES INDIVIDUAIS</w:t>
            </w:r>
            <w:r>
              <w:rPr>
                <w:rFonts w:ascii="Arial" w:hAnsi="Arial" w:cs="Arial"/>
                <w:sz w:val="22"/>
                <w:szCs w:val="22"/>
              </w:rPr>
              <w:t>, COUCHÉ FOSCO, ARTE INCLUSA.</w:t>
            </w:r>
          </w:p>
        </w:tc>
        <w:tc>
          <w:tcPr>
            <w:tcW w:w="1134" w:type="dxa"/>
          </w:tcPr>
          <w:p w:rsidR="003A5DCE" w:rsidRPr="00FC632F" w:rsidRDefault="003A5DCE"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r w:rsidRPr="00FC632F">
              <w:rPr>
                <w:rFonts w:ascii="Arial" w:hAnsi="Arial" w:cs="Arial"/>
                <w:sz w:val="22"/>
                <w:szCs w:val="22"/>
              </w:rPr>
              <w:t>31,67</w:t>
            </w:r>
          </w:p>
        </w:tc>
        <w:tc>
          <w:tcPr>
            <w:tcW w:w="1560" w:type="dxa"/>
          </w:tcPr>
          <w:p w:rsidR="003A5DCE" w:rsidRPr="00FC632F" w:rsidRDefault="003A5DCE"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r w:rsidRPr="00FC632F">
              <w:rPr>
                <w:rFonts w:ascii="Arial" w:hAnsi="Arial" w:cs="Arial"/>
                <w:sz w:val="22"/>
                <w:szCs w:val="22"/>
              </w:rPr>
              <w:t>1.583,50</w:t>
            </w:r>
          </w:p>
        </w:tc>
      </w:tr>
      <w:tr w:rsidR="003A5DCE" w:rsidRPr="009F0B1D" w:rsidTr="003A5DCE">
        <w:tc>
          <w:tcPr>
            <w:tcW w:w="851" w:type="dxa"/>
            <w:vAlign w:val="bottom"/>
          </w:tcPr>
          <w:p w:rsidR="003A5DCE" w:rsidRPr="009F0B1D" w:rsidRDefault="00FC012D" w:rsidP="003A5DCE">
            <w:pPr>
              <w:spacing w:after="0" w:line="240" w:lineRule="auto"/>
              <w:jc w:val="center"/>
              <w:rPr>
                <w:rFonts w:ascii="Arial" w:hAnsi="Arial" w:cs="Arial"/>
                <w:sz w:val="24"/>
                <w:szCs w:val="24"/>
              </w:rPr>
            </w:pPr>
            <w:r>
              <w:rPr>
                <w:rFonts w:ascii="Arial" w:hAnsi="Arial" w:cs="Arial"/>
                <w:sz w:val="24"/>
                <w:szCs w:val="24"/>
              </w:rPr>
              <w:t>03</w:t>
            </w:r>
          </w:p>
        </w:tc>
        <w:tc>
          <w:tcPr>
            <w:tcW w:w="993"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Pr>
                <w:rFonts w:ascii="Arial" w:hAnsi="Arial" w:cs="Arial"/>
                <w:sz w:val="24"/>
                <w:szCs w:val="24"/>
              </w:rPr>
              <w:t>01</w:t>
            </w:r>
          </w:p>
        </w:tc>
        <w:tc>
          <w:tcPr>
            <w:tcW w:w="850" w:type="dxa"/>
            <w:shd w:val="clear" w:color="auto" w:fill="auto"/>
            <w:vAlign w:val="bottom"/>
          </w:tcPr>
          <w:p w:rsidR="003A5DCE" w:rsidRPr="009F0B1D" w:rsidRDefault="003A5DCE" w:rsidP="003A5DCE">
            <w:pPr>
              <w:spacing w:after="0" w:line="240" w:lineRule="auto"/>
              <w:jc w:val="center"/>
              <w:rPr>
                <w:rFonts w:ascii="Arial" w:hAnsi="Arial" w:cs="Arial"/>
                <w:sz w:val="24"/>
                <w:szCs w:val="24"/>
              </w:rPr>
            </w:pPr>
            <w:r>
              <w:rPr>
                <w:rFonts w:ascii="Arial" w:hAnsi="Arial" w:cs="Arial"/>
                <w:sz w:val="24"/>
                <w:szCs w:val="24"/>
              </w:rPr>
              <w:t>SV</w:t>
            </w:r>
          </w:p>
        </w:tc>
        <w:tc>
          <w:tcPr>
            <w:tcW w:w="3260" w:type="dxa"/>
            <w:vAlign w:val="center"/>
          </w:tcPr>
          <w:p w:rsidR="003A5DCE" w:rsidRPr="00D20174" w:rsidRDefault="003A5DCE" w:rsidP="003A5DCE">
            <w:pPr>
              <w:pStyle w:val="WW-Corpodetexto3"/>
              <w:suppressAutoHyphens w:val="0"/>
              <w:rPr>
                <w:rFonts w:ascii="Calibri" w:hAnsi="Calibri" w:cs="Calibri"/>
                <w:sz w:val="20"/>
              </w:rPr>
            </w:pPr>
            <w:r w:rsidRPr="00046DF5">
              <w:rPr>
                <w:rFonts w:ascii="Arial" w:hAnsi="Arial" w:cs="Arial"/>
                <w:b/>
                <w:sz w:val="22"/>
                <w:szCs w:val="22"/>
              </w:rPr>
              <w:t>50 REVISTAS</w:t>
            </w:r>
            <w:r w:rsidRPr="00630D44">
              <w:rPr>
                <w:rFonts w:ascii="Arial" w:hAnsi="Arial" w:cs="Arial"/>
                <w:sz w:val="22"/>
                <w:szCs w:val="22"/>
              </w:rPr>
              <w:t xml:space="preserve"> - CONVITE POSSE</w:t>
            </w:r>
            <w:r>
              <w:rPr>
                <w:rFonts w:ascii="Arial" w:hAnsi="Arial" w:cs="Arial"/>
                <w:sz w:val="22"/>
                <w:szCs w:val="22"/>
              </w:rPr>
              <w:t xml:space="preserve"> VEREADORES MIRINS NOVEMBRO. </w:t>
            </w:r>
            <w:r w:rsidRPr="00630D44">
              <w:rPr>
                <w:rFonts w:ascii="Arial" w:hAnsi="Arial" w:cs="Arial"/>
                <w:sz w:val="22"/>
                <w:szCs w:val="22"/>
              </w:rPr>
              <w:t xml:space="preserve">MIOLO: 8 PGS, </w:t>
            </w:r>
            <w:proofErr w:type="gramStart"/>
            <w:r w:rsidRPr="00630D44">
              <w:rPr>
                <w:rFonts w:ascii="Arial" w:hAnsi="Arial" w:cs="Arial"/>
                <w:sz w:val="22"/>
                <w:szCs w:val="22"/>
              </w:rPr>
              <w:t>20X24,</w:t>
            </w:r>
            <w:proofErr w:type="gramEnd"/>
            <w:r w:rsidRPr="00630D44">
              <w:rPr>
                <w:rFonts w:ascii="Arial" w:hAnsi="Arial" w:cs="Arial"/>
                <w:sz w:val="22"/>
                <w:szCs w:val="22"/>
              </w:rPr>
              <w:t>5CM, 4 CORES, TINTA ESCALA EM COUCHÉ FOSCO 250G. FOTOLITO INCLUSO.</w:t>
            </w:r>
            <w:r>
              <w:rPr>
                <w:rFonts w:ascii="Arial" w:hAnsi="Arial" w:cs="Arial"/>
                <w:sz w:val="22"/>
                <w:szCs w:val="22"/>
              </w:rPr>
              <w:t xml:space="preserve"> </w:t>
            </w:r>
            <w:r w:rsidRPr="00630D44">
              <w:rPr>
                <w:rFonts w:ascii="Arial" w:hAnsi="Arial" w:cs="Arial"/>
                <w:sz w:val="22"/>
                <w:szCs w:val="22"/>
              </w:rPr>
              <w:t xml:space="preserve">GRAMPEADO, DOBRA, VINCO, LAMINAÇÃO </w:t>
            </w:r>
            <w:r w:rsidRPr="00630D44">
              <w:rPr>
                <w:rFonts w:ascii="Arial" w:hAnsi="Arial" w:cs="Arial"/>
                <w:sz w:val="22"/>
                <w:szCs w:val="22"/>
              </w:rPr>
              <w:lastRenderedPageBreak/>
              <w:t>FOSCA, NRO DE LADOS 2.</w:t>
            </w:r>
            <w:r>
              <w:rPr>
                <w:rFonts w:ascii="Arial" w:hAnsi="Arial" w:cs="Arial"/>
                <w:sz w:val="22"/>
                <w:szCs w:val="22"/>
              </w:rPr>
              <w:t xml:space="preserve"> ARTE INCLUSA. </w:t>
            </w:r>
            <w:r w:rsidRPr="00046DF5">
              <w:rPr>
                <w:rFonts w:ascii="Arial" w:hAnsi="Arial" w:cs="Arial"/>
                <w:b/>
                <w:sz w:val="22"/>
                <w:szCs w:val="22"/>
              </w:rPr>
              <w:t>150 CONVITES INDIVIDUAIS</w:t>
            </w:r>
            <w:r>
              <w:rPr>
                <w:rFonts w:ascii="Arial" w:hAnsi="Arial" w:cs="Arial"/>
                <w:sz w:val="22"/>
                <w:szCs w:val="22"/>
              </w:rPr>
              <w:t>, COUCHÉ FOSCO, ARTE INCLUSA.</w:t>
            </w:r>
          </w:p>
        </w:tc>
        <w:tc>
          <w:tcPr>
            <w:tcW w:w="1134" w:type="dxa"/>
          </w:tcPr>
          <w:p w:rsidR="003A5DCE" w:rsidRPr="00FC632F" w:rsidRDefault="003A5DCE"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r w:rsidRPr="00FC632F">
              <w:rPr>
                <w:rFonts w:ascii="Arial" w:hAnsi="Arial" w:cs="Arial"/>
                <w:sz w:val="22"/>
                <w:szCs w:val="22"/>
              </w:rPr>
              <w:t>31,67</w:t>
            </w:r>
          </w:p>
        </w:tc>
        <w:tc>
          <w:tcPr>
            <w:tcW w:w="1560" w:type="dxa"/>
          </w:tcPr>
          <w:p w:rsidR="003A5DCE" w:rsidRPr="00FC632F" w:rsidRDefault="003A5DCE"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p>
          <w:p w:rsidR="00113DDC" w:rsidRPr="00FC632F" w:rsidRDefault="00113DDC" w:rsidP="003A5DCE">
            <w:pPr>
              <w:pStyle w:val="WW-Corpodetexto3"/>
              <w:suppressAutoHyphens w:val="0"/>
              <w:jc w:val="right"/>
              <w:rPr>
                <w:rFonts w:ascii="Arial" w:hAnsi="Arial" w:cs="Arial"/>
                <w:sz w:val="22"/>
                <w:szCs w:val="22"/>
              </w:rPr>
            </w:pPr>
            <w:r w:rsidRPr="00FC632F">
              <w:rPr>
                <w:rFonts w:ascii="Arial" w:hAnsi="Arial" w:cs="Arial"/>
                <w:sz w:val="22"/>
                <w:szCs w:val="22"/>
              </w:rPr>
              <w:t>1.583,50</w:t>
            </w:r>
          </w:p>
        </w:tc>
      </w:tr>
    </w:tbl>
    <w:p w:rsidR="00533C35" w:rsidRPr="00533C35" w:rsidRDefault="00533C35" w:rsidP="00533C35">
      <w:pPr>
        <w:spacing w:after="0" w:line="240" w:lineRule="auto"/>
        <w:ind w:right="-180"/>
        <w:jc w:val="both"/>
        <w:rPr>
          <w:rFonts w:ascii="Arial" w:hAnsi="Arial" w:cs="Arial"/>
          <w:b/>
          <w:sz w:val="24"/>
          <w:szCs w:val="24"/>
        </w:rPr>
      </w:pP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DAS SANÇÕES ADMINISTRATIVAS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16.1. A não assinatura do Contrato no prazo de 5 (cinco) dias da convocação pela Contratante e o descumprimento total ou parcial das obrigações assumidas caracterizará a inadimplência da Licitante Vencedora, sujeitando-se, dentre outras, às seguintes penalidades, aplicáveis pelo Órgão de Almoxarifado e Patrimônio e aprovadas pelo</w:t>
      </w:r>
      <w:proofErr w:type="gramStart"/>
      <w:r w:rsidRPr="00113DDC">
        <w:rPr>
          <w:rFonts w:ascii="Arial" w:hAnsi="Arial" w:cs="Arial"/>
          <w:sz w:val="24"/>
          <w:szCs w:val="24"/>
        </w:rPr>
        <w:t xml:space="preserve">  </w:t>
      </w:r>
      <w:proofErr w:type="gramEnd"/>
      <w:r w:rsidRPr="00113DDC">
        <w:rPr>
          <w:rFonts w:ascii="Arial" w:hAnsi="Arial" w:cs="Arial"/>
          <w:sz w:val="24"/>
          <w:szCs w:val="24"/>
        </w:rPr>
        <w:t>Presidente da Câmara Municipal de Ipatinga:</w:t>
      </w:r>
    </w:p>
    <w:p w:rsid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 a) Advertência;</w:t>
      </w:r>
    </w:p>
    <w:p w:rsid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 b) Multas;</w:t>
      </w:r>
    </w:p>
    <w:p w:rsid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 c) Suspensão temporária do direito de licitar e contratar com a Câmara Municipal de Ipatinga, nos termos do artigo 87, III da Lei nº. 8.666/93; </w:t>
      </w:r>
    </w:p>
    <w:p w:rsid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 d) Declaração de inidoneidade para licitar e contratar com a Administração, enquanto perdurarem os motivos determinados da punição ou até que seja promovida a reabilitação, perante a própria autoridade que aplicou a penalidade. </w:t>
      </w:r>
    </w:p>
    <w:p w:rsidR="00113DDC" w:rsidRDefault="00113DDC" w:rsidP="00533C35">
      <w:pPr>
        <w:spacing w:after="0" w:line="240" w:lineRule="auto"/>
        <w:ind w:right="-180"/>
        <w:jc w:val="both"/>
        <w:rPr>
          <w:rFonts w:ascii="Arial" w:hAnsi="Arial" w:cs="Arial"/>
          <w:sz w:val="24"/>
          <w:szCs w:val="24"/>
        </w:rPr>
      </w:pPr>
    </w:p>
    <w:p w:rsidR="00533C35" w:rsidRP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16.2. A aplicação de sanção administrativa será precedida do devido processo legal, garantido o contraditório e a ampla defesa.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DAS MULTAS E DA ISENÇÃO DA PENALIDADE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17.1. A Contratada sujeitar-se-á à multa nos seguintes casos, calculada sobre o valor global do Contrato: </w:t>
      </w:r>
    </w:p>
    <w:p w:rsid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a) 4% (quatro por cento), caso venha se conduzir culposamente no curso da execução do Contrato;</w:t>
      </w:r>
    </w:p>
    <w:p w:rsid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b) 8% (oito por cento), se o desrespeito contratual durante a execução do mesmo se der dolosamente; </w:t>
      </w:r>
    </w:p>
    <w:p w:rsid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c) 10% (dez por cento), caso venha desistir da execução do Contrato, sem prejuí</w:t>
      </w:r>
      <w:r w:rsidR="00113DDC">
        <w:rPr>
          <w:rFonts w:ascii="Arial" w:hAnsi="Arial" w:cs="Arial"/>
          <w:sz w:val="24"/>
          <w:szCs w:val="24"/>
        </w:rPr>
        <w:t>zo de outras cominações legais;</w:t>
      </w:r>
    </w:p>
    <w:p w:rsidR="00533C35" w:rsidRP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d) 0,3% (zero vírgula três por cento) por dia de atraso na execução do objeto, ou por dia de atraso no cumprimento de obrigação contratual ou legal, até o 30º (trigésimo) dia, calculado sobre o valor do contratado, por ocorrência; </w:t>
      </w:r>
    </w:p>
    <w:p w:rsidR="00533C35" w:rsidRP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 </w:t>
      </w:r>
    </w:p>
    <w:p w:rsidR="00533C35" w:rsidRP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17.2. As multas serão automaticamente descontadas dos créditos que a empresa </w:t>
      </w:r>
      <w:proofErr w:type="gramStart"/>
      <w:r w:rsidRPr="00113DDC">
        <w:rPr>
          <w:rFonts w:ascii="Arial" w:hAnsi="Arial" w:cs="Arial"/>
          <w:sz w:val="24"/>
          <w:szCs w:val="24"/>
        </w:rPr>
        <w:t>tenha junto</w:t>
      </w:r>
      <w:proofErr w:type="gramEnd"/>
      <w:r w:rsidRPr="00113DDC">
        <w:rPr>
          <w:rFonts w:ascii="Arial" w:hAnsi="Arial" w:cs="Arial"/>
          <w:sz w:val="24"/>
          <w:szCs w:val="24"/>
        </w:rPr>
        <w:t xml:space="preserve"> à Câmara Municipal, devendo ser aplicadas por representação do Órgão de Almoxarifado e Patrimônio e aprovação do Presidente da Câmara Municipal de Ipatinga. </w:t>
      </w:r>
    </w:p>
    <w:p w:rsidR="00FC632F"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 </w:t>
      </w:r>
    </w:p>
    <w:p w:rsidR="00533C35" w:rsidRP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17.3. Serão considerados motivos de força maior para isenção de multa: a) greve generalizada dos empregados da Licitante Vencedora; b) interrupção dos meios normais de transportes; c) acidente que implique em retardamento da execução do Contrato sem culpa por parte da Licitante Vencedora.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lastRenderedPageBreak/>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DA RESCISÃO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18.1. Na rescisão aplicar-se-á no que </w:t>
      </w:r>
      <w:proofErr w:type="gramStart"/>
      <w:r w:rsidRPr="00113DDC">
        <w:rPr>
          <w:rFonts w:ascii="Arial" w:hAnsi="Arial" w:cs="Arial"/>
          <w:sz w:val="24"/>
          <w:szCs w:val="24"/>
        </w:rPr>
        <w:t>couber</w:t>
      </w:r>
      <w:proofErr w:type="gramEnd"/>
      <w:r w:rsidRPr="00113DDC">
        <w:rPr>
          <w:rFonts w:ascii="Arial" w:hAnsi="Arial" w:cs="Arial"/>
          <w:sz w:val="24"/>
          <w:szCs w:val="24"/>
        </w:rPr>
        <w:t xml:space="preserve"> as disposições legais contidas nos artigos 77 a 80 da Lei Federal nº 8.666/93. </w:t>
      </w:r>
    </w:p>
    <w:p w:rsidR="00533C35" w:rsidRPr="00533C35" w:rsidRDefault="00533C35" w:rsidP="00533C35">
      <w:pPr>
        <w:spacing w:after="0" w:line="240" w:lineRule="auto"/>
        <w:ind w:right="-180"/>
        <w:jc w:val="both"/>
        <w:rPr>
          <w:rFonts w:ascii="Arial" w:hAnsi="Arial" w:cs="Arial"/>
          <w:b/>
          <w:sz w:val="24"/>
          <w:szCs w:val="24"/>
        </w:rPr>
      </w:pP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DISPOSIÇÕES FINAIS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19. Integram este Pregão: </w:t>
      </w:r>
    </w:p>
    <w:p w:rsidR="00533C35" w:rsidRP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 </w:t>
      </w:r>
    </w:p>
    <w:p w:rsidR="00FE00DD"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a)</w:t>
      </w:r>
      <w:r w:rsidR="00B80E39">
        <w:rPr>
          <w:rFonts w:ascii="Arial" w:hAnsi="Arial" w:cs="Arial"/>
          <w:sz w:val="24"/>
          <w:szCs w:val="24"/>
        </w:rPr>
        <w:t xml:space="preserve"> Anexo I – Termo de Referência do Lote 01;</w:t>
      </w:r>
    </w:p>
    <w:p w:rsidR="00B80E39" w:rsidRDefault="00B80E39" w:rsidP="00533C35">
      <w:pPr>
        <w:spacing w:after="0" w:line="240" w:lineRule="auto"/>
        <w:ind w:right="-180"/>
        <w:jc w:val="both"/>
        <w:rPr>
          <w:rFonts w:ascii="Arial" w:hAnsi="Arial" w:cs="Arial"/>
          <w:sz w:val="24"/>
          <w:szCs w:val="24"/>
        </w:rPr>
      </w:pPr>
      <w:r>
        <w:rPr>
          <w:rFonts w:ascii="Arial" w:hAnsi="Arial" w:cs="Arial"/>
          <w:sz w:val="24"/>
          <w:szCs w:val="24"/>
        </w:rPr>
        <w:t>b) Anexo II – Termo de Referência do Lote 02;</w:t>
      </w:r>
    </w:p>
    <w:p w:rsidR="00533C35" w:rsidRP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b) Anexo </w:t>
      </w:r>
      <w:r w:rsidR="00B80E39">
        <w:rPr>
          <w:rFonts w:ascii="Arial" w:hAnsi="Arial" w:cs="Arial"/>
          <w:sz w:val="24"/>
          <w:szCs w:val="24"/>
        </w:rPr>
        <w:t>I</w:t>
      </w:r>
      <w:r w:rsidRPr="00113DDC">
        <w:rPr>
          <w:rFonts w:ascii="Arial" w:hAnsi="Arial" w:cs="Arial"/>
          <w:sz w:val="24"/>
          <w:szCs w:val="24"/>
        </w:rPr>
        <w:t xml:space="preserve">II – Proposta Comercial; </w:t>
      </w:r>
    </w:p>
    <w:p w:rsidR="00FE00DD" w:rsidRDefault="00B80E39" w:rsidP="00533C35">
      <w:pPr>
        <w:spacing w:after="0" w:line="240" w:lineRule="auto"/>
        <w:ind w:right="-180"/>
        <w:jc w:val="both"/>
        <w:rPr>
          <w:rFonts w:ascii="Arial" w:hAnsi="Arial" w:cs="Arial"/>
          <w:sz w:val="24"/>
          <w:szCs w:val="24"/>
        </w:rPr>
      </w:pPr>
      <w:r>
        <w:rPr>
          <w:rFonts w:ascii="Arial" w:hAnsi="Arial" w:cs="Arial"/>
          <w:sz w:val="24"/>
          <w:szCs w:val="24"/>
        </w:rPr>
        <w:t>c) Anexo V</w:t>
      </w:r>
      <w:r w:rsidR="00533C35" w:rsidRPr="00113DDC">
        <w:rPr>
          <w:rFonts w:ascii="Arial" w:hAnsi="Arial" w:cs="Arial"/>
          <w:sz w:val="24"/>
          <w:szCs w:val="24"/>
        </w:rPr>
        <w:t>I – Modelo de Declaração dando ciência de que cumpre plenamente os requisitos de habilitação deste Edital;</w:t>
      </w:r>
    </w:p>
    <w:p w:rsidR="00FE00DD" w:rsidRDefault="00B80E39" w:rsidP="00533C35">
      <w:pPr>
        <w:spacing w:after="0" w:line="240" w:lineRule="auto"/>
        <w:ind w:right="-180"/>
        <w:jc w:val="both"/>
        <w:rPr>
          <w:rFonts w:ascii="Arial" w:hAnsi="Arial" w:cs="Arial"/>
          <w:sz w:val="24"/>
          <w:szCs w:val="24"/>
        </w:rPr>
      </w:pPr>
      <w:r>
        <w:rPr>
          <w:rFonts w:ascii="Arial" w:hAnsi="Arial" w:cs="Arial"/>
          <w:sz w:val="24"/>
          <w:szCs w:val="24"/>
        </w:rPr>
        <w:t xml:space="preserve">d) Anexo </w:t>
      </w:r>
      <w:r w:rsidR="00533C35" w:rsidRPr="00113DDC">
        <w:rPr>
          <w:rFonts w:ascii="Arial" w:hAnsi="Arial" w:cs="Arial"/>
          <w:sz w:val="24"/>
          <w:szCs w:val="24"/>
        </w:rPr>
        <w:t>V - Modelo da Declaração da empresa licitante de que cumpre o disposto no inciso XXXIII, art. 7º da Constituição Federal, no que diz respeito ao trabalho de menores;</w:t>
      </w:r>
    </w:p>
    <w:p w:rsidR="00FE00DD"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e) Anexo V</w:t>
      </w:r>
      <w:r w:rsidR="00B80E39">
        <w:rPr>
          <w:rFonts w:ascii="Arial" w:hAnsi="Arial" w:cs="Arial"/>
          <w:sz w:val="24"/>
          <w:szCs w:val="24"/>
        </w:rPr>
        <w:t>I</w:t>
      </w:r>
      <w:r w:rsidRPr="00113DDC">
        <w:rPr>
          <w:rFonts w:ascii="Arial" w:hAnsi="Arial" w:cs="Arial"/>
          <w:sz w:val="24"/>
          <w:szCs w:val="24"/>
        </w:rPr>
        <w:t xml:space="preserve"> - Declaração de inexistência de fato superveniente que possa impedir a sua habilitação na licitação;</w:t>
      </w:r>
    </w:p>
    <w:p w:rsidR="00FE00DD"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f) Anexo V</w:t>
      </w:r>
      <w:r w:rsidR="00B80E39">
        <w:rPr>
          <w:rFonts w:ascii="Arial" w:hAnsi="Arial" w:cs="Arial"/>
          <w:sz w:val="24"/>
          <w:szCs w:val="24"/>
        </w:rPr>
        <w:t>I</w:t>
      </w:r>
      <w:r w:rsidRPr="00113DDC">
        <w:rPr>
          <w:rFonts w:ascii="Arial" w:hAnsi="Arial" w:cs="Arial"/>
          <w:sz w:val="24"/>
          <w:szCs w:val="24"/>
        </w:rPr>
        <w:t xml:space="preserve">I – Minuta do Contrato. </w:t>
      </w:r>
    </w:p>
    <w:p w:rsidR="00FE00DD" w:rsidRDefault="00FE00DD" w:rsidP="00533C35">
      <w:pPr>
        <w:spacing w:after="0" w:line="240" w:lineRule="auto"/>
        <w:ind w:right="-180"/>
        <w:jc w:val="both"/>
        <w:rPr>
          <w:rFonts w:ascii="Arial" w:hAnsi="Arial" w:cs="Arial"/>
          <w:sz w:val="24"/>
          <w:szCs w:val="24"/>
        </w:rPr>
      </w:pPr>
    </w:p>
    <w:p w:rsidR="00FE00DD"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20. É </w:t>
      </w:r>
      <w:proofErr w:type="gramStart"/>
      <w:r w:rsidRPr="00113DDC">
        <w:rPr>
          <w:rFonts w:ascii="Arial" w:hAnsi="Arial" w:cs="Arial"/>
          <w:sz w:val="24"/>
          <w:szCs w:val="24"/>
        </w:rPr>
        <w:t>facultado</w:t>
      </w:r>
      <w:proofErr w:type="gramEnd"/>
      <w:r w:rsidRPr="00113DDC">
        <w:rPr>
          <w:rFonts w:ascii="Arial" w:hAnsi="Arial" w:cs="Arial"/>
          <w:sz w:val="24"/>
          <w:szCs w:val="24"/>
        </w:rPr>
        <w:t xml:space="preserve">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FE00DD" w:rsidRDefault="00FE00DD" w:rsidP="00533C35">
      <w:pPr>
        <w:spacing w:after="0" w:line="240" w:lineRule="auto"/>
        <w:ind w:right="-180"/>
        <w:jc w:val="both"/>
        <w:rPr>
          <w:rFonts w:ascii="Arial" w:hAnsi="Arial" w:cs="Arial"/>
          <w:sz w:val="24"/>
          <w:szCs w:val="24"/>
        </w:rPr>
      </w:pPr>
    </w:p>
    <w:p w:rsidR="00FE00DD"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 21. Fica assegurado à Câmara o direito de, no interesse da Administração, anular ou revogar, a qualquer tempo, no todo ou em parte, a presente licitação, dando ciência aos participantes, na forma da legislação vigente.</w:t>
      </w:r>
    </w:p>
    <w:p w:rsidR="00FE00DD" w:rsidRDefault="00FE00DD" w:rsidP="00533C35">
      <w:pPr>
        <w:spacing w:after="0" w:line="240" w:lineRule="auto"/>
        <w:ind w:right="-180"/>
        <w:jc w:val="both"/>
        <w:rPr>
          <w:rFonts w:ascii="Arial" w:hAnsi="Arial" w:cs="Arial"/>
          <w:sz w:val="24"/>
          <w:szCs w:val="24"/>
        </w:rPr>
      </w:pPr>
    </w:p>
    <w:p w:rsidR="00FE00DD"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 22. Os proponentes assumem todos os custos de preparação e apresentação de suas propostas e a Câmara não será, em nenhum caso, responsável por esses custos, independentemente da condução ou do resultado do processo licitatório.</w:t>
      </w:r>
    </w:p>
    <w:p w:rsidR="00FE00DD" w:rsidRDefault="00FE00DD" w:rsidP="00533C35">
      <w:pPr>
        <w:spacing w:after="0" w:line="240" w:lineRule="auto"/>
        <w:ind w:right="-180"/>
        <w:jc w:val="both"/>
        <w:rPr>
          <w:rFonts w:ascii="Arial" w:hAnsi="Arial" w:cs="Arial"/>
          <w:sz w:val="24"/>
          <w:szCs w:val="24"/>
        </w:rPr>
      </w:pPr>
    </w:p>
    <w:p w:rsidR="00FE00DD"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 23. Os proponentes são responsáveis pela fidelidade e legitimidade das informações e dos documentos apresentados em qualquer fase de licitação. </w:t>
      </w:r>
    </w:p>
    <w:p w:rsidR="00FE00DD" w:rsidRDefault="00FE00DD" w:rsidP="00533C35">
      <w:pPr>
        <w:spacing w:after="0" w:line="240" w:lineRule="auto"/>
        <w:ind w:right="-180"/>
        <w:jc w:val="both"/>
        <w:rPr>
          <w:rFonts w:ascii="Arial" w:hAnsi="Arial" w:cs="Arial"/>
          <w:sz w:val="24"/>
          <w:szCs w:val="24"/>
        </w:rPr>
      </w:pPr>
    </w:p>
    <w:p w:rsidR="00FE00DD"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24. Após apresentação da proposta, não caberá desistência, salvo por motivo justo decorrente de fato superveniente e aceito pelo Pregoeiro.</w:t>
      </w:r>
    </w:p>
    <w:p w:rsidR="00B80E39" w:rsidRDefault="00B80E39" w:rsidP="00533C35">
      <w:pPr>
        <w:spacing w:after="0" w:line="240" w:lineRule="auto"/>
        <w:ind w:right="-180"/>
        <w:jc w:val="both"/>
        <w:rPr>
          <w:rFonts w:ascii="Arial" w:hAnsi="Arial" w:cs="Arial"/>
          <w:sz w:val="24"/>
          <w:szCs w:val="24"/>
        </w:rPr>
      </w:pPr>
    </w:p>
    <w:p w:rsidR="00FE00DD"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25. Não havendo expediente ou ocorrendo qualquer fato superveniente que impeça a realização do certame na data marcada, a sessão será automaticamente transferida para o primeiro dia útil subseqüente, no mesmo horário e </w:t>
      </w:r>
      <w:proofErr w:type="gramStart"/>
      <w:r w:rsidRPr="00113DDC">
        <w:rPr>
          <w:rFonts w:ascii="Arial" w:hAnsi="Arial" w:cs="Arial"/>
          <w:sz w:val="24"/>
          <w:szCs w:val="24"/>
        </w:rPr>
        <w:t>local anteriormente estabelecidos</w:t>
      </w:r>
      <w:proofErr w:type="gramEnd"/>
      <w:r w:rsidRPr="00113DDC">
        <w:rPr>
          <w:rFonts w:ascii="Arial" w:hAnsi="Arial" w:cs="Arial"/>
          <w:sz w:val="24"/>
          <w:szCs w:val="24"/>
        </w:rPr>
        <w:t xml:space="preserve">, desde que não haja comunicação do Pregoeiro em contrário. </w:t>
      </w:r>
    </w:p>
    <w:p w:rsidR="00FE00DD" w:rsidRDefault="00FE00DD" w:rsidP="00533C35">
      <w:pPr>
        <w:spacing w:after="0" w:line="240" w:lineRule="auto"/>
        <w:ind w:right="-180"/>
        <w:jc w:val="both"/>
        <w:rPr>
          <w:rFonts w:ascii="Arial" w:hAnsi="Arial" w:cs="Arial"/>
          <w:sz w:val="24"/>
          <w:szCs w:val="24"/>
        </w:rPr>
      </w:pPr>
    </w:p>
    <w:p w:rsidR="00FE00DD"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lastRenderedPageBreak/>
        <w:t xml:space="preserve">26. Na contagem dos prazos estabelecidos neste Edital e seus Anexos, </w:t>
      </w:r>
      <w:proofErr w:type="spellStart"/>
      <w:r w:rsidRPr="00113DDC">
        <w:rPr>
          <w:rFonts w:ascii="Arial" w:hAnsi="Arial" w:cs="Arial"/>
          <w:sz w:val="24"/>
          <w:szCs w:val="24"/>
        </w:rPr>
        <w:t>excluir-seá</w:t>
      </w:r>
      <w:proofErr w:type="spellEnd"/>
      <w:r w:rsidRPr="00113DDC">
        <w:rPr>
          <w:rFonts w:ascii="Arial" w:hAnsi="Arial" w:cs="Arial"/>
          <w:sz w:val="24"/>
          <w:szCs w:val="24"/>
        </w:rPr>
        <w:t xml:space="preserve"> o dia do início e incluir-se-á o do vencimento. Só se iniciam e vencem os prazos em dias de expediente na Câmara. </w:t>
      </w:r>
    </w:p>
    <w:p w:rsidR="00FE00DD" w:rsidRDefault="00FE00DD" w:rsidP="00533C35">
      <w:pPr>
        <w:spacing w:after="0" w:line="240" w:lineRule="auto"/>
        <w:ind w:right="-180"/>
        <w:jc w:val="both"/>
        <w:rPr>
          <w:rFonts w:ascii="Arial" w:hAnsi="Arial" w:cs="Arial"/>
          <w:sz w:val="24"/>
          <w:szCs w:val="24"/>
        </w:rPr>
      </w:pPr>
    </w:p>
    <w:p w:rsidR="00FE00DD"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27. O desatendimento de exigências formais não essenciais, não importará no afastamento do licitante, desde que seja possível a aferição da sua qualificação e a exata compreensão da sua proposta, durante a realização da sessão pública do pregão. </w:t>
      </w:r>
    </w:p>
    <w:p w:rsidR="00FE00DD" w:rsidRDefault="00FE00DD" w:rsidP="00533C35">
      <w:pPr>
        <w:spacing w:after="0" w:line="240" w:lineRule="auto"/>
        <w:ind w:right="-180"/>
        <w:jc w:val="both"/>
        <w:rPr>
          <w:rFonts w:ascii="Arial" w:hAnsi="Arial" w:cs="Arial"/>
          <w:sz w:val="24"/>
          <w:szCs w:val="24"/>
        </w:rPr>
      </w:pPr>
    </w:p>
    <w:p w:rsidR="00FE00DD"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28. As normas que disciplinam este pregão serão sempre interpretadas em favor da ampliação da disputa entre os interessados, sem comprometimento da segurança do futuro contrato. </w:t>
      </w:r>
    </w:p>
    <w:p w:rsidR="00FE00DD" w:rsidRDefault="00FE00DD" w:rsidP="00533C35">
      <w:pPr>
        <w:spacing w:after="0" w:line="240" w:lineRule="auto"/>
        <w:ind w:right="-180"/>
        <w:jc w:val="both"/>
        <w:rPr>
          <w:rFonts w:ascii="Arial" w:hAnsi="Arial" w:cs="Arial"/>
          <w:sz w:val="24"/>
          <w:szCs w:val="24"/>
        </w:rPr>
      </w:pPr>
    </w:p>
    <w:p w:rsidR="00FE00DD"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29. Qualquer pedido de esclarecimento em relação a eventuais dúvidas na interpretação do presente Edital e seus Anexos deverá ser encaminhado, por escrito, ao Pregoeiro, na Câmara Municipal de Ipatinga, à Praça Três Poderes, s/nº - Centro, 3º andar – Sala da Comissão Permanente de Licitação, no horário de </w:t>
      </w:r>
      <w:proofErr w:type="gramStart"/>
      <w:r w:rsidRPr="00113DDC">
        <w:rPr>
          <w:rFonts w:ascii="Arial" w:hAnsi="Arial" w:cs="Arial"/>
          <w:sz w:val="24"/>
          <w:szCs w:val="24"/>
        </w:rPr>
        <w:t>13:00</w:t>
      </w:r>
      <w:proofErr w:type="gramEnd"/>
      <w:r w:rsidRPr="00113DDC">
        <w:rPr>
          <w:rFonts w:ascii="Arial" w:hAnsi="Arial" w:cs="Arial"/>
          <w:sz w:val="24"/>
          <w:szCs w:val="24"/>
        </w:rPr>
        <w:t xml:space="preserve"> h às 17:00 horas, pessoalmente, ou por meio do telefone: (31) 3829</w:t>
      </w:r>
      <w:r w:rsidR="00FE00DD">
        <w:rPr>
          <w:rFonts w:ascii="Arial" w:hAnsi="Arial" w:cs="Arial"/>
          <w:sz w:val="24"/>
          <w:szCs w:val="24"/>
        </w:rPr>
        <w:t>-</w:t>
      </w:r>
      <w:r w:rsidRPr="00113DDC">
        <w:rPr>
          <w:rFonts w:ascii="Arial" w:hAnsi="Arial" w:cs="Arial"/>
          <w:sz w:val="24"/>
          <w:szCs w:val="24"/>
        </w:rPr>
        <w:t xml:space="preserve">1243. </w:t>
      </w:r>
    </w:p>
    <w:p w:rsidR="00FE00DD" w:rsidRDefault="00FE00DD" w:rsidP="00533C35">
      <w:pPr>
        <w:spacing w:after="0" w:line="240" w:lineRule="auto"/>
        <w:ind w:right="-180"/>
        <w:jc w:val="both"/>
        <w:rPr>
          <w:rFonts w:ascii="Arial" w:hAnsi="Arial" w:cs="Arial"/>
          <w:sz w:val="24"/>
          <w:szCs w:val="24"/>
        </w:rPr>
      </w:pPr>
    </w:p>
    <w:p w:rsidR="00533C35" w:rsidRP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30. As dúvidas a serem dirimidas por telefone serão somente aquelas de ordem estritamente informal. </w:t>
      </w:r>
    </w:p>
    <w:p w:rsidR="00533C35" w:rsidRPr="00533C35" w:rsidRDefault="00533C35" w:rsidP="00533C35">
      <w:pPr>
        <w:spacing w:after="0" w:line="240" w:lineRule="auto"/>
        <w:ind w:right="-180"/>
        <w:jc w:val="both"/>
        <w:rPr>
          <w:rFonts w:ascii="Arial" w:hAnsi="Arial" w:cs="Arial"/>
          <w:b/>
          <w:sz w:val="24"/>
          <w:szCs w:val="24"/>
        </w:rPr>
      </w:pPr>
    </w:p>
    <w:p w:rsidR="00533C35" w:rsidRP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31. O foro para dirimir questões relativas ao presente Edital</w:t>
      </w:r>
      <w:proofErr w:type="gramStart"/>
      <w:r w:rsidRPr="00113DDC">
        <w:rPr>
          <w:rFonts w:ascii="Arial" w:hAnsi="Arial" w:cs="Arial"/>
          <w:sz w:val="24"/>
          <w:szCs w:val="24"/>
        </w:rPr>
        <w:t>, será</w:t>
      </w:r>
      <w:proofErr w:type="gramEnd"/>
      <w:r w:rsidRPr="00113DDC">
        <w:rPr>
          <w:rFonts w:ascii="Arial" w:hAnsi="Arial" w:cs="Arial"/>
          <w:sz w:val="24"/>
          <w:szCs w:val="24"/>
        </w:rPr>
        <w:t xml:space="preserve"> o de Ipatinga/MG, com exclusão de qualquer outro. </w:t>
      </w:r>
    </w:p>
    <w:p w:rsidR="00533C35" w:rsidRP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 </w:t>
      </w:r>
    </w:p>
    <w:p w:rsidR="00533C35" w:rsidRP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 </w:t>
      </w:r>
    </w:p>
    <w:p w:rsidR="00533C35" w:rsidRP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Ipatinga, </w:t>
      </w:r>
      <w:r w:rsidR="00113DDC">
        <w:rPr>
          <w:rFonts w:ascii="Arial" w:hAnsi="Arial" w:cs="Arial"/>
          <w:sz w:val="24"/>
          <w:szCs w:val="24"/>
        </w:rPr>
        <w:t>21 de março de 2018</w:t>
      </w:r>
      <w:r w:rsidRPr="00113DDC">
        <w:rPr>
          <w:rFonts w:ascii="Arial" w:hAnsi="Arial" w:cs="Arial"/>
          <w:sz w:val="24"/>
          <w:szCs w:val="24"/>
        </w:rPr>
        <w:t xml:space="preserve">.   </w:t>
      </w:r>
    </w:p>
    <w:p w:rsidR="00533C35" w:rsidRP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 </w:t>
      </w:r>
    </w:p>
    <w:p w:rsidR="00533C35" w:rsidRP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 xml:space="preserve"> </w:t>
      </w:r>
    </w:p>
    <w:p w:rsidR="00113DDC" w:rsidRDefault="00533C35" w:rsidP="00533C35">
      <w:pPr>
        <w:spacing w:after="0" w:line="240" w:lineRule="auto"/>
        <w:ind w:right="-180"/>
        <w:jc w:val="both"/>
        <w:rPr>
          <w:rFonts w:ascii="Arial" w:hAnsi="Arial" w:cs="Arial"/>
          <w:sz w:val="24"/>
          <w:szCs w:val="24"/>
        </w:rPr>
      </w:pPr>
      <w:proofErr w:type="spellStart"/>
      <w:r w:rsidRPr="00113DDC">
        <w:rPr>
          <w:rFonts w:ascii="Arial" w:hAnsi="Arial" w:cs="Arial"/>
          <w:sz w:val="24"/>
          <w:szCs w:val="24"/>
        </w:rPr>
        <w:t>Ranúsia</w:t>
      </w:r>
      <w:proofErr w:type="spellEnd"/>
      <w:r w:rsidRPr="00113DDC">
        <w:rPr>
          <w:rFonts w:ascii="Arial" w:hAnsi="Arial" w:cs="Arial"/>
          <w:sz w:val="24"/>
          <w:szCs w:val="24"/>
        </w:rPr>
        <w:t xml:space="preserve"> Moreira Gouveia de Moura e Oliveira </w:t>
      </w:r>
    </w:p>
    <w:p w:rsidR="00533C35" w:rsidRPr="00113DDC" w:rsidRDefault="00533C35" w:rsidP="00533C35">
      <w:pPr>
        <w:spacing w:after="0" w:line="240" w:lineRule="auto"/>
        <w:ind w:right="-180"/>
        <w:jc w:val="both"/>
        <w:rPr>
          <w:rFonts w:ascii="Arial" w:hAnsi="Arial" w:cs="Arial"/>
          <w:sz w:val="24"/>
          <w:szCs w:val="24"/>
        </w:rPr>
      </w:pPr>
      <w:r w:rsidRPr="00113DDC">
        <w:rPr>
          <w:rFonts w:ascii="Arial" w:hAnsi="Arial" w:cs="Arial"/>
          <w:sz w:val="24"/>
          <w:szCs w:val="24"/>
        </w:rPr>
        <w:t>Presidente da Comissão de Licitação/</w:t>
      </w:r>
      <w:proofErr w:type="spellStart"/>
      <w:r w:rsidRPr="00113DDC">
        <w:rPr>
          <w:rFonts w:ascii="Arial" w:hAnsi="Arial" w:cs="Arial"/>
          <w:sz w:val="24"/>
          <w:szCs w:val="24"/>
        </w:rPr>
        <w:t>Pregoeira</w:t>
      </w:r>
      <w:proofErr w:type="spellEnd"/>
      <w:r w:rsidRPr="00113DDC">
        <w:rPr>
          <w:rFonts w:ascii="Arial" w:hAnsi="Arial" w:cs="Arial"/>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7A7CBB" w:rsidRDefault="007A7CBB" w:rsidP="00533C35">
      <w:pPr>
        <w:spacing w:after="0" w:line="240" w:lineRule="auto"/>
        <w:ind w:right="-180"/>
        <w:jc w:val="both"/>
        <w:rPr>
          <w:rFonts w:ascii="Arial" w:hAnsi="Arial" w:cs="Arial"/>
          <w:b/>
          <w:sz w:val="24"/>
          <w:szCs w:val="24"/>
        </w:rPr>
      </w:pPr>
    </w:p>
    <w:p w:rsidR="007A7CBB" w:rsidRDefault="007A7CBB" w:rsidP="00533C35">
      <w:pPr>
        <w:spacing w:after="0" w:line="240" w:lineRule="auto"/>
        <w:ind w:right="-180"/>
        <w:jc w:val="both"/>
        <w:rPr>
          <w:rFonts w:ascii="Arial" w:hAnsi="Arial" w:cs="Arial"/>
          <w:b/>
          <w:sz w:val="24"/>
          <w:szCs w:val="24"/>
        </w:rPr>
      </w:pPr>
    </w:p>
    <w:p w:rsidR="007A7CBB" w:rsidRDefault="007A7CBB" w:rsidP="00533C35">
      <w:pPr>
        <w:spacing w:after="0" w:line="240" w:lineRule="auto"/>
        <w:ind w:right="-180"/>
        <w:jc w:val="both"/>
        <w:rPr>
          <w:rFonts w:ascii="Arial" w:hAnsi="Arial" w:cs="Arial"/>
          <w:b/>
          <w:sz w:val="24"/>
          <w:szCs w:val="24"/>
        </w:rPr>
      </w:pPr>
    </w:p>
    <w:p w:rsidR="007A7CBB" w:rsidRDefault="007A7CBB" w:rsidP="00533C35">
      <w:pPr>
        <w:spacing w:after="0" w:line="240" w:lineRule="auto"/>
        <w:ind w:right="-180"/>
        <w:jc w:val="both"/>
        <w:rPr>
          <w:rFonts w:ascii="Arial" w:hAnsi="Arial" w:cs="Arial"/>
          <w:b/>
          <w:sz w:val="24"/>
          <w:szCs w:val="24"/>
        </w:rPr>
      </w:pPr>
    </w:p>
    <w:p w:rsidR="007A7CBB" w:rsidRDefault="007A7CBB" w:rsidP="00533C35">
      <w:pPr>
        <w:spacing w:after="0" w:line="240" w:lineRule="auto"/>
        <w:ind w:right="-180"/>
        <w:jc w:val="both"/>
        <w:rPr>
          <w:rFonts w:ascii="Arial" w:hAnsi="Arial" w:cs="Arial"/>
          <w:b/>
          <w:sz w:val="24"/>
          <w:szCs w:val="24"/>
        </w:rPr>
      </w:pPr>
    </w:p>
    <w:p w:rsidR="007A7CBB" w:rsidRPr="00533C35" w:rsidRDefault="007A7CBB" w:rsidP="00533C35">
      <w:pPr>
        <w:spacing w:after="0" w:line="240" w:lineRule="auto"/>
        <w:ind w:right="-180"/>
        <w:jc w:val="both"/>
        <w:rPr>
          <w:rFonts w:ascii="Arial" w:hAnsi="Arial" w:cs="Arial"/>
          <w:b/>
          <w:sz w:val="24"/>
          <w:szCs w:val="24"/>
        </w:rPr>
      </w:pPr>
    </w:p>
    <w:p w:rsidR="00533C35" w:rsidRPr="00533C35" w:rsidRDefault="00533C35" w:rsidP="00B80E39">
      <w:pPr>
        <w:spacing w:after="0" w:line="240" w:lineRule="auto"/>
        <w:ind w:right="-180"/>
        <w:jc w:val="center"/>
        <w:rPr>
          <w:rFonts w:ascii="Arial" w:hAnsi="Arial" w:cs="Arial"/>
          <w:b/>
          <w:sz w:val="24"/>
          <w:szCs w:val="24"/>
        </w:rPr>
      </w:pPr>
      <w:r w:rsidRPr="00533C35">
        <w:rPr>
          <w:rFonts w:ascii="Arial" w:hAnsi="Arial" w:cs="Arial"/>
          <w:b/>
          <w:sz w:val="24"/>
          <w:szCs w:val="24"/>
        </w:rPr>
        <w:lastRenderedPageBreak/>
        <w:t xml:space="preserve">PREGÃO PRESENCIAL Nº. </w:t>
      </w:r>
      <w:r w:rsidR="00B80E39">
        <w:rPr>
          <w:rFonts w:ascii="Arial" w:hAnsi="Arial" w:cs="Arial"/>
          <w:b/>
          <w:sz w:val="24"/>
          <w:szCs w:val="24"/>
        </w:rPr>
        <w:t>02</w:t>
      </w:r>
      <w:r w:rsidRPr="00533C35">
        <w:rPr>
          <w:rFonts w:ascii="Arial" w:hAnsi="Arial" w:cs="Arial"/>
          <w:b/>
          <w:sz w:val="24"/>
          <w:szCs w:val="24"/>
        </w:rPr>
        <w:t>/201</w:t>
      </w:r>
      <w:r w:rsidR="00B80E39">
        <w:rPr>
          <w:rFonts w:ascii="Arial" w:hAnsi="Arial" w:cs="Arial"/>
          <w:b/>
          <w:sz w:val="24"/>
          <w:szCs w:val="24"/>
        </w:rPr>
        <w:t>8</w:t>
      </w:r>
    </w:p>
    <w:p w:rsidR="00533C35" w:rsidRPr="00533C35" w:rsidRDefault="00533C35" w:rsidP="00FE00DD">
      <w:pPr>
        <w:spacing w:after="0" w:line="240" w:lineRule="auto"/>
        <w:ind w:right="-180"/>
        <w:jc w:val="center"/>
        <w:rPr>
          <w:rFonts w:ascii="Arial" w:hAnsi="Arial" w:cs="Arial"/>
          <w:b/>
          <w:sz w:val="24"/>
          <w:szCs w:val="24"/>
        </w:rPr>
      </w:pPr>
    </w:p>
    <w:p w:rsidR="00533C35" w:rsidRPr="00533C35" w:rsidRDefault="00533C35" w:rsidP="00FE00DD">
      <w:pPr>
        <w:spacing w:after="0" w:line="240" w:lineRule="auto"/>
        <w:ind w:right="-180"/>
        <w:jc w:val="center"/>
        <w:rPr>
          <w:rFonts w:ascii="Arial" w:hAnsi="Arial" w:cs="Arial"/>
          <w:b/>
          <w:sz w:val="24"/>
          <w:szCs w:val="24"/>
        </w:rPr>
      </w:pPr>
      <w:r w:rsidRPr="00533C35">
        <w:rPr>
          <w:rFonts w:ascii="Arial" w:hAnsi="Arial" w:cs="Arial"/>
          <w:b/>
          <w:sz w:val="24"/>
          <w:szCs w:val="24"/>
        </w:rPr>
        <w:t xml:space="preserve">PROCESSO LICITÓRIO Nº. </w:t>
      </w:r>
      <w:r w:rsidR="00B80E39">
        <w:rPr>
          <w:rFonts w:ascii="Arial" w:hAnsi="Arial" w:cs="Arial"/>
          <w:b/>
          <w:sz w:val="24"/>
          <w:szCs w:val="24"/>
        </w:rPr>
        <w:t>28/2018</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BD7B68" w:rsidRDefault="00533C35" w:rsidP="00FE00DD">
      <w:pPr>
        <w:spacing w:after="0" w:line="240" w:lineRule="auto"/>
        <w:ind w:right="-180"/>
        <w:jc w:val="center"/>
        <w:rPr>
          <w:rFonts w:ascii="Arial" w:hAnsi="Arial" w:cs="Arial"/>
          <w:b/>
          <w:sz w:val="24"/>
          <w:szCs w:val="24"/>
          <w:u w:val="single"/>
        </w:rPr>
      </w:pPr>
      <w:r w:rsidRPr="00BD7B68">
        <w:rPr>
          <w:rFonts w:ascii="Arial" w:hAnsi="Arial" w:cs="Arial"/>
          <w:b/>
          <w:sz w:val="24"/>
          <w:szCs w:val="24"/>
          <w:u w:val="single"/>
        </w:rPr>
        <w:t>ANEXO I - TERMO DE REFERÊNCIA</w:t>
      </w:r>
      <w:r w:rsidR="00B80E39" w:rsidRPr="00BD7B68">
        <w:rPr>
          <w:rFonts w:ascii="Arial" w:hAnsi="Arial" w:cs="Arial"/>
          <w:b/>
          <w:sz w:val="24"/>
          <w:szCs w:val="24"/>
          <w:u w:val="single"/>
        </w:rPr>
        <w:t xml:space="preserve"> DO LOTE 01</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FE00DD" w:rsidRPr="00313F7A" w:rsidRDefault="00FE00DD" w:rsidP="00FE00DD">
      <w:pPr>
        <w:pStyle w:val="NormalWeb"/>
        <w:spacing w:before="0" w:after="0"/>
        <w:jc w:val="center"/>
        <w:rPr>
          <w:rFonts w:ascii="Arial" w:hAnsi="Arial" w:cs="Arial"/>
          <w:b/>
          <w:bCs/>
          <w:szCs w:val="24"/>
        </w:rPr>
      </w:pPr>
    </w:p>
    <w:p w:rsidR="00FE00DD" w:rsidRPr="00313F7A" w:rsidRDefault="00FE00DD" w:rsidP="00FE00DD">
      <w:pPr>
        <w:autoSpaceDE w:val="0"/>
        <w:spacing w:after="0" w:line="240" w:lineRule="auto"/>
        <w:ind w:left="-720"/>
        <w:jc w:val="both"/>
        <w:rPr>
          <w:rFonts w:ascii="Arial" w:hAnsi="Arial" w:cs="Arial"/>
          <w:b/>
          <w:sz w:val="24"/>
          <w:szCs w:val="24"/>
        </w:rPr>
      </w:pPr>
      <w:r w:rsidRPr="00313F7A">
        <w:rPr>
          <w:rFonts w:ascii="Arial" w:hAnsi="Arial" w:cs="Arial"/>
          <w:b/>
          <w:sz w:val="24"/>
          <w:szCs w:val="24"/>
        </w:rPr>
        <w:t xml:space="preserve">1. DO OBJETO </w:t>
      </w:r>
    </w:p>
    <w:p w:rsidR="00FE00DD" w:rsidRPr="00313F7A" w:rsidRDefault="00FE00DD" w:rsidP="00FE00DD">
      <w:pPr>
        <w:spacing w:after="0" w:line="240" w:lineRule="auto"/>
        <w:ind w:left="-720"/>
        <w:jc w:val="both"/>
        <w:rPr>
          <w:rFonts w:ascii="Arial" w:hAnsi="Arial" w:cs="Arial"/>
          <w:bCs/>
          <w:sz w:val="24"/>
          <w:szCs w:val="24"/>
        </w:rPr>
      </w:pPr>
      <w:r w:rsidRPr="00313F7A">
        <w:rPr>
          <w:rFonts w:ascii="Arial" w:hAnsi="Arial" w:cs="Arial"/>
          <w:sz w:val="24"/>
          <w:szCs w:val="24"/>
        </w:rPr>
        <w:t>1.1. Contratação de empresa de serviços gráficos, para confecção de material a ser utilizado nesta Casa Legislativa para o exercício de 2018</w:t>
      </w:r>
      <w:r w:rsidRPr="00313F7A">
        <w:rPr>
          <w:rFonts w:ascii="Arial" w:hAnsi="Arial" w:cs="Arial"/>
          <w:b/>
          <w:sz w:val="24"/>
          <w:szCs w:val="24"/>
        </w:rPr>
        <w:t>,</w:t>
      </w:r>
      <w:r w:rsidRPr="00313F7A">
        <w:rPr>
          <w:rFonts w:ascii="Arial" w:hAnsi="Arial" w:cs="Arial"/>
          <w:bCs/>
          <w:sz w:val="24"/>
          <w:szCs w:val="24"/>
        </w:rPr>
        <w:t xml:space="preserve"> conforme especificados em relação a seguir e amostras fornecidas pela Câmara Municipal.</w:t>
      </w:r>
    </w:p>
    <w:p w:rsidR="00FE00DD" w:rsidRPr="00313F7A" w:rsidRDefault="00FE00DD" w:rsidP="00FE00DD">
      <w:pPr>
        <w:autoSpaceDE w:val="0"/>
        <w:spacing w:after="0" w:line="240" w:lineRule="auto"/>
        <w:ind w:left="-720"/>
        <w:jc w:val="both"/>
        <w:rPr>
          <w:rFonts w:ascii="Arial" w:hAnsi="Arial" w:cs="Arial"/>
          <w:bCs/>
          <w:sz w:val="24"/>
          <w:szCs w:val="24"/>
        </w:rPr>
      </w:pPr>
      <w:r w:rsidRPr="00313F7A">
        <w:rPr>
          <w:rFonts w:ascii="Arial" w:hAnsi="Arial" w:cs="Arial"/>
          <w:bCs/>
          <w:sz w:val="24"/>
          <w:szCs w:val="24"/>
        </w:rPr>
        <w:t xml:space="preserve">1.2. As amostras referentes aos materiais gráficos constantes deste Projeto Básico devem ser </w:t>
      </w:r>
      <w:proofErr w:type="gramStart"/>
      <w:r w:rsidRPr="00313F7A">
        <w:rPr>
          <w:rFonts w:ascii="Arial" w:hAnsi="Arial" w:cs="Arial"/>
          <w:bCs/>
          <w:sz w:val="24"/>
          <w:szCs w:val="24"/>
        </w:rPr>
        <w:t>recolhidas no órgão de Compras e Suprimentos desta Casa Legislativa ou solicitado</w:t>
      </w:r>
      <w:proofErr w:type="gramEnd"/>
      <w:r w:rsidRPr="00313F7A">
        <w:rPr>
          <w:rFonts w:ascii="Arial" w:hAnsi="Arial" w:cs="Arial"/>
          <w:bCs/>
          <w:sz w:val="24"/>
          <w:szCs w:val="24"/>
        </w:rPr>
        <w:t xml:space="preserve"> envio pelo correio, sem ônus para a Contratante.</w:t>
      </w:r>
    </w:p>
    <w:p w:rsidR="00FE00DD" w:rsidRPr="00313F7A" w:rsidRDefault="00FE00DD" w:rsidP="00FE00DD">
      <w:pPr>
        <w:autoSpaceDE w:val="0"/>
        <w:spacing w:after="0" w:line="240" w:lineRule="auto"/>
        <w:ind w:left="-720"/>
        <w:jc w:val="both"/>
        <w:rPr>
          <w:rFonts w:ascii="Arial" w:hAnsi="Arial" w:cs="Arial"/>
          <w:bCs/>
          <w:sz w:val="24"/>
          <w:szCs w:val="24"/>
        </w:rPr>
      </w:pPr>
    </w:p>
    <w:p w:rsidR="00FE00DD" w:rsidRPr="00313F7A" w:rsidRDefault="00FE00DD" w:rsidP="00FE00DD">
      <w:pPr>
        <w:autoSpaceDE w:val="0"/>
        <w:autoSpaceDN w:val="0"/>
        <w:adjustRightInd w:val="0"/>
        <w:spacing w:after="0" w:line="240" w:lineRule="auto"/>
        <w:ind w:hanging="720"/>
        <w:jc w:val="both"/>
        <w:rPr>
          <w:rFonts w:ascii="Arial" w:hAnsi="Arial" w:cs="Arial"/>
          <w:b/>
          <w:bCs/>
          <w:sz w:val="24"/>
          <w:szCs w:val="24"/>
        </w:rPr>
      </w:pPr>
      <w:r w:rsidRPr="00313F7A">
        <w:rPr>
          <w:rFonts w:ascii="Arial" w:hAnsi="Arial" w:cs="Arial"/>
          <w:b/>
          <w:bCs/>
          <w:sz w:val="24"/>
          <w:szCs w:val="24"/>
        </w:rPr>
        <w:t>2. DESCRIÇÃO DO OBJETO</w:t>
      </w:r>
    </w:p>
    <w:tbl>
      <w:tblPr>
        <w:tblW w:w="8942"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2"/>
        <w:gridCol w:w="992"/>
        <w:gridCol w:w="851"/>
        <w:gridCol w:w="6237"/>
      </w:tblGrid>
      <w:tr w:rsidR="00FE00DD" w:rsidRPr="00313F7A" w:rsidTr="00FE00DD">
        <w:trPr>
          <w:trHeight w:val="545"/>
        </w:trPr>
        <w:tc>
          <w:tcPr>
            <w:tcW w:w="862" w:type="dxa"/>
            <w:vAlign w:val="center"/>
          </w:tcPr>
          <w:p w:rsidR="00FE00DD" w:rsidRPr="00313F7A" w:rsidRDefault="00FE00DD" w:rsidP="00FE00DD">
            <w:pPr>
              <w:pStyle w:val="Ttulo1"/>
              <w:ind w:left="50" w:hanging="50"/>
              <w:jc w:val="both"/>
              <w:rPr>
                <w:rFonts w:cs="Arial"/>
                <w:szCs w:val="24"/>
              </w:rPr>
            </w:pPr>
            <w:r w:rsidRPr="00313F7A">
              <w:rPr>
                <w:rFonts w:cs="Arial"/>
                <w:szCs w:val="24"/>
              </w:rPr>
              <w:t>ITEM</w:t>
            </w:r>
          </w:p>
        </w:tc>
        <w:tc>
          <w:tcPr>
            <w:tcW w:w="992" w:type="dxa"/>
            <w:shd w:val="clear" w:color="auto" w:fill="auto"/>
            <w:vAlign w:val="center"/>
          </w:tcPr>
          <w:p w:rsidR="00FE00DD" w:rsidRPr="00313F7A" w:rsidRDefault="00FE00DD" w:rsidP="00FE00DD">
            <w:pPr>
              <w:spacing w:after="0" w:line="240" w:lineRule="auto"/>
              <w:jc w:val="both"/>
              <w:rPr>
                <w:rFonts w:ascii="Arial" w:hAnsi="Arial" w:cs="Arial"/>
                <w:b/>
                <w:sz w:val="24"/>
                <w:szCs w:val="24"/>
              </w:rPr>
            </w:pPr>
          </w:p>
          <w:p w:rsidR="00FE00DD" w:rsidRPr="00313F7A" w:rsidRDefault="00FE00DD" w:rsidP="00FE00DD">
            <w:pPr>
              <w:spacing w:after="0" w:line="240" w:lineRule="auto"/>
              <w:jc w:val="both"/>
              <w:rPr>
                <w:rFonts w:ascii="Arial" w:hAnsi="Arial" w:cs="Arial"/>
                <w:b/>
                <w:sz w:val="24"/>
                <w:szCs w:val="24"/>
              </w:rPr>
            </w:pPr>
            <w:r w:rsidRPr="00313F7A">
              <w:rPr>
                <w:rFonts w:ascii="Arial" w:hAnsi="Arial" w:cs="Arial"/>
                <w:b/>
                <w:sz w:val="24"/>
                <w:szCs w:val="24"/>
              </w:rPr>
              <w:t>QTDE</w:t>
            </w:r>
          </w:p>
          <w:p w:rsidR="00FE00DD" w:rsidRPr="00313F7A" w:rsidRDefault="00FE00DD" w:rsidP="00FE00DD">
            <w:pPr>
              <w:spacing w:after="0" w:line="240" w:lineRule="auto"/>
              <w:jc w:val="both"/>
              <w:rPr>
                <w:rFonts w:ascii="Arial" w:hAnsi="Arial" w:cs="Arial"/>
                <w:b/>
                <w:sz w:val="24"/>
                <w:szCs w:val="24"/>
              </w:rPr>
            </w:pPr>
          </w:p>
        </w:tc>
        <w:tc>
          <w:tcPr>
            <w:tcW w:w="851" w:type="dxa"/>
            <w:shd w:val="clear" w:color="auto" w:fill="auto"/>
            <w:vAlign w:val="center"/>
          </w:tcPr>
          <w:p w:rsidR="00FE00DD" w:rsidRPr="00313F7A" w:rsidRDefault="00FE00DD" w:rsidP="00FE00DD">
            <w:pPr>
              <w:spacing w:after="0" w:line="240" w:lineRule="auto"/>
              <w:jc w:val="both"/>
              <w:rPr>
                <w:rFonts w:ascii="Arial" w:hAnsi="Arial" w:cs="Arial"/>
                <w:b/>
                <w:sz w:val="24"/>
                <w:szCs w:val="24"/>
              </w:rPr>
            </w:pPr>
            <w:r w:rsidRPr="00313F7A">
              <w:rPr>
                <w:rFonts w:ascii="Arial" w:hAnsi="Arial" w:cs="Arial"/>
                <w:b/>
                <w:sz w:val="24"/>
                <w:szCs w:val="24"/>
              </w:rPr>
              <w:t>UNID</w:t>
            </w:r>
          </w:p>
        </w:tc>
        <w:tc>
          <w:tcPr>
            <w:tcW w:w="6237" w:type="dxa"/>
            <w:vAlign w:val="center"/>
          </w:tcPr>
          <w:p w:rsidR="00FE00DD" w:rsidRPr="00313F7A" w:rsidRDefault="00FE00DD" w:rsidP="00FE00DD">
            <w:pPr>
              <w:spacing w:after="0" w:line="240" w:lineRule="auto"/>
              <w:jc w:val="both"/>
              <w:rPr>
                <w:rFonts w:ascii="Arial" w:hAnsi="Arial" w:cs="Arial"/>
                <w:b/>
                <w:sz w:val="24"/>
                <w:szCs w:val="24"/>
              </w:rPr>
            </w:pPr>
            <w:r w:rsidRPr="00313F7A">
              <w:rPr>
                <w:rFonts w:ascii="Arial" w:hAnsi="Arial" w:cs="Arial"/>
                <w:b/>
                <w:sz w:val="24"/>
                <w:szCs w:val="24"/>
              </w:rPr>
              <w:t>DESCRIÇÃO DO OBJETO</w:t>
            </w:r>
          </w:p>
        </w:tc>
      </w:tr>
      <w:tr w:rsidR="00FE00DD" w:rsidRPr="00313F7A" w:rsidTr="00FE00DD">
        <w:tc>
          <w:tcPr>
            <w:tcW w:w="862" w:type="dxa"/>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01</w:t>
            </w:r>
          </w:p>
        </w:tc>
        <w:tc>
          <w:tcPr>
            <w:tcW w:w="992"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400</w:t>
            </w:r>
          </w:p>
        </w:tc>
        <w:tc>
          <w:tcPr>
            <w:tcW w:w="851"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UNID</w:t>
            </w:r>
          </w:p>
        </w:tc>
        <w:tc>
          <w:tcPr>
            <w:tcW w:w="6237" w:type="dxa"/>
            <w:vAlign w:val="bottom"/>
          </w:tcPr>
          <w:p w:rsidR="00FE00DD" w:rsidRPr="00313F7A" w:rsidRDefault="00FE00DD" w:rsidP="00FE00DD">
            <w:pPr>
              <w:spacing w:after="0" w:line="240" w:lineRule="auto"/>
              <w:rPr>
                <w:rFonts w:ascii="Arial" w:hAnsi="Arial" w:cs="Arial"/>
                <w:sz w:val="24"/>
                <w:szCs w:val="24"/>
              </w:rPr>
            </w:pPr>
            <w:r w:rsidRPr="00313F7A">
              <w:rPr>
                <w:rFonts w:ascii="Arial" w:hAnsi="Arial" w:cs="Arial"/>
                <w:sz w:val="24"/>
                <w:szCs w:val="24"/>
              </w:rPr>
              <w:t xml:space="preserve">CAPA </w:t>
            </w:r>
            <w:smartTag w:uri="urn:schemas-microsoft-com:office:smarttags" w:element="PersonName">
              <w:smartTagPr>
                <w:attr w:name="ProductID" w:val="em papel AP"/>
              </w:smartTagPr>
              <w:r w:rsidRPr="00313F7A">
                <w:rPr>
                  <w:rFonts w:ascii="Arial" w:hAnsi="Arial" w:cs="Arial"/>
                  <w:sz w:val="24"/>
                  <w:szCs w:val="24"/>
                </w:rPr>
                <w:t>EM PAPEL AP</w:t>
              </w:r>
            </w:smartTag>
            <w:r w:rsidRPr="00313F7A">
              <w:rPr>
                <w:rFonts w:ascii="Arial" w:hAnsi="Arial" w:cs="Arial"/>
                <w:sz w:val="24"/>
                <w:szCs w:val="24"/>
              </w:rPr>
              <w:t xml:space="preserve"> 40, </w:t>
            </w:r>
            <w:smartTag w:uri="urn:schemas-microsoft-com:office:smarttags" w:element="metricconverter">
              <w:smartTagPr>
                <w:attr w:name="ProductID" w:val="120 gramas"/>
              </w:smartTagPr>
              <w:r w:rsidRPr="00313F7A">
                <w:rPr>
                  <w:rFonts w:ascii="Arial" w:hAnsi="Arial" w:cs="Arial"/>
                  <w:sz w:val="24"/>
                  <w:szCs w:val="24"/>
                </w:rPr>
                <w:t>120 GRAMAS</w:t>
              </w:r>
            </w:smartTag>
            <w:r w:rsidRPr="00313F7A">
              <w:rPr>
                <w:rFonts w:ascii="Arial" w:hAnsi="Arial" w:cs="Arial"/>
                <w:sz w:val="24"/>
                <w:szCs w:val="24"/>
              </w:rPr>
              <w:t xml:space="preserve">, MEDIDA DE FACE </w:t>
            </w:r>
            <w:proofErr w:type="gramStart"/>
            <w:r w:rsidRPr="00313F7A">
              <w:rPr>
                <w:rFonts w:ascii="Arial" w:hAnsi="Arial" w:cs="Arial"/>
                <w:sz w:val="24"/>
                <w:szCs w:val="24"/>
              </w:rPr>
              <w:t>240MM</w:t>
            </w:r>
            <w:proofErr w:type="gramEnd"/>
            <w:r w:rsidRPr="00313F7A">
              <w:rPr>
                <w:rFonts w:ascii="Arial" w:hAnsi="Arial" w:cs="Arial"/>
                <w:sz w:val="24"/>
                <w:szCs w:val="24"/>
              </w:rPr>
              <w:t xml:space="preserve"> X </w:t>
            </w:r>
            <w:smartTag w:uri="urn:schemas-microsoft-com:office:smarttags" w:element="metricconverter">
              <w:smartTagPr>
                <w:attr w:name="ProductID" w:val="330 MM"/>
              </w:smartTagPr>
              <w:r w:rsidRPr="00313F7A">
                <w:rPr>
                  <w:rFonts w:ascii="Arial" w:hAnsi="Arial" w:cs="Arial"/>
                  <w:sz w:val="24"/>
                  <w:szCs w:val="24"/>
                </w:rPr>
                <w:t>330 MM</w:t>
              </w:r>
            </w:smartTag>
          </w:p>
        </w:tc>
      </w:tr>
      <w:tr w:rsidR="00FE00DD" w:rsidRPr="00313F7A" w:rsidTr="00FE00DD">
        <w:tc>
          <w:tcPr>
            <w:tcW w:w="862" w:type="dxa"/>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02</w:t>
            </w:r>
          </w:p>
        </w:tc>
        <w:tc>
          <w:tcPr>
            <w:tcW w:w="992"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400</w:t>
            </w:r>
          </w:p>
        </w:tc>
        <w:tc>
          <w:tcPr>
            <w:tcW w:w="851"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CNT</w:t>
            </w:r>
          </w:p>
        </w:tc>
        <w:tc>
          <w:tcPr>
            <w:tcW w:w="6237" w:type="dxa"/>
            <w:vAlign w:val="bottom"/>
          </w:tcPr>
          <w:p w:rsidR="00FE00DD" w:rsidRPr="00313F7A" w:rsidRDefault="00FE00DD" w:rsidP="00FE00DD">
            <w:pPr>
              <w:spacing w:after="0" w:line="240" w:lineRule="auto"/>
              <w:rPr>
                <w:rFonts w:ascii="Arial" w:hAnsi="Arial" w:cs="Arial"/>
                <w:sz w:val="24"/>
                <w:szCs w:val="24"/>
              </w:rPr>
            </w:pPr>
            <w:r w:rsidRPr="00313F7A">
              <w:rPr>
                <w:rFonts w:ascii="Arial" w:hAnsi="Arial" w:cs="Arial"/>
                <w:sz w:val="24"/>
                <w:szCs w:val="24"/>
              </w:rPr>
              <w:t xml:space="preserve">ENVELOPE OFÍCIO - 114 X 229 MM, COM BRASÃO       </w:t>
            </w:r>
          </w:p>
        </w:tc>
      </w:tr>
      <w:tr w:rsidR="00FE00DD" w:rsidRPr="00313F7A" w:rsidTr="00FE00DD">
        <w:tc>
          <w:tcPr>
            <w:tcW w:w="862" w:type="dxa"/>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03</w:t>
            </w:r>
          </w:p>
        </w:tc>
        <w:tc>
          <w:tcPr>
            <w:tcW w:w="992"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200</w:t>
            </w:r>
          </w:p>
        </w:tc>
        <w:tc>
          <w:tcPr>
            <w:tcW w:w="851"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CNT</w:t>
            </w:r>
          </w:p>
        </w:tc>
        <w:tc>
          <w:tcPr>
            <w:tcW w:w="6237" w:type="dxa"/>
            <w:vAlign w:val="bottom"/>
          </w:tcPr>
          <w:p w:rsidR="00FE00DD" w:rsidRPr="00313F7A" w:rsidRDefault="00FE00DD" w:rsidP="00FE00DD">
            <w:pPr>
              <w:spacing w:after="0" w:line="240" w:lineRule="auto"/>
              <w:rPr>
                <w:rFonts w:ascii="Arial" w:hAnsi="Arial" w:cs="Arial"/>
                <w:sz w:val="24"/>
                <w:szCs w:val="24"/>
              </w:rPr>
            </w:pPr>
            <w:r w:rsidRPr="00313F7A">
              <w:rPr>
                <w:rFonts w:ascii="Arial" w:hAnsi="Arial" w:cs="Arial"/>
                <w:sz w:val="24"/>
                <w:szCs w:val="24"/>
              </w:rPr>
              <w:t>ENVELOPE CARTA – 114 X 162 MM, COM BRASÃO</w:t>
            </w:r>
          </w:p>
        </w:tc>
      </w:tr>
      <w:tr w:rsidR="00FE00DD" w:rsidRPr="00313F7A" w:rsidTr="00FE00DD">
        <w:tc>
          <w:tcPr>
            <w:tcW w:w="862" w:type="dxa"/>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04</w:t>
            </w:r>
          </w:p>
        </w:tc>
        <w:tc>
          <w:tcPr>
            <w:tcW w:w="992"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10.000</w:t>
            </w:r>
          </w:p>
        </w:tc>
        <w:tc>
          <w:tcPr>
            <w:tcW w:w="851"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UNID</w:t>
            </w:r>
          </w:p>
        </w:tc>
        <w:tc>
          <w:tcPr>
            <w:tcW w:w="6237" w:type="dxa"/>
            <w:vAlign w:val="bottom"/>
          </w:tcPr>
          <w:p w:rsidR="00FE00DD" w:rsidRPr="00313F7A" w:rsidRDefault="00FE00DD" w:rsidP="00FE00DD">
            <w:pPr>
              <w:spacing w:after="0" w:line="240" w:lineRule="auto"/>
              <w:rPr>
                <w:rFonts w:ascii="Arial" w:hAnsi="Arial" w:cs="Arial"/>
                <w:sz w:val="24"/>
                <w:szCs w:val="24"/>
              </w:rPr>
            </w:pPr>
            <w:r w:rsidRPr="00313F7A">
              <w:rPr>
                <w:rFonts w:ascii="Arial" w:hAnsi="Arial" w:cs="Arial"/>
                <w:sz w:val="24"/>
                <w:szCs w:val="24"/>
              </w:rPr>
              <w:t xml:space="preserve">ENVELOPE SACO MÉDIO, COM TIMBRE, </w:t>
            </w:r>
            <w:smartTag w:uri="urn:schemas-microsoft-com:office:smarttags" w:element="PersonName">
              <w:smartTagPr>
                <w:attr w:name="ProductID" w:val="EM PAPEL CRAFT"/>
              </w:smartTagPr>
              <w:r w:rsidRPr="00313F7A">
                <w:rPr>
                  <w:rFonts w:ascii="Arial" w:hAnsi="Arial" w:cs="Arial"/>
                  <w:sz w:val="24"/>
                  <w:szCs w:val="24"/>
                </w:rPr>
                <w:t>EM PAPEL CRAFT</w:t>
              </w:r>
            </w:smartTag>
            <w:r w:rsidRPr="00313F7A">
              <w:rPr>
                <w:rFonts w:ascii="Arial" w:hAnsi="Arial" w:cs="Arial"/>
                <w:sz w:val="24"/>
                <w:szCs w:val="24"/>
              </w:rPr>
              <w:t xml:space="preserve"> - 250 X </w:t>
            </w:r>
            <w:smartTag w:uri="urn:schemas-microsoft-com:office:smarttags" w:element="metricconverter">
              <w:smartTagPr>
                <w:attr w:name="ProductID" w:val="353 mm"/>
              </w:smartTagPr>
              <w:r w:rsidRPr="00313F7A">
                <w:rPr>
                  <w:rFonts w:ascii="Arial" w:hAnsi="Arial" w:cs="Arial"/>
                  <w:sz w:val="24"/>
                  <w:szCs w:val="24"/>
                </w:rPr>
                <w:t>353 MM</w:t>
              </w:r>
            </w:smartTag>
            <w:r w:rsidRPr="00313F7A">
              <w:rPr>
                <w:rFonts w:ascii="Arial" w:hAnsi="Arial" w:cs="Arial"/>
                <w:sz w:val="24"/>
                <w:szCs w:val="24"/>
              </w:rPr>
              <w:t xml:space="preserve"> </w:t>
            </w:r>
          </w:p>
        </w:tc>
      </w:tr>
      <w:tr w:rsidR="00FE00DD" w:rsidRPr="00313F7A" w:rsidTr="00FE00DD">
        <w:tc>
          <w:tcPr>
            <w:tcW w:w="862" w:type="dxa"/>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05</w:t>
            </w:r>
          </w:p>
        </w:tc>
        <w:tc>
          <w:tcPr>
            <w:tcW w:w="992"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350</w:t>
            </w:r>
          </w:p>
        </w:tc>
        <w:tc>
          <w:tcPr>
            <w:tcW w:w="851"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BL</w:t>
            </w:r>
          </w:p>
        </w:tc>
        <w:tc>
          <w:tcPr>
            <w:tcW w:w="6237" w:type="dxa"/>
            <w:vAlign w:val="bottom"/>
          </w:tcPr>
          <w:p w:rsidR="00FE00DD" w:rsidRPr="00313F7A" w:rsidRDefault="00FE00DD" w:rsidP="00FE00DD">
            <w:pPr>
              <w:spacing w:after="0" w:line="240" w:lineRule="auto"/>
              <w:rPr>
                <w:rFonts w:ascii="Arial" w:hAnsi="Arial" w:cs="Arial"/>
                <w:sz w:val="24"/>
                <w:szCs w:val="24"/>
              </w:rPr>
            </w:pPr>
            <w:r w:rsidRPr="00313F7A">
              <w:rPr>
                <w:rFonts w:ascii="Arial" w:hAnsi="Arial" w:cs="Arial"/>
                <w:sz w:val="24"/>
                <w:szCs w:val="24"/>
              </w:rPr>
              <w:t xml:space="preserve">REQUISIÇÃO DE CÓPIAS, 100 X 1 EM AP 18, MEDINDO 6,5 X </w:t>
            </w:r>
            <w:smartTag w:uri="urn:schemas-microsoft-com:office:smarttags" w:element="metricconverter">
              <w:smartTagPr>
                <w:attr w:name="ProductID" w:val="20 cm"/>
              </w:smartTagPr>
              <w:r w:rsidRPr="00313F7A">
                <w:rPr>
                  <w:rFonts w:ascii="Arial" w:hAnsi="Arial" w:cs="Arial"/>
                  <w:sz w:val="24"/>
                  <w:szCs w:val="24"/>
                </w:rPr>
                <w:t>20 CM</w:t>
              </w:r>
            </w:smartTag>
          </w:p>
        </w:tc>
      </w:tr>
      <w:tr w:rsidR="00FE00DD" w:rsidRPr="00313F7A" w:rsidTr="00FE00DD">
        <w:tc>
          <w:tcPr>
            <w:tcW w:w="862" w:type="dxa"/>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06</w:t>
            </w:r>
          </w:p>
        </w:tc>
        <w:tc>
          <w:tcPr>
            <w:tcW w:w="992"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15</w:t>
            </w:r>
          </w:p>
        </w:tc>
        <w:tc>
          <w:tcPr>
            <w:tcW w:w="851"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CNT</w:t>
            </w:r>
          </w:p>
        </w:tc>
        <w:tc>
          <w:tcPr>
            <w:tcW w:w="6237" w:type="dxa"/>
            <w:vAlign w:val="bottom"/>
          </w:tcPr>
          <w:p w:rsidR="00FE00DD" w:rsidRPr="00313F7A" w:rsidRDefault="00FE00DD" w:rsidP="00FE00DD">
            <w:pPr>
              <w:spacing w:after="0" w:line="240" w:lineRule="auto"/>
              <w:rPr>
                <w:rFonts w:ascii="Arial" w:hAnsi="Arial" w:cs="Arial"/>
                <w:sz w:val="24"/>
                <w:szCs w:val="24"/>
              </w:rPr>
            </w:pPr>
            <w:r w:rsidRPr="00313F7A">
              <w:rPr>
                <w:rFonts w:ascii="Arial" w:hAnsi="Arial" w:cs="Arial"/>
                <w:sz w:val="24"/>
                <w:szCs w:val="24"/>
              </w:rPr>
              <w:t xml:space="preserve">FICHA CLASSIFICADORA EM PAPEL </w:t>
            </w:r>
            <w:smartTag w:uri="urn:schemas-microsoft-com:office:smarttags" w:element="metricconverter">
              <w:smartTagPr>
                <w:attr w:name="ProductID" w:val="120 gramas"/>
              </w:smartTagPr>
              <w:r w:rsidRPr="00313F7A">
                <w:rPr>
                  <w:rFonts w:ascii="Arial" w:hAnsi="Arial" w:cs="Arial"/>
                  <w:sz w:val="24"/>
                  <w:szCs w:val="24"/>
                </w:rPr>
                <w:t>120 GRAMAS</w:t>
              </w:r>
            </w:smartTag>
            <w:r w:rsidRPr="00313F7A">
              <w:rPr>
                <w:rFonts w:ascii="Arial" w:hAnsi="Arial" w:cs="Arial"/>
                <w:sz w:val="24"/>
                <w:szCs w:val="24"/>
              </w:rPr>
              <w:t>, COR VERDE-ÁGUA, 14,3</w:t>
            </w:r>
            <w:proofErr w:type="gramStart"/>
            <w:r w:rsidRPr="00313F7A">
              <w:rPr>
                <w:rFonts w:ascii="Arial" w:hAnsi="Arial" w:cs="Arial"/>
                <w:sz w:val="24"/>
                <w:szCs w:val="24"/>
              </w:rPr>
              <w:t>X22,</w:t>
            </w:r>
            <w:proofErr w:type="gramEnd"/>
            <w:r w:rsidRPr="00313F7A">
              <w:rPr>
                <w:rFonts w:ascii="Arial" w:hAnsi="Arial" w:cs="Arial"/>
                <w:sz w:val="24"/>
                <w:szCs w:val="24"/>
              </w:rPr>
              <w:t xml:space="preserve">7 CM.       </w:t>
            </w:r>
          </w:p>
        </w:tc>
      </w:tr>
      <w:tr w:rsidR="00FE00DD" w:rsidRPr="00313F7A" w:rsidTr="00FE00DD">
        <w:tc>
          <w:tcPr>
            <w:tcW w:w="862" w:type="dxa"/>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07</w:t>
            </w:r>
          </w:p>
        </w:tc>
        <w:tc>
          <w:tcPr>
            <w:tcW w:w="992"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50</w:t>
            </w:r>
          </w:p>
        </w:tc>
        <w:tc>
          <w:tcPr>
            <w:tcW w:w="851"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BL</w:t>
            </w:r>
          </w:p>
        </w:tc>
        <w:tc>
          <w:tcPr>
            <w:tcW w:w="6237" w:type="dxa"/>
            <w:vAlign w:val="bottom"/>
          </w:tcPr>
          <w:p w:rsidR="00FE00DD" w:rsidRPr="00313F7A" w:rsidRDefault="00FE00DD" w:rsidP="00FE00DD">
            <w:pPr>
              <w:spacing w:after="0" w:line="240" w:lineRule="auto"/>
              <w:rPr>
                <w:rFonts w:ascii="Arial" w:hAnsi="Arial" w:cs="Arial"/>
                <w:sz w:val="24"/>
                <w:szCs w:val="24"/>
              </w:rPr>
            </w:pPr>
            <w:r w:rsidRPr="00313F7A">
              <w:rPr>
                <w:rFonts w:ascii="Arial" w:hAnsi="Arial" w:cs="Arial"/>
                <w:sz w:val="24"/>
                <w:szCs w:val="24"/>
              </w:rPr>
              <w:t>CONTROLE DE ENVIO DE CORRESPONDÊNCIA, 100 X 1 EM AP 18 MEDINDO 6,5 X 20 CM</w:t>
            </w:r>
          </w:p>
        </w:tc>
      </w:tr>
    </w:tbl>
    <w:p w:rsidR="00FE00DD" w:rsidRPr="00313F7A" w:rsidRDefault="00FE00DD" w:rsidP="00FE00DD">
      <w:pPr>
        <w:autoSpaceDE w:val="0"/>
        <w:spacing w:after="0" w:line="240" w:lineRule="auto"/>
        <w:jc w:val="both"/>
        <w:rPr>
          <w:rFonts w:ascii="Arial" w:hAnsi="Arial" w:cs="Arial"/>
          <w:bCs/>
          <w:sz w:val="24"/>
          <w:szCs w:val="24"/>
        </w:rPr>
      </w:pPr>
    </w:p>
    <w:p w:rsidR="00FE00DD" w:rsidRPr="00313F7A" w:rsidRDefault="00FE00DD" w:rsidP="00FE00DD">
      <w:pPr>
        <w:autoSpaceDE w:val="0"/>
        <w:spacing w:after="0" w:line="240" w:lineRule="auto"/>
        <w:ind w:left="-720"/>
        <w:jc w:val="both"/>
        <w:rPr>
          <w:rFonts w:ascii="Arial" w:hAnsi="Arial" w:cs="Arial"/>
          <w:b/>
          <w:bCs/>
          <w:sz w:val="24"/>
          <w:szCs w:val="24"/>
        </w:rPr>
      </w:pPr>
      <w:r w:rsidRPr="00313F7A">
        <w:rPr>
          <w:rFonts w:ascii="Arial" w:hAnsi="Arial" w:cs="Arial"/>
          <w:b/>
          <w:bCs/>
          <w:sz w:val="24"/>
          <w:szCs w:val="24"/>
        </w:rPr>
        <w:t>3. JUSTIFICATIVA</w:t>
      </w:r>
    </w:p>
    <w:p w:rsidR="00FE00DD" w:rsidRPr="00313F7A" w:rsidRDefault="00FE00DD" w:rsidP="00FE00DD">
      <w:pPr>
        <w:pStyle w:val="Corpodetexto"/>
        <w:spacing w:after="0"/>
        <w:ind w:left="-720"/>
        <w:jc w:val="both"/>
        <w:rPr>
          <w:rFonts w:cs="Arial"/>
          <w:szCs w:val="24"/>
        </w:rPr>
      </w:pPr>
      <w:r w:rsidRPr="00313F7A">
        <w:rPr>
          <w:rFonts w:cs="Arial"/>
          <w:szCs w:val="24"/>
        </w:rPr>
        <w:t>3.1. Suprir o estoque regular do Almoxarifado da Câmara para atendimento aos órgãos desta Casa Legislativa.</w:t>
      </w:r>
    </w:p>
    <w:p w:rsidR="00FE00DD" w:rsidRPr="00313F7A" w:rsidRDefault="00FE00DD" w:rsidP="00FE00DD">
      <w:pPr>
        <w:autoSpaceDE w:val="0"/>
        <w:spacing w:after="0" w:line="240" w:lineRule="auto"/>
        <w:ind w:left="-720"/>
        <w:jc w:val="both"/>
        <w:rPr>
          <w:rFonts w:ascii="Arial" w:hAnsi="Arial" w:cs="Arial"/>
          <w:b/>
          <w:bCs/>
          <w:sz w:val="24"/>
          <w:szCs w:val="24"/>
        </w:rPr>
      </w:pPr>
    </w:p>
    <w:p w:rsidR="00FE00DD" w:rsidRPr="00313F7A" w:rsidRDefault="00FE00DD" w:rsidP="00FE00DD">
      <w:pPr>
        <w:autoSpaceDE w:val="0"/>
        <w:spacing w:after="0" w:line="240" w:lineRule="auto"/>
        <w:ind w:left="-720"/>
        <w:jc w:val="both"/>
        <w:rPr>
          <w:rFonts w:ascii="Arial" w:hAnsi="Arial" w:cs="Arial"/>
          <w:b/>
          <w:bCs/>
          <w:sz w:val="24"/>
          <w:szCs w:val="24"/>
        </w:rPr>
      </w:pPr>
      <w:r w:rsidRPr="00313F7A">
        <w:rPr>
          <w:rFonts w:ascii="Arial" w:hAnsi="Arial" w:cs="Arial"/>
          <w:b/>
          <w:bCs/>
          <w:sz w:val="24"/>
          <w:szCs w:val="24"/>
        </w:rPr>
        <w:t>4. FUNDAMENTO LEGAL</w:t>
      </w:r>
    </w:p>
    <w:p w:rsidR="00FE00DD" w:rsidRPr="00313F7A" w:rsidRDefault="00FE00DD" w:rsidP="00FE00DD">
      <w:pPr>
        <w:autoSpaceDE w:val="0"/>
        <w:autoSpaceDN w:val="0"/>
        <w:adjustRightInd w:val="0"/>
        <w:spacing w:after="0" w:line="240" w:lineRule="auto"/>
        <w:ind w:left="-720"/>
        <w:jc w:val="both"/>
        <w:rPr>
          <w:rFonts w:ascii="Arial" w:hAnsi="Arial" w:cs="Arial"/>
          <w:sz w:val="24"/>
          <w:szCs w:val="24"/>
        </w:rPr>
      </w:pPr>
      <w:r w:rsidRPr="00313F7A">
        <w:rPr>
          <w:rFonts w:ascii="Arial" w:hAnsi="Arial" w:cs="Arial"/>
          <w:sz w:val="24"/>
          <w:szCs w:val="24"/>
        </w:rPr>
        <w:t>4.1. Aquisição dos itens constantes deste Projeto Básico</w:t>
      </w:r>
      <w:proofErr w:type="gramStart"/>
      <w:r w:rsidRPr="00313F7A">
        <w:rPr>
          <w:rFonts w:ascii="Arial" w:hAnsi="Arial" w:cs="Arial"/>
          <w:sz w:val="24"/>
          <w:szCs w:val="24"/>
        </w:rPr>
        <w:t>, tem</w:t>
      </w:r>
      <w:proofErr w:type="gramEnd"/>
      <w:r w:rsidRPr="00313F7A">
        <w:rPr>
          <w:rFonts w:ascii="Arial" w:hAnsi="Arial" w:cs="Arial"/>
          <w:sz w:val="24"/>
          <w:szCs w:val="24"/>
        </w:rPr>
        <w:t xml:space="preserve"> respaldo na Lei nº 10.520/2002 e Lei nº 8.666/93 e suas alterações.</w:t>
      </w:r>
    </w:p>
    <w:p w:rsidR="00FE00DD" w:rsidRPr="00313F7A" w:rsidRDefault="00FE00DD" w:rsidP="00FE00DD">
      <w:pPr>
        <w:autoSpaceDE w:val="0"/>
        <w:autoSpaceDN w:val="0"/>
        <w:adjustRightInd w:val="0"/>
        <w:spacing w:after="0" w:line="240" w:lineRule="auto"/>
        <w:ind w:left="-720"/>
        <w:jc w:val="both"/>
        <w:rPr>
          <w:rFonts w:ascii="Arial" w:hAnsi="Arial" w:cs="Arial"/>
          <w:sz w:val="24"/>
          <w:szCs w:val="24"/>
        </w:rPr>
      </w:pPr>
    </w:p>
    <w:p w:rsidR="00FE00DD" w:rsidRPr="00313F7A" w:rsidRDefault="00FE00DD" w:rsidP="00FE00DD">
      <w:pPr>
        <w:autoSpaceDE w:val="0"/>
        <w:spacing w:after="0" w:line="240" w:lineRule="auto"/>
        <w:ind w:left="-720"/>
        <w:jc w:val="both"/>
        <w:rPr>
          <w:rFonts w:ascii="Arial" w:hAnsi="Arial" w:cs="Arial"/>
          <w:b/>
          <w:bCs/>
          <w:color w:val="000000"/>
          <w:sz w:val="24"/>
          <w:szCs w:val="24"/>
        </w:rPr>
      </w:pPr>
      <w:r w:rsidRPr="00313F7A">
        <w:rPr>
          <w:rFonts w:ascii="Arial" w:hAnsi="Arial" w:cs="Arial"/>
          <w:b/>
          <w:bCs/>
          <w:color w:val="000000"/>
          <w:sz w:val="24"/>
          <w:szCs w:val="24"/>
        </w:rPr>
        <w:t>5. OBRIGAÇÕES DA CONTRATADA</w:t>
      </w:r>
    </w:p>
    <w:p w:rsidR="00FE00DD" w:rsidRPr="00313F7A" w:rsidRDefault="00FE00DD" w:rsidP="00FE00DD">
      <w:pPr>
        <w:autoSpaceDE w:val="0"/>
        <w:spacing w:after="0" w:line="240" w:lineRule="auto"/>
        <w:ind w:left="-720"/>
        <w:jc w:val="both"/>
        <w:rPr>
          <w:rFonts w:ascii="Arial" w:hAnsi="Arial" w:cs="Arial"/>
          <w:color w:val="000000"/>
          <w:sz w:val="24"/>
          <w:szCs w:val="24"/>
        </w:rPr>
      </w:pPr>
      <w:r w:rsidRPr="00313F7A">
        <w:rPr>
          <w:rFonts w:ascii="Arial" w:hAnsi="Arial" w:cs="Arial"/>
          <w:color w:val="000000"/>
          <w:sz w:val="24"/>
          <w:szCs w:val="24"/>
        </w:rPr>
        <w:t>5.1. Efetuar a entrega dos materiais, em total acordo com as especificações do Projeto Básico e com as amostras fornecidas pela Câmara Municipal.</w:t>
      </w:r>
    </w:p>
    <w:p w:rsidR="00FE00DD" w:rsidRPr="00313F7A" w:rsidRDefault="00FE00DD" w:rsidP="00FE00DD">
      <w:pPr>
        <w:autoSpaceDE w:val="0"/>
        <w:spacing w:after="0" w:line="240" w:lineRule="auto"/>
        <w:ind w:left="-720"/>
        <w:jc w:val="both"/>
        <w:rPr>
          <w:rFonts w:ascii="Arial" w:hAnsi="Arial" w:cs="Arial"/>
          <w:color w:val="000000"/>
          <w:sz w:val="24"/>
          <w:szCs w:val="24"/>
        </w:rPr>
      </w:pPr>
      <w:r w:rsidRPr="00313F7A">
        <w:rPr>
          <w:rFonts w:ascii="Arial" w:hAnsi="Arial" w:cs="Arial"/>
          <w:color w:val="000000"/>
          <w:sz w:val="24"/>
          <w:szCs w:val="24"/>
        </w:rPr>
        <w:t xml:space="preserve">5.2. Providenciar a substituição no prazo de 48 (quarenta e oito) horas, do (s) material (is) que apresentar (em) defeito durante todo período da vigência do contrato </w:t>
      </w:r>
    </w:p>
    <w:p w:rsidR="00FE00DD" w:rsidRPr="00313F7A" w:rsidRDefault="00FE00DD" w:rsidP="00FE00DD">
      <w:pPr>
        <w:autoSpaceDE w:val="0"/>
        <w:spacing w:after="0" w:line="240" w:lineRule="auto"/>
        <w:ind w:left="-720"/>
        <w:jc w:val="both"/>
        <w:rPr>
          <w:rFonts w:ascii="Arial" w:hAnsi="Arial" w:cs="Arial"/>
          <w:color w:val="000000"/>
          <w:sz w:val="24"/>
          <w:szCs w:val="24"/>
        </w:rPr>
      </w:pPr>
      <w:r w:rsidRPr="00313F7A">
        <w:rPr>
          <w:rFonts w:ascii="Arial" w:hAnsi="Arial" w:cs="Arial"/>
          <w:color w:val="000000"/>
          <w:sz w:val="24"/>
          <w:szCs w:val="24"/>
        </w:rPr>
        <w:t>5.3. Efetuar a substituição de forma rápida, eficaz e eficiente, sem quaisquer ônus para o CONTRATANTE;</w:t>
      </w:r>
    </w:p>
    <w:p w:rsidR="00FE00DD" w:rsidRPr="00313F7A" w:rsidRDefault="00FE00DD" w:rsidP="00FE00DD">
      <w:pPr>
        <w:autoSpaceDE w:val="0"/>
        <w:spacing w:after="0" w:line="240" w:lineRule="auto"/>
        <w:ind w:left="-720"/>
        <w:jc w:val="both"/>
        <w:rPr>
          <w:rFonts w:ascii="Arial" w:hAnsi="Arial" w:cs="Arial"/>
          <w:color w:val="000000"/>
          <w:sz w:val="24"/>
          <w:szCs w:val="24"/>
        </w:rPr>
      </w:pPr>
      <w:r w:rsidRPr="00313F7A">
        <w:rPr>
          <w:rFonts w:ascii="Arial" w:hAnsi="Arial" w:cs="Arial"/>
          <w:color w:val="000000"/>
          <w:sz w:val="24"/>
          <w:szCs w:val="24"/>
        </w:rPr>
        <w:lastRenderedPageBreak/>
        <w:t>5.4. Não transferir a outrem no todo ou em parte, as responsabilidades assumidas, sem prévia e expressa anuência do CONTRATANTE.</w:t>
      </w:r>
    </w:p>
    <w:p w:rsidR="00FE00DD" w:rsidRPr="00313F7A" w:rsidRDefault="00FE00DD" w:rsidP="00FE00DD">
      <w:pPr>
        <w:autoSpaceDE w:val="0"/>
        <w:spacing w:after="0" w:line="240" w:lineRule="auto"/>
        <w:ind w:left="-720"/>
        <w:jc w:val="both"/>
        <w:rPr>
          <w:rFonts w:ascii="Arial" w:hAnsi="Arial" w:cs="Arial"/>
          <w:color w:val="000000"/>
          <w:sz w:val="24"/>
          <w:szCs w:val="24"/>
        </w:rPr>
      </w:pPr>
      <w:r w:rsidRPr="00313F7A">
        <w:rPr>
          <w:rFonts w:ascii="Arial" w:hAnsi="Arial" w:cs="Arial"/>
          <w:color w:val="000000"/>
          <w:sz w:val="24"/>
          <w:szCs w:val="24"/>
        </w:rPr>
        <w:t>5.5. Apresentar amostra, ao órgão de Almoxarifado e Patrimônio, do material gráfico confeccionado para aprovação final da Contratante.</w:t>
      </w:r>
    </w:p>
    <w:p w:rsidR="00FE00DD" w:rsidRPr="00313F7A" w:rsidRDefault="00FE00DD" w:rsidP="00FE00DD">
      <w:pPr>
        <w:autoSpaceDE w:val="0"/>
        <w:spacing w:after="0" w:line="240" w:lineRule="auto"/>
        <w:ind w:left="-720"/>
        <w:jc w:val="both"/>
        <w:rPr>
          <w:rFonts w:ascii="Arial" w:hAnsi="Arial" w:cs="Arial"/>
          <w:color w:val="000000"/>
          <w:sz w:val="24"/>
          <w:szCs w:val="24"/>
        </w:rPr>
      </w:pPr>
      <w:r w:rsidRPr="00313F7A">
        <w:rPr>
          <w:rFonts w:ascii="Arial" w:hAnsi="Arial" w:cs="Arial"/>
          <w:color w:val="000000"/>
          <w:sz w:val="24"/>
          <w:szCs w:val="24"/>
        </w:rPr>
        <w:t>5.6. Entregar os materiais acondicionados conforme especificado no item 11.1 deste Projeto Básico.</w:t>
      </w:r>
    </w:p>
    <w:p w:rsidR="00FE00DD" w:rsidRPr="00313F7A" w:rsidRDefault="00FE00DD" w:rsidP="00FE00DD">
      <w:pPr>
        <w:autoSpaceDE w:val="0"/>
        <w:spacing w:after="0" w:line="240" w:lineRule="auto"/>
        <w:ind w:left="-720"/>
        <w:jc w:val="both"/>
        <w:rPr>
          <w:rFonts w:ascii="Arial" w:hAnsi="Arial" w:cs="Arial"/>
          <w:color w:val="000000"/>
          <w:sz w:val="24"/>
          <w:szCs w:val="24"/>
        </w:rPr>
      </w:pPr>
    </w:p>
    <w:p w:rsidR="00FE00DD" w:rsidRPr="00313F7A" w:rsidRDefault="00FE00DD" w:rsidP="00FE00DD">
      <w:pPr>
        <w:autoSpaceDE w:val="0"/>
        <w:spacing w:after="0" w:line="240" w:lineRule="auto"/>
        <w:ind w:left="-720"/>
        <w:jc w:val="both"/>
        <w:rPr>
          <w:rFonts w:ascii="Arial" w:hAnsi="Arial" w:cs="Arial"/>
          <w:b/>
          <w:bCs/>
          <w:color w:val="000000"/>
          <w:sz w:val="24"/>
          <w:szCs w:val="24"/>
        </w:rPr>
      </w:pPr>
      <w:r w:rsidRPr="00313F7A">
        <w:rPr>
          <w:rFonts w:ascii="Arial" w:hAnsi="Arial" w:cs="Arial"/>
          <w:b/>
          <w:bCs/>
          <w:color w:val="000000"/>
          <w:sz w:val="24"/>
          <w:szCs w:val="24"/>
        </w:rPr>
        <w:t>6. OBRIGAÇÕES DA CONTRATANTE:</w:t>
      </w:r>
    </w:p>
    <w:p w:rsidR="00FE00DD" w:rsidRPr="00313F7A" w:rsidRDefault="00FE00DD" w:rsidP="00FE00DD">
      <w:pPr>
        <w:autoSpaceDE w:val="0"/>
        <w:spacing w:after="0" w:line="240" w:lineRule="auto"/>
        <w:ind w:left="-720"/>
        <w:jc w:val="both"/>
        <w:rPr>
          <w:rFonts w:ascii="Arial" w:hAnsi="Arial" w:cs="Arial"/>
          <w:color w:val="000000"/>
          <w:sz w:val="24"/>
          <w:szCs w:val="24"/>
        </w:rPr>
      </w:pPr>
      <w:r w:rsidRPr="00313F7A">
        <w:rPr>
          <w:rFonts w:ascii="Arial" w:hAnsi="Arial" w:cs="Arial"/>
          <w:color w:val="000000"/>
          <w:sz w:val="24"/>
          <w:szCs w:val="24"/>
        </w:rPr>
        <w:t>6.1. Fiscalizar a entrega, podendo sustar ou recusar o material entregue em desacordo com a especificação apresentada;</w:t>
      </w:r>
    </w:p>
    <w:p w:rsidR="00FE00DD" w:rsidRPr="00313F7A" w:rsidRDefault="00FE00DD" w:rsidP="00FE00DD">
      <w:pPr>
        <w:autoSpaceDE w:val="0"/>
        <w:spacing w:after="0" w:line="240" w:lineRule="auto"/>
        <w:ind w:left="-720"/>
        <w:jc w:val="both"/>
        <w:rPr>
          <w:rFonts w:ascii="Arial" w:hAnsi="Arial" w:cs="Arial"/>
          <w:color w:val="000000"/>
          <w:sz w:val="24"/>
          <w:szCs w:val="24"/>
        </w:rPr>
      </w:pPr>
      <w:r w:rsidRPr="00313F7A">
        <w:rPr>
          <w:rFonts w:ascii="Arial" w:hAnsi="Arial" w:cs="Arial"/>
          <w:color w:val="000000"/>
          <w:sz w:val="24"/>
          <w:szCs w:val="24"/>
        </w:rPr>
        <w:t xml:space="preserve">6.2. Proporcionar todas as facilidades necessárias à CONTRATADA, inclusive comunicando por escrito e tempestivamente, qualquer mudança de Administração e endereço de cobrança, bem como, qualquer ocorrência relacionada com a entrega do(s) </w:t>
      </w:r>
      <w:proofErr w:type="gramStart"/>
      <w:r w:rsidRPr="00313F7A">
        <w:rPr>
          <w:rFonts w:ascii="Arial" w:hAnsi="Arial" w:cs="Arial"/>
          <w:color w:val="000000"/>
          <w:sz w:val="24"/>
          <w:szCs w:val="24"/>
        </w:rPr>
        <w:t>material(</w:t>
      </w:r>
      <w:proofErr w:type="gramEnd"/>
      <w:r w:rsidRPr="00313F7A">
        <w:rPr>
          <w:rFonts w:ascii="Arial" w:hAnsi="Arial" w:cs="Arial"/>
          <w:color w:val="000000"/>
          <w:sz w:val="24"/>
          <w:szCs w:val="24"/>
        </w:rPr>
        <w:t>is).</w:t>
      </w:r>
    </w:p>
    <w:p w:rsidR="00FE00DD" w:rsidRPr="00313F7A" w:rsidRDefault="00FE00DD" w:rsidP="00FE00DD">
      <w:pPr>
        <w:autoSpaceDE w:val="0"/>
        <w:spacing w:after="0" w:line="240" w:lineRule="auto"/>
        <w:ind w:left="-720"/>
        <w:jc w:val="both"/>
        <w:rPr>
          <w:rFonts w:ascii="Arial" w:hAnsi="Arial" w:cs="Arial"/>
          <w:color w:val="000000"/>
          <w:sz w:val="24"/>
          <w:szCs w:val="24"/>
        </w:rPr>
      </w:pPr>
      <w:r w:rsidRPr="00313F7A">
        <w:rPr>
          <w:rFonts w:ascii="Arial" w:hAnsi="Arial" w:cs="Arial"/>
          <w:color w:val="000000"/>
          <w:sz w:val="24"/>
          <w:szCs w:val="24"/>
        </w:rPr>
        <w:t xml:space="preserve">6.3. Providenciar encaminhamento de uma via da </w:t>
      </w:r>
      <w:r w:rsidRPr="00313F7A">
        <w:rPr>
          <w:rFonts w:ascii="Arial" w:hAnsi="Arial" w:cs="Arial"/>
          <w:b/>
          <w:color w:val="000000"/>
          <w:sz w:val="24"/>
          <w:szCs w:val="24"/>
        </w:rPr>
        <w:t>Autorização de Entrega</w:t>
      </w:r>
      <w:r w:rsidRPr="00313F7A">
        <w:rPr>
          <w:rFonts w:ascii="Arial" w:hAnsi="Arial" w:cs="Arial"/>
          <w:color w:val="000000"/>
          <w:sz w:val="24"/>
          <w:szCs w:val="24"/>
        </w:rPr>
        <w:t xml:space="preserve"> à Contratada, através de e-mail, fax, postagem ou entrega em mãos.</w:t>
      </w:r>
    </w:p>
    <w:p w:rsidR="00FE00DD" w:rsidRPr="00313F7A" w:rsidRDefault="00FE00DD" w:rsidP="00FE00DD">
      <w:pPr>
        <w:autoSpaceDE w:val="0"/>
        <w:spacing w:after="0" w:line="240" w:lineRule="auto"/>
        <w:ind w:left="-720"/>
        <w:jc w:val="both"/>
        <w:rPr>
          <w:rFonts w:ascii="Arial" w:hAnsi="Arial" w:cs="Arial"/>
          <w:color w:val="000000"/>
          <w:sz w:val="24"/>
          <w:szCs w:val="24"/>
        </w:rPr>
      </w:pPr>
    </w:p>
    <w:p w:rsidR="00FE00DD" w:rsidRPr="00313F7A" w:rsidRDefault="00FE00DD" w:rsidP="00FE00DD">
      <w:pPr>
        <w:autoSpaceDE w:val="0"/>
        <w:spacing w:after="0" w:line="240" w:lineRule="auto"/>
        <w:ind w:left="-720"/>
        <w:jc w:val="both"/>
        <w:rPr>
          <w:rFonts w:ascii="Arial" w:hAnsi="Arial" w:cs="Arial"/>
          <w:b/>
          <w:bCs/>
          <w:sz w:val="24"/>
          <w:szCs w:val="24"/>
        </w:rPr>
      </w:pPr>
      <w:r w:rsidRPr="00313F7A">
        <w:rPr>
          <w:rFonts w:ascii="Arial" w:hAnsi="Arial" w:cs="Arial"/>
          <w:b/>
          <w:bCs/>
          <w:sz w:val="24"/>
          <w:szCs w:val="24"/>
        </w:rPr>
        <w:t xml:space="preserve">7. DA PROPOSTA </w:t>
      </w:r>
    </w:p>
    <w:p w:rsidR="00FE00DD" w:rsidRPr="00313F7A" w:rsidRDefault="00FE00DD" w:rsidP="00FE00DD">
      <w:pPr>
        <w:autoSpaceDE w:val="0"/>
        <w:spacing w:after="0" w:line="240" w:lineRule="auto"/>
        <w:ind w:left="-720"/>
        <w:jc w:val="both"/>
        <w:rPr>
          <w:rFonts w:ascii="Arial" w:hAnsi="Arial" w:cs="Arial"/>
          <w:sz w:val="24"/>
          <w:szCs w:val="24"/>
        </w:rPr>
      </w:pPr>
      <w:r w:rsidRPr="00313F7A">
        <w:rPr>
          <w:rFonts w:ascii="Arial" w:hAnsi="Arial" w:cs="Arial"/>
          <w:sz w:val="24"/>
          <w:szCs w:val="24"/>
        </w:rPr>
        <w:t xml:space="preserve">7.1. A(s) proposta(s) de preço a </w:t>
      </w:r>
      <w:proofErr w:type="gramStart"/>
      <w:r w:rsidRPr="00313F7A">
        <w:rPr>
          <w:rFonts w:ascii="Arial" w:hAnsi="Arial" w:cs="Arial"/>
          <w:sz w:val="24"/>
          <w:szCs w:val="24"/>
        </w:rPr>
        <w:t>ser(</w:t>
      </w:r>
      <w:proofErr w:type="gramEnd"/>
      <w:r w:rsidRPr="00313F7A">
        <w:rPr>
          <w:rFonts w:ascii="Arial" w:hAnsi="Arial" w:cs="Arial"/>
          <w:sz w:val="24"/>
          <w:szCs w:val="24"/>
        </w:rPr>
        <w:t>em) apresentada(s) deverá(</w:t>
      </w:r>
      <w:proofErr w:type="spellStart"/>
      <w:r w:rsidRPr="00313F7A">
        <w:rPr>
          <w:rFonts w:ascii="Arial" w:hAnsi="Arial" w:cs="Arial"/>
          <w:sz w:val="24"/>
          <w:szCs w:val="24"/>
        </w:rPr>
        <w:t>ão</w:t>
      </w:r>
      <w:proofErr w:type="spellEnd"/>
      <w:r w:rsidRPr="00313F7A">
        <w:rPr>
          <w:rFonts w:ascii="Arial" w:hAnsi="Arial" w:cs="Arial"/>
          <w:sz w:val="24"/>
          <w:szCs w:val="24"/>
        </w:rPr>
        <w:t>) conter discriminação detalhada do produto, a quantidade solicitada, o valor unitário e total, prazo de vencimento da proposta e, bem como especificar o número da conta corrente, agência e nome do banco onde a empresa seja cliente.</w:t>
      </w:r>
    </w:p>
    <w:p w:rsidR="00FE00DD" w:rsidRPr="00313F7A" w:rsidRDefault="00FE00DD" w:rsidP="00FE00DD">
      <w:pPr>
        <w:autoSpaceDE w:val="0"/>
        <w:spacing w:after="0" w:line="240" w:lineRule="auto"/>
        <w:jc w:val="both"/>
        <w:rPr>
          <w:rFonts w:ascii="Arial" w:hAnsi="Arial" w:cs="Arial"/>
          <w:sz w:val="24"/>
          <w:szCs w:val="24"/>
        </w:rPr>
      </w:pPr>
    </w:p>
    <w:tbl>
      <w:tblPr>
        <w:tblW w:w="964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992"/>
        <w:gridCol w:w="851"/>
        <w:gridCol w:w="4775"/>
        <w:gridCol w:w="1037"/>
        <w:gridCol w:w="1134"/>
      </w:tblGrid>
      <w:tr w:rsidR="00FE00DD" w:rsidRPr="00313F7A" w:rsidTr="00FE00DD">
        <w:trPr>
          <w:trHeight w:val="701"/>
        </w:trPr>
        <w:tc>
          <w:tcPr>
            <w:tcW w:w="851" w:type="dxa"/>
            <w:vAlign w:val="center"/>
          </w:tcPr>
          <w:p w:rsidR="00FE00DD" w:rsidRPr="00313F7A" w:rsidRDefault="00FE00DD" w:rsidP="00FE00DD">
            <w:pPr>
              <w:pStyle w:val="Ttulo1"/>
              <w:ind w:left="50" w:hanging="50"/>
              <w:rPr>
                <w:rFonts w:cs="Arial"/>
                <w:szCs w:val="24"/>
              </w:rPr>
            </w:pPr>
            <w:r w:rsidRPr="00313F7A">
              <w:rPr>
                <w:rFonts w:cs="Arial"/>
                <w:szCs w:val="24"/>
              </w:rPr>
              <w:t>ITEM</w:t>
            </w:r>
          </w:p>
        </w:tc>
        <w:tc>
          <w:tcPr>
            <w:tcW w:w="992" w:type="dxa"/>
            <w:shd w:val="clear" w:color="auto" w:fill="auto"/>
            <w:vAlign w:val="center"/>
          </w:tcPr>
          <w:p w:rsidR="00FE00DD" w:rsidRPr="00313F7A" w:rsidRDefault="00FE00DD" w:rsidP="00FE00DD">
            <w:pPr>
              <w:spacing w:after="0" w:line="240" w:lineRule="auto"/>
              <w:jc w:val="center"/>
              <w:rPr>
                <w:rFonts w:ascii="Arial" w:hAnsi="Arial" w:cs="Arial"/>
                <w:b/>
                <w:sz w:val="24"/>
                <w:szCs w:val="24"/>
              </w:rPr>
            </w:pPr>
          </w:p>
          <w:p w:rsidR="00FE00DD" w:rsidRPr="00313F7A" w:rsidRDefault="00FE00DD" w:rsidP="00FE00DD">
            <w:pPr>
              <w:spacing w:after="0" w:line="240" w:lineRule="auto"/>
              <w:jc w:val="center"/>
              <w:rPr>
                <w:rFonts w:ascii="Arial" w:hAnsi="Arial" w:cs="Arial"/>
                <w:b/>
                <w:sz w:val="24"/>
                <w:szCs w:val="24"/>
              </w:rPr>
            </w:pPr>
            <w:r w:rsidRPr="00313F7A">
              <w:rPr>
                <w:rFonts w:ascii="Arial" w:hAnsi="Arial" w:cs="Arial"/>
                <w:b/>
                <w:sz w:val="24"/>
                <w:szCs w:val="24"/>
              </w:rPr>
              <w:t>QTDE</w:t>
            </w:r>
          </w:p>
          <w:p w:rsidR="00FE00DD" w:rsidRPr="00313F7A" w:rsidRDefault="00FE00DD" w:rsidP="00FE00DD">
            <w:pPr>
              <w:spacing w:after="0" w:line="240" w:lineRule="auto"/>
              <w:jc w:val="center"/>
              <w:rPr>
                <w:rFonts w:ascii="Arial" w:hAnsi="Arial" w:cs="Arial"/>
                <w:sz w:val="24"/>
                <w:szCs w:val="24"/>
              </w:rPr>
            </w:pPr>
          </w:p>
        </w:tc>
        <w:tc>
          <w:tcPr>
            <w:tcW w:w="851" w:type="dxa"/>
            <w:shd w:val="clear" w:color="auto" w:fill="auto"/>
            <w:vAlign w:val="center"/>
          </w:tcPr>
          <w:p w:rsidR="00FE00DD" w:rsidRPr="00313F7A" w:rsidRDefault="00FE00DD" w:rsidP="00FE00DD">
            <w:pPr>
              <w:spacing w:after="0" w:line="240" w:lineRule="auto"/>
              <w:jc w:val="center"/>
              <w:rPr>
                <w:rFonts w:ascii="Arial" w:hAnsi="Arial" w:cs="Arial"/>
                <w:b/>
                <w:sz w:val="24"/>
                <w:szCs w:val="24"/>
              </w:rPr>
            </w:pPr>
            <w:r w:rsidRPr="00313F7A">
              <w:rPr>
                <w:rFonts w:ascii="Arial" w:hAnsi="Arial" w:cs="Arial"/>
                <w:b/>
                <w:sz w:val="24"/>
                <w:szCs w:val="24"/>
              </w:rPr>
              <w:t>UNID</w:t>
            </w:r>
          </w:p>
        </w:tc>
        <w:tc>
          <w:tcPr>
            <w:tcW w:w="4775" w:type="dxa"/>
            <w:vAlign w:val="center"/>
          </w:tcPr>
          <w:p w:rsidR="00FE00DD" w:rsidRPr="00313F7A" w:rsidRDefault="00FE00DD" w:rsidP="00FE00DD">
            <w:pPr>
              <w:spacing w:after="0" w:line="240" w:lineRule="auto"/>
              <w:jc w:val="center"/>
              <w:rPr>
                <w:rFonts w:ascii="Arial" w:hAnsi="Arial" w:cs="Arial"/>
                <w:b/>
                <w:sz w:val="24"/>
                <w:szCs w:val="24"/>
              </w:rPr>
            </w:pPr>
            <w:r w:rsidRPr="00313F7A">
              <w:rPr>
                <w:rFonts w:ascii="Arial" w:hAnsi="Arial" w:cs="Arial"/>
                <w:b/>
                <w:sz w:val="24"/>
                <w:szCs w:val="24"/>
              </w:rPr>
              <w:t>DESCRIÇÃO DO OBJETO</w:t>
            </w:r>
          </w:p>
        </w:tc>
        <w:tc>
          <w:tcPr>
            <w:tcW w:w="1037" w:type="dxa"/>
            <w:vAlign w:val="center"/>
          </w:tcPr>
          <w:p w:rsidR="00FE00DD" w:rsidRPr="00313F7A" w:rsidRDefault="00FE00DD" w:rsidP="00FE00DD">
            <w:pPr>
              <w:spacing w:after="0" w:line="240" w:lineRule="auto"/>
              <w:jc w:val="center"/>
              <w:rPr>
                <w:rFonts w:ascii="Arial" w:hAnsi="Arial" w:cs="Arial"/>
                <w:b/>
                <w:sz w:val="24"/>
                <w:szCs w:val="24"/>
              </w:rPr>
            </w:pPr>
            <w:r w:rsidRPr="00313F7A">
              <w:rPr>
                <w:rFonts w:ascii="Arial" w:hAnsi="Arial" w:cs="Arial"/>
                <w:b/>
                <w:sz w:val="24"/>
                <w:szCs w:val="24"/>
              </w:rPr>
              <w:t>VALOR UNIT.</w:t>
            </w:r>
          </w:p>
        </w:tc>
        <w:tc>
          <w:tcPr>
            <w:tcW w:w="1134" w:type="dxa"/>
            <w:vAlign w:val="center"/>
          </w:tcPr>
          <w:p w:rsidR="00FE00DD" w:rsidRPr="00313F7A" w:rsidRDefault="00FE00DD" w:rsidP="00FE00DD">
            <w:pPr>
              <w:spacing w:after="0" w:line="240" w:lineRule="auto"/>
              <w:jc w:val="center"/>
              <w:rPr>
                <w:rFonts w:ascii="Arial" w:hAnsi="Arial" w:cs="Arial"/>
                <w:b/>
                <w:sz w:val="24"/>
                <w:szCs w:val="24"/>
              </w:rPr>
            </w:pPr>
            <w:r w:rsidRPr="00313F7A">
              <w:rPr>
                <w:rFonts w:ascii="Arial" w:hAnsi="Arial" w:cs="Arial"/>
                <w:b/>
                <w:sz w:val="24"/>
                <w:szCs w:val="24"/>
              </w:rPr>
              <w:t>VALOR TOTAL</w:t>
            </w:r>
          </w:p>
        </w:tc>
      </w:tr>
      <w:tr w:rsidR="00FE00DD" w:rsidRPr="00313F7A" w:rsidTr="00FE00DD">
        <w:tc>
          <w:tcPr>
            <w:tcW w:w="851" w:type="dxa"/>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01</w:t>
            </w:r>
          </w:p>
        </w:tc>
        <w:tc>
          <w:tcPr>
            <w:tcW w:w="992"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400</w:t>
            </w:r>
          </w:p>
        </w:tc>
        <w:tc>
          <w:tcPr>
            <w:tcW w:w="851"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UNID</w:t>
            </w:r>
          </w:p>
        </w:tc>
        <w:tc>
          <w:tcPr>
            <w:tcW w:w="4775" w:type="dxa"/>
            <w:vAlign w:val="bottom"/>
          </w:tcPr>
          <w:p w:rsidR="00FE00DD" w:rsidRPr="00313F7A" w:rsidRDefault="00FE00DD" w:rsidP="00FE00DD">
            <w:pPr>
              <w:spacing w:after="0" w:line="240" w:lineRule="auto"/>
              <w:rPr>
                <w:rFonts w:ascii="Arial" w:hAnsi="Arial" w:cs="Arial"/>
                <w:sz w:val="24"/>
                <w:szCs w:val="24"/>
              </w:rPr>
            </w:pPr>
            <w:r w:rsidRPr="00313F7A">
              <w:rPr>
                <w:rFonts w:ascii="Arial" w:hAnsi="Arial" w:cs="Arial"/>
                <w:sz w:val="24"/>
                <w:szCs w:val="24"/>
              </w:rPr>
              <w:t xml:space="preserve">CAPA </w:t>
            </w:r>
            <w:smartTag w:uri="urn:schemas-microsoft-com:office:smarttags" w:element="PersonName">
              <w:smartTagPr>
                <w:attr w:name="ProductID" w:val="em papel AP"/>
              </w:smartTagPr>
              <w:r w:rsidRPr="00313F7A">
                <w:rPr>
                  <w:rFonts w:ascii="Arial" w:hAnsi="Arial" w:cs="Arial"/>
                  <w:sz w:val="24"/>
                  <w:szCs w:val="24"/>
                </w:rPr>
                <w:t>EM PAPEL AP</w:t>
              </w:r>
            </w:smartTag>
            <w:r w:rsidRPr="00313F7A">
              <w:rPr>
                <w:rFonts w:ascii="Arial" w:hAnsi="Arial" w:cs="Arial"/>
                <w:sz w:val="24"/>
                <w:szCs w:val="24"/>
              </w:rPr>
              <w:t xml:space="preserve"> 40, </w:t>
            </w:r>
            <w:smartTag w:uri="urn:schemas-microsoft-com:office:smarttags" w:element="metricconverter">
              <w:smartTagPr>
                <w:attr w:name="ProductID" w:val="120 gramas"/>
              </w:smartTagPr>
              <w:r w:rsidRPr="00313F7A">
                <w:rPr>
                  <w:rFonts w:ascii="Arial" w:hAnsi="Arial" w:cs="Arial"/>
                  <w:sz w:val="24"/>
                  <w:szCs w:val="24"/>
                </w:rPr>
                <w:t>120 GRAMAS</w:t>
              </w:r>
            </w:smartTag>
            <w:r w:rsidRPr="00313F7A">
              <w:rPr>
                <w:rFonts w:ascii="Arial" w:hAnsi="Arial" w:cs="Arial"/>
                <w:sz w:val="24"/>
                <w:szCs w:val="24"/>
              </w:rPr>
              <w:t xml:space="preserve">, MEDIDA DE FACE </w:t>
            </w:r>
            <w:proofErr w:type="gramStart"/>
            <w:r w:rsidRPr="00313F7A">
              <w:rPr>
                <w:rFonts w:ascii="Arial" w:hAnsi="Arial" w:cs="Arial"/>
                <w:sz w:val="24"/>
                <w:szCs w:val="24"/>
              </w:rPr>
              <w:t>240MM</w:t>
            </w:r>
            <w:proofErr w:type="gramEnd"/>
            <w:r w:rsidRPr="00313F7A">
              <w:rPr>
                <w:rFonts w:ascii="Arial" w:hAnsi="Arial" w:cs="Arial"/>
                <w:sz w:val="24"/>
                <w:szCs w:val="24"/>
              </w:rPr>
              <w:t xml:space="preserve"> X </w:t>
            </w:r>
            <w:smartTag w:uri="urn:schemas-microsoft-com:office:smarttags" w:element="metricconverter">
              <w:smartTagPr>
                <w:attr w:name="ProductID" w:val="330 MM"/>
              </w:smartTagPr>
              <w:r w:rsidRPr="00313F7A">
                <w:rPr>
                  <w:rFonts w:ascii="Arial" w:hAnsi="Arial" w:cs="Arial"/>
                  <w:sz w:val="24"/>
                  <w:szCs w:val="24"/>
                </w:rPr>
                <w:t>330 MM</w:t>
              </w:r>
            </w:smartTag>
          </w:p>
        </w:tc>
        <w:tc>
          <w:tcPr>
            <w:tcW w:w="1037" w:type="dxa"/>
          </w:tcPr>
          <w:p w:rsidR="00FE00DD" w:rsidRPr="00313F7A" w:rsidRDefault="00FE00DD" w:rsidP="00FE00DD">
            <w:pPr>
              <w:spacing w:after="0" w:line="240" w:lineRule="auto"/>
              <w:jc w:val="both"/>
              <w:rPr>
                <w:rFonts w:ascii="Arial" w:hAnsi="Arial" w:cs="Arial"/>
                <w:sz w:val="24"/>
                <w:szCs w:val="24"/>
              </w:rPr>
            </w:pPr>
          </w:p>
        </w:tc>
        <w:tc>
          <w:tcPr>
            <w:tcW w:w="1134" w:type="dxa"/>
          </w:tcPr>
          <w:p w:rsidR="00FE00DD" w:rsidRPr="00313F7A" w:rsidRDefault="00FE00DD" w:rsidP="00FE00DD">
            <w:pPr>
              <w:spacing w:after="0" w:line="240" w:lineRule="auto"/>
              <w:jc w:val="both"/>
              <w:rPr>
                <w:rFonts w:ascii="Arial" w:hAnsi="Arial" w:cs="Arial"/>
                <w:sz w:val="24"/>
                <w:szCs w:val="24"/>
              </w:rPr>
            </w:pPr>
          </w:p>
        </w:tc>
      </w:tr>
      <w:tr w:rsidR="00FE00DD" w:rsidRPr="00313F7A" w:rsidTr="00FE00DD">
        <w:tc>
          <w:tcPr>
            <w:tcW w:w="851" w:type="dxa"/>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02</w:t>
            </w:r>
          </w:p>
        </w:tc>
        <w:tc>
          <w:tcPr>
            <w:tcW w:w="992"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400</w:t>
            </w:r>
          </w:p>
        </w:tc>
        <w:tc>
          <w:tcPr>
            <w:tcW w:w="851"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CNT</w:t>
            </w:r>
          </w:p>
        </w:tc>
        <w:tc>
          <w:tcPr>
            <w:tcW w:w="4775" w:type="dxa"/>
            <w:vAlign w:val="bottom"/>
          </w:tcPr>
          <w:p w:rsidR="00FE00DD" w:rsidRPr="00313F7A" w:rsidRDefault="00FE00DD" w:rsidP="00FE00DD">
            <w:pPr>
              <w:spacing w:after="0" w:line="240" w:lineRule="auto"/>
              <w:rPr>
                <w:rFonts w:ascii="Arial" w:hAnsi="Arial" w:cs="Arial"/>
                <w:sz w:val="24"/>
                <w:szCs w:val="24"/>
              </w:rPr>
            </w:pPr>
            <w:r w:rsidRPr="00313F7A">
              <w:rPr>
                <w:rFonts w:ascii="Arial" w:hAnsi="Arial" w:cs="Arial"/>
                <w:sz w:val="24"/>
                <w:szCs w:val="24"/>
              </w:rPr>
              <w:t xml:space="preserve">ENVELOPE OFÍCIO - 114 X 229 MM, COM BRASÃO       </w:t>
            </w:r>
          </w:p>
        </w:tc>
        <w:tc>
          <w:tcPr>
            <w:tcW w:w="1037" w:type="dxa"/>
          </w:tcPr>
          <w:p w:rsidR="00FE00DD" w:rsidRPr="00313F7A" w:rsidRDefault="00FE00DD" w:rsidP="00FE00DD">
            <w:pPr>
              <w:spacing w:after="0" w:line="240" w:lineRule="auto"/>
              <w:jc w:val="both"/>
              <w:rPr>
                <w:rFonts w:ascii="Arial" w:hAnsi="Arial" w:cs="Arial"/>
                <w:sz w:val="24"/>
                <w:szCs w:val="24"/>
              </w:rPr>
            </w:pPr>
          </w:p>
        </w:tc>
        <w:tc>
          <w:tcPr>
            <w:tcW w:w="1134" w:type="dxa"/>
          </w:tcPr>
          <w:p w:rsidR="00FE00DD" w:rsidRPr="00313F7A" w:rsidRDefault="00FE00DD" w:rsidP="00FE00DD">
            <w:pPr>
              <w:spacing w:after="0" w:line="240" w:lineRule="auto"/>
              <w:jc w:val="both"/>
              <w:rPr>
                <w:rFonts w:ascii="Arial" w:hAnsi="Arial" w:cs="Arial"/>
                <w:sz w:val="24"/>
                <w:szCs w:val="24"/>
              </w:rPr>
            </w:pPr>
          </w:p>
        </w:tc>
      </w:tr>
      <w:tr w:rsidR="00FE00DD" w:rsidRPr="00313F7A" w:rsidTr="00FE00DD">
        <w:tc>
          <w:tcPr>
            <w:tcW w:w="851" w:type="dxa"/>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03</w:t>
            </w:r>
          </w:p>
        </w:tc>
        <w:tc>
          <w:tcPr>
            <w:tcW w:w="992"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200</w:t>
            </w:r>
          </w:p>
        </w:tc>
        <w:tc>
          <w:tcPr>
            <w:tcW w:w="851"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CNT</w:t>
            </w:r>
          </w:p>
        </w:tc>
        <w:tc>
          <w:tcPr>
            <w:tcW w:w="4775" w:type="dxa"/>
            <w:vAlign w:val="bottom"/>
          </w:tcPr>
          <w:p w:rsidR="00FE00DD" w:rsidRPr="00313F7A" w:rsidRDefault="00FE00DD" w:rsidP="00FE00DD">
            <w:pPr>
              <w:spacing w:after="0" w:line="240" w:lineRule="auto"/>
              <w:rPr>
                <w:rFonts w:ascii="Arial" w:hAnsi="Arial" w:cs="Arial"/>
                <w:sz w:val="24"/>
                <w:szCs w:val="24"/>
              </w:rPr>
            </w:pPr>
            <w:r w:rsidRPr="00313F7A">
              <w:rPr>
                <w:rFonts w:ascii="Arial" w:hAnsi="Arial" w:cs="Arial"/>
                <w:sz w:val="24"/>
                <w:szCs w:val="24"/>
              </w:rPr>
              <w:t>ENVELOPE CARTA – 114 X 162 MM, COM BRASÃO</w:t>
            </w:r>
          </w:p>
        </w:tc>
        <w:tc>
          <w:tcPr>
            <w:tcW w:w="1037" w:type="dxa"/>
          </w:tcPr>
          <w:p w:rsidR="00FE00DD" w:rsidRPr="00313F7A" w:rsidRDefault="00FE00DD" w:rsidP="00FE00DD">
            <w:pPr>
              <w:spacing w:after="0" w:line="240" w:lineRule="auto"/>
              <w:jc w:val="both"/>
              <w:rPr>
                <w:rFonts w:ascii="Arial" w:hAnsi="Arial" w:cs="Arial"/>
                <w:sz w:val="24"/>
                <w:szCs w:val="24"/>
              </w:rPr>
            </w:pPr>
          </w:p>
        </w:tc>
        <w:tc>
          <w:tcPr>
            <w:tcW w:w="1134" w:type="dxa"/>
          </w:tcPr>
          <w:p w:rsidR="00FE00DD" w:rsidRPr="00313F7A" w:rsidRDefault="00FE00DD" w:rsidP="00FE00DD">
            <w:pPr>
              <w:spacing w:after="0" w:line="240" w:lineRule="auto"/>
              <w:jc w:val="both"/>
              <w:rPr>
                <w:rFonts w:ascii="Arial" w:hAnsi="Arial" w:cs="Arial"/>
                <w:sz w:val="24"/>
                <w:szCs w:val="24"/>
              </w:rPr>
            </w:pPr>
          </w:p>
        </w:tc>
      </w:tr>
      <w:tr w:rsidR="00FE00DD" w:rsidRPr="00313F7A" w:rsidTr="00FE00DD">
        <w:tc>
          <w:tcPr>
            <w:tcW w:w="851" w:type="dxa"/>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04</w:t>
            </w:r>
          </w:p>
        </w:tc>
        <w:tc>
          <w:tcPr>
            <w:tcW w:w="992"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10.000</w:t>
            </w:r>
          </w:p>
        </w:tc>
        <w:tc>
          <w:tcPr>
            <w:tcW w:w="851"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UNID</w:t>
            </w:r>
          </w:p>
        </w:tc>
        <w:tc>
          <w:tcPr>
            <w:tcW w:w="4775" w:type="dxa"/>
            <w:vAlign w:val="bottom"/>
          </w:tcPr>
          <w:p w:rsidR="00FE00DD" w:rsidRPr="00313F7A" w:rsidRDefault="00FE00DD" w:rsidP="00FE00DD">
            <w:pPr>
              <w:spacing w:after="0" w:line="240" w:lineRule="auto"/>
              <w:rPr>
                <w:rFonts w:ascii="Arial" w:hAnsi="Arial" w:cs="Arial"/>
                <w:sz w:val="24"/>
                <w:szCs w:val="24"/>
              </w:rPr>
            </w:pPr>
            <w:r w:rsidRPr="00313F7A">
              <w:rPr>
                <w:rFonts w:ascii="Arial" w:hAnsi="Arial" w:cs="Arial"/>
                <w:sz w:val="24"/>
                <w:szCs w:val="24"/>
              </w:rPr>
              <w:t xml:space="preserve">ENVELOPE SACO MÉDIO, COM TIMBRE, </w:t>
            </w:r>
            <w:smartTag w:uri="urn:schemas-microsoft-com:office:smarttags" w:element="PersonName">
              <w:smartTagPr>
                <w:attr w:name="ProductID" w:val="EM PAPEL CRAFT"/>
              </w:smartTagPr>
              <w:r w:rsidRPr="00313F7A">
                <w:rPr>
                  <w:rFonts w:ascii="Arial" w:hAnsi="Arial" w:cs="Arial"/>
                  <w:sz w:val="24"/>
                  <w:szCs w:val="24"/>
                </w:rPr>
                <w:t>EM PAPEL CRAFT</w:t>
              </w:r>
            </w:smartTag>
            <w:r w:rsidRPr="00313F7A">
              <w:rPr>
                <w:rFonts w:ascii="Arial" w:hAnsi="Arial" w:cs="Arial"/>
                <w:sz w:val="24"/>
                <w:szCs w:val="24"/>
              </w:rPr>
              <w:t xml:space="preserve"> - 250 X </w:t>
            </w:r>
            <w:smartTag w:uri="urn:schemas-microsoft-com:office:smarttags" w:element="metricconverter">
              <w:smartTagPr>
                <w:attr w:name="ProductID" w:val="353 mm"/>
              </w:smartTagPr>
              <w:r w:rsidRPr="00313F7A">
                <w:rPr>
                  <w:rFonts w:ascii="Arial" w:hAnsi="Arial" w:cs="Arial"/>
                  <w:sz w:val="24"/>
                  <w:szCs w:val="24"/>
                </w:rPr>
                <w:t>353 MM</w:t>
              </w:r>
            </w:smartTag>
          </w:p>
        </w:tc>
        <w:tc>
          <w:tcPr>
            <w:tcW w:w="1037" w:type="dxa"/>
          </w:tcPr>
          <w:p w:rsidR="00FE00DD" w:rsidRPr="00313F7A" w:rsidRDefault="00FE00DD" w:rsidP="00FE00DD">
            <w:pPr>
              <w:spacing w:after="0" w:line="240" w:lineRule="auto"/>
              <w:jc w:val="both"/>
              <w:rPr>
                <w:rFonts w:ascii="Arial" w:hAnsi="Arial" w:cs="Arial"/>
                <w:sz w:val="24"/>
                <w:szCs w:val="24"/>
              </w:rPr>
            </w:pPr>
          </w:p>
        </w:tc>
        <w:tc>
          <w:tcPr>
            <w:tcW w:w="1134" w:type="dxa"/>
          </w:tcPr>
          <w:p w:rsidR="00FE00DD" w:rsidRPr="00313F7A" w:rsidRDefault="00FE00DD" w:rsidP="00FE00DD">
            <w:pPr>
              <w:spacing w:after="0" w:line="240" w:lineRule="auto"/>
              <w:jc w:val="both"/>
              <w:rPr>
                <w:rFonts w:ascii="Arial" w:hAnsi="Arial" w:cs="Arial"/>
                <w:sz w:val="24"/>
                <w:szCs w:val="24"/>
              </w:rPr>
            </w:pPr>
          </w:p>
        </w:tc>
      </w:tr>
      <w:tr w:rsidR="00FE00DD" w:rsidRPr="00313F7A" w:rsidTr="00FE00DD">
        <w:tc>
          <w:tcPr>
            <w:tcW w:w="851" w:type="dxa"/>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05</w:t>
            </w:r>
          </w:p>
        </w:tc>
        <w:tc>
          <w:tcPr>
            <w:tcW w:w="992"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350</w:t>
            </w:r>
          </w:p>
        </w:tc>
        <w:tc>
          <w:tcPr>
            <w:tcW w:w="851"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BL</w:t>
            </w:r>
          </w:p>
        </w:tc>
        <w:tc>
          <w:tcPr>
            <w:tcW w:w="4775" w:type="dxa"/>
            <w:vAlign w:val="bottom"/>
          </w:tcPr>
          <w:p w:rsidR="00FE00DD" w:rsidRPr="00313F7A" w:rsidRDefault="00FE00DD" w:rsidP="00FE00DD">
            <w:pPr>
              <w:spacing w:after="0" w:line="240" w:lineRule="auto"/>
              <w:rPr>
                <w:rFonts w:ascii="Arial" w:hAnsi="Arial" w:cs="Arial"/>
                <w:sz w:val="24"/>
                <w:szCs w:val="24"/>
              </w:rPr>
            </w:pPr>
            <w:r w:rsidRPr="00313F7A">
              <w:rPr>
                <w:rFonts w:ascii="Arial" w:hAnsi="Arial" w:cs="Arial"/>
                <w:sz w:val="24"/>
                <w:szCs w:val="24"/>
              </w:rPr>
              <w:t xml:space="preserve">REQUISIÇÃO DE CÓPIAS, 100 X 1 EM AP 18, MEDINDO 6,5 X </w:t>
            </w:r>
            <w:smartTag w:uri="urn:schemas-microsoft-com:office:smarttags" w:element="metricconverter">
              <w:smartTagPr>
                <w:attr w:name="ProductID" w:val="20 cm"/>
              </w:smartTagPr>
              <w:r w:rsidRPr="00313F7A">
                <w:rPr>
                  <w:rFonts w:ascii="Arial" w:hAnsi="Arial" w:cs="Arial"/>
                  <w:sz w:val="24"/>
                  <w:szCs w:val="24"/>
                </w:rPr>
                <w:t>20 CM</w:t>
              </w:r>
            </w:smartTag>
          </w:p>
        </w:tc>
        <w:tc>
          <w:tcPr>
            <w:tcW w:w="1037" w:type="dxa"/>
          </w:tcPr>
          <w:p w:rsidR="00FE00DD" w:rsidRPr="00313F7A" w:rsidRDefault="00FE00DD" w:rsidP="00FE00DD">
            <w:pPr>
              <w:spacing w:after="0" w:line="240" w:lineRule="auto"/>
              <w:jc w:val="both"/>
              <w:rPr>
                <w:rFonts w:ascii="Arial" w:hAnsi="Arial" w:cs="Arial"/>
                <w:sz w:val="24"/>
                <w:szCs w:val="24"/>
              </w:rPr>
            </w:pPr>
          </w:p>
        </w:tc>
        <w:tc>
          <w:tcPr>
            <w:tcW w:w="1134" w:type="dxa"/>
          </w:tcPr>
          <w:p w:rsidR="00FE00DD" w:rsidRPr="00313F7A" w:rsidRDefault="00FE00DD" w:rsidP="00FE00DD">
            <w:pPr>
              <w:spacing w:after="0" w:line="240" w:lineRule="auto"/>
              <w:jc w:val="both"/>
              <w:rPr>
                <w:rFonts w:ascii="Arial" w:hAnsi="Arial" w:cs="Arial"/>
                <w:sz w:val="24"/>
                <w:szCs w:val="24"/>
              </w:rPr>
            </w:pPr>
          </w:p>
        </w:tc>
      </w:tr>
      <w:tr w:rsidR="00FE00DD" w:rsidRPr="00313F7A" w:rsidTr="00FE00DD">
        <w:tc>
          <w:tcPr>
            <w:tcW w:w="851" w:type="dxa"/>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06</w:t>
            </w:r>
          </w:p>
        </w:tc>
        <w:tc>
          <w:tcPr>
            <w:tcW w:w="992"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15</w:t>
            </w:r>
          </w:p>
        </w:tc>
        <w:tc>
          <w:tcPr>
            <w:tcW w:w="851"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CNT</w:t>
            </w:r>
          </w:p>
        </w:tc>
        <w:tc>
          <w:tcPr>
            <w:tcW w:w="4775" w:type="dxa"/>
            <w:vAlign w:val="bottom"/>
          </w:tcPr>
          <w:p w:rsidR="00FE00DD" w:rsidRPr="00313F7A" w:rsidRDefault="00FE00DD" w:rsidP="00FE00DD">
            <w:pPr>
              <w:spacing w:after="0" w:line="240" w:lineRule="auto"/>
              <w:rPr>
                <w:rFonts w:ascii="Arial" w:hAnsi="Arial" w:cs="Arial"/>
                <w:sz w:val="24"/>
                <w:szCs w:val="24"/>
              </w:rPr>
            </w:pPr>
            <w:r w:rsidRPr="00313F7A">
              <w:rPr>
                <w:rFonts w:ascii="Arial" w:hAnsi="Arial" w:cs="Arial"/>
                <w:sz w:val="24"/>
                <w:szCs w:val="24"/>
              </w:rPr>
              <w:t xml:space="preserve">FICHA CLASSIFICADORA EM PAPEL </w:t>
            </w:r>
            <w:smartTag w:uri="urn:schemas-microsoft-com:office:smarttags" w:element="metricconverter">
              <w:smartTagPr>
                <w:attr w:name="ProductID" w:val="120 gramas"/>
              </w:smartTagPr>
              <w:r w:rsidRPr="00313F7A">
                <w:rPr>
                  <w:rFonts w:ascii="Arial" w:hAnsi="Arial" w:cs="Arial"/>
                  <w:sz w:val="24"/>
                  <w:szCs w:val="24"/>
                </w:rPr>
                <w:t>120 GRAMAS</w:t>
              </w:r>
            </w:smartTag>
            <w:r w:rsidRPr="00313F7A">
              <w:rPr>
                <w:rFonts w:ascii="Arial" w:hAnsi="Arial" w:cs="Arial"/>
                <w:sz w:val="24"/>
                <w:szCs w:val="24"/>
              </w:rPr>
              <w:t>, COR VERDE-ÁGUA, 14,3</w:t>
            </w:r>
            <w:proofErr w:type="gramStart"/>
            <w:r w:rsidRPr="00313F7A">
              <w:rPr>
                <w:rFonts w:ascii="Arial" w:hAnsi="Arial" w:cs="Arial"/>
                <w:sz w:val="24"/>
                <w:szCs w:val="24"/>
              </w:rPr>
              <w:t>X22,</w:t>
            </w:r>
            <w:proofErr w:type="gramEnd"/>
            <w:r w:rsidRPr="00313F7A">
              <w:rPr>
                <w:rFonts w:ascii="Arial" w:hAnsi="Arial" w:cs="Arial"/>
                <w:sz w:val="24"/>
                <w:szCs w:val="24"/>
              </w:rPr>
              <w:t xml:space="preserve">7 CM.       </w:t>
            </w:r>
          </w:p>
        </w:tc>
        <w:tc>
          <w:tcPr>
            <w:tcW w:w="1037" w:type="dxa"/>
          </w:tcPr>
          <w:p w:rsidR="00FE00DD" w:rsidRPr="00313F7A" w:rsidRDefault="00FE00DD" w:rsidP="00FE00DD">
            <w:pPr>
              <w:spacing w:after="0" w:line="240" w:lineRule="auto"/>
              <w:jc w:val="both"/>
              <w:rPr>
                <w:rFonts w:ascii="Arial" w:hAnsi="Arial" w:cs="Arial"/>
                <w:sz w:val="24"/>
                <w:szCs w:val="24"/>
              </w:rPr>
            </w:pPr>
          </w:p>
        </w:tc>
        <w:tc>
          <w:tcPr>
            <w:tcW w:w="1134" w:type="dxa"/>
          </w:tcPr>
          <w:p w:rsidR="00FE00DD" w:rsidRPr="00313F7A" w:rsidRDefault="00FE00DD" w:rsidP="00FE00DD">
            <w:pPr>
              <w:spacing w:after="0" w:line="240" w:lineRule="auto"/>
              <w:jc w:val="both"/>
              <w:rPr>
                <w:rFonts w:ascii="Arial" w:hAnsi="Arial" w:cs="Arial"/>
                <w:sz w:val="24"/>
                <w:szCs w:val="24"/>
              </w:rPr>
            </w:pPr>
          </w:p>
        </w:tc>
      </w:tr>
      <w:tr w:rsidR="00FE00DD" w:rsidRPr="00313F7A" w:rsidTr="00FE00DD">
        <w:tc>
          <w:tcPr>
            <w:tcW w:w="851" w:type="dxa"/>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07</w:t>
            </w:r>
          </w:p>
        </w:tc>
        <w:tc>
          <w:tcPr>
            <w:tcW w:w="992"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50</w:t>
            </w:r>
          </w:p>
        </w:tc>
        <w:tc>
          <w:tcPr>
            <w:tcW w:w="851"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BL</w:t>
            </w:r>
          </w:p>
        </w:tc>
        <w:tc>
          <w:tcPr>
            <w:tcW w:w="4775" w:type="dxa"/>
            <w:vAlign w:val="bottom"/>
          </w:tcPr>
          <w:p w:rsidR="00FE00DD" w:rsidRPr="00313F7A" w:rsidRDefault="00FE00DD" w:rsidP="00FE00DD">
            <w:pPr>
              <w:spacing w:after="0" w:line="240" w:lineRule="auto"/>
              <w:rPr>
                <w:rFonts w:ascii="Arial" w:hAnsi="Arial" w:cs="Arial"/>
                <w:sz w:val="24"/>
                <w:szCs w:val="24"/>
              </w:rPr>
            </w:pPr>
            <w:r w:rsidRPr="00313F7A">
              <w:rPr>
                <w:rFonts w:ascii="Arial" w:hAnsi="Arial" w:cs="Arial"/>
                <w:sz w:val="24"/>
                <w:szCs w:val="24"/>
              </w:rPr>
              <w:t>CONTROLE DE ENVIO DE CORRESPONDÊNCIA, 100 X 1 EM AP 18 MEDINDO 6,5 X 20 CM</w:t>
            </w:r>
          </w:p>
        </w:tc>
        <w:tc>
          <w:tcPr>
            <w:tcW w:w="1037" w:type="dxa"/>
          </w:tcPr>
          <w:p w:rsidR="00FE00DD" w:rsidRPr="00313F7A" w:rsidRDefault="00FE00DD" w:rsidP="00FE00DD">
            <w:pPr>
              <w:spacing w:after="0" w:line="240" w:lineRule="auto"/>
              <w:jc w:val="both"/>
              <w:rPr>
                <w:rFonts w:ascii="Arial" w:hAnsi="Arial" w:cs="Arial"/>
                <w:sz w:val="24"/>
                <w:szCs w:val="24"/>
              </w:rPr>
            </w:pPr>
          </w:p>
        </w:tc>
        <w:tc>
          <w:tcPr>
            <w:tcW w:w="1134" w:type="dxa"/>
          </w:tcPr>
          <w:p w:rsidR="00FE00DD" w:rsidRPr="00313F7A" w:rsidRDefault="00FE00DD" w:rsidP="00FE00DD">
            <w:pPr>
              <w:spacing w:after="0" w:line="240" w:lineRule="auto"/>
              <w:jc w:val="both"/>
              <w:rPr>
                <w:rFonts w:ascii="Arial" w:hAnsi="Arial" w:cs="Arial"/>
                <w:sz w:val="24"/>
                <w:szCs w:val="24"/>
              </w:rPr>
            </w:pPr>
          </w:p>
        </w:tc>
      </w:tr>
    </w:tbl>
    <w:p w:rsidR="00FE00DD" w:rsidRPr="00313F7A" w:rsidRDefault="00FE00DD" w:rsidP="00FE00DD">
      <w:pPr>
        <w:autoSpaceDE w:val="0"/>
        <w:spacing w:after="0" w:line="240" w:lineRule="auto"/>
        <w:jc w:val="both"/>
        <w:rPr>
          <w:rFonts w:ascii="Arial" w:hAnsi="Arial" w:cs="Arial"/>
          <w:sz w:val="24"/>
          <w:szCs w:val="24"/>
        </w:rPr>
      </w:pPr>
    </w:p>
    <w:p w:rsidR="00FE00DD" w:rsidRPr="00313F7A" w:rsidRDefault="00FE00DD" w:rsidP="00FE00DD">
      <w:pPr>
        <w:autoSpaceDE w:val="0"/>
        <w:spacing w:after="0" w:line="240" w:lineRule="auto"/>
        <w:ind w:left="-720"/>
        <w:jc w:val="both"/>
        <w:rPr>
          <w:rFonts w:ascii="Arial" w:hAnsi="Arial" w:cs="Arial"/>
          <w:b/>
          <w:bCs/>
          <w:sz w:val="24"/>
          <w:szCs w:val="24"/>
        </w:rPr>
      </w:pPr>
      <w:r w:rsidRPr="00313F7A">
        <w:rPr>
          <w:rFonts w:ascii="Arial" w:hAnsi="Arial" w:cs="Arial"/>
          <w:b/>
          <w:bCs/>
          <w:sz w:val="24"/>
          <w:szCs w:val="24"/>
        </w:rPr>
        <w:t>8. PRAZO DE ENTREGA</w:t>
      </w:r>
    </w:p>
    <w:p w:rsidR="00FE00DD" w:rsidRPr="00313F7A" w:rsidRDefault="00FE00DD" w:rsidP="00FE00DD">
      <w:pPr>
        <w:autoSpaceDE w:val="0"/>
        <w:spacing w:after="0" w:line="240" w:lineRule="auto"/>
        <w:ind w:left="-720"/>
        <w:jc w:val="both"/>
        <w:rPr>
          <w:rFonts w:ascii="Arial" w:hAnsi="Arial" w:cs="Arial"/>
          <w:sz w:val="24"/>
          <w:szCs w:val="24"/>
        </w:rPr>
      </w:pPr>
      <w:r w:rsidRPr="00313F7A">
        <w:rPr>
          <w:rFonts w:ascii="Arial" w:hAnsi="Arial" w:cs="Arial"/>
          <w:sz w:val="24"/>
          <w:szCs w:val="24"/>
        </w:rPr>
        <w:t>8.1. Todos os materiais deverão ser entregues após 20 dias corridos do recebimento da Autorização de fornecimento emitida pelo órgão de Compras e Suprimento.</w:t>
      </w:r>
    </w:p>
    <w:p w:rsidR="00FE00DD" w:rsidRPr="00313F7A" w:rsidRDefault="00FE00DD" w:rsidP="00FE00DD">
      <w:pPr>
        <w:autoSpaceDE w:val="0"/>
        <w:spacing w:after="0" w:line="240" w:lineRule="auto"/>
        <w:ind w:left="-720"/>
        <w:jc w:val="both"/>
        <w:rPr>
          <w:rFonts w:ascii="Arial" w:hAnsi="Arial" w:cs="Arial"/>
          <w:sz w:val="24"/>
          <w:szCs w:val="24"/>
        </w:rPr>
      </w:pPr>
    </w:p>
    <w:p w:rsidR="00FE00DD" w:rsidRPr="00313F7A" w:rsidRDefault="00FE00DD" w:rsidP="00FE00DD">
      <w:pPr>
        <w:autoSpaceDE w:val="0"/>
        <w:spacing w:after="0" w:line="240" w:lineRule="auto"/>
        <w:ind w:left="-720"/>
        <w:jc w:val="both"/>
        <w:rPr>
          <w:rFonts w:ascii="Arial" w:hAnsi="Arial" w:cs="Arial"/>
          <w:b/>
          <w:bCs/>
          <w:sz w:val="24"/>
          <w:szCs w:val="24"/>
        </w:rPr>
      </w:pPr>
      <w:r w:rsidRPr="00313F7A">
        <w:rPr>
          <w:rFonts w:ascii="Arial" w:hAnsi="Arial" w:cs="Arial"/>
          <w:b/>
          <w:bCs/>
          <w:sz w:val="24"/>
          <w:szCs w:val="24"/>
        </w:rPr>
        <w:lastRenderedPageBreak/>
        <w:t>9. LOCAL DE ENTREGA</w:t>
      </w:r>
    </w:p>
    <w:p w:rsidR="00FE00DD" w:rsidRPr="00313F7A" w:rsidRDefault="00FE00DD" w:rsidP="00FE00DD">
      <w:pPr>
        <w:pStyle w:val="xl27"/>
        <w:pBdr>
          <w:left w:val="none" w:sz="0" w:space="0" w:color="auto"/>
          <w:bottom w:val="none" w:sz="0" w:space="0" w:color="auto"/>
          <w:right w:val="none" w:sz="0" w:space="0" w:color="auto"/>
        </w:pBdr>
        <w:autoSpaceDE w:val="0"/>
        <w:spacing w:before="0" w:beforeAutospacing="0" w:after="0" w:afterAutospacing="0"/>
        <w:ind w:left="-720"/>
        <w:textAlignment w:val="auto"/>
      </w:pPr>
      <w:r w:rsidRPr="00313F7A">
        <w:t>9.1. Os materiais deverão ser entregues, para conferência, na Câmara Municipal de Ipatinga, localizada na Praça Três Poderes, S/N</w:t>
      </w:r>
      <w:r w:rsidR="00B80E39">
        <w:t>º</w:t>
      </w:r>
      <w:r w:rsidRPr="00313F7A">
        <w:t xml:space="preserve">– Centro, Ipatinga/MG, nos dias úteis de segunda a sexta-feira, de </w:t>
      </w:r>
      <w:r w:rsidRPr="00313F7A">
        <w:rPr>
          <w:b/>
          <w:bCs/>
        </w:rPr>
        <w:t>12h 30min às 17 h</w:t>
      </w:r>
      <w:r w:rsidRPr="00313F7A">
        <w:t xml:space="preserve"> na Gerência de Almoxarifado e Patrimônio. </w:t>
      </w:r>
    </w:p>
    <w:p w:rsidR="00FE00DD" w:rsidRPr="00313F7A" w:rsidRDefault="00FE00DD" w:rsidP="00FE00DD">
      <w:pPr>
        <w:pStyle w:val="xl27"/>
        <w:pBdr>
          <w:left w:val="none" w:sz="0" w:space="0" w:color="auto"/>
          <w:bottom w:val="none" w:sz="0" w:space="0" w:color="auto"/>
          <w:right w:val="none" w:sz="0" w:space="0" w:color="auto"/>
        </w:pBdr>
        <w:autoSpaceDE w:val="0"/>
        <w:spacing w:before="0" w:beforeAutospacing="0" w:after="0" w:afterAutospacing="0"/>
        <w:ind w:left="-720"/>
        <w:textAlignment w:val="auto"/>
      </w:pPr>
    </w:p>
    <w:p w:rsidR="00FE00DD" w:rsidRPr="00313F7A" w:rsidRDefault="00FE00DD" w:rsidP="00FE00DD">
      <w:pPr>
        <w:autoSpaceDE w:val="0"/>
        <w:spacing w:after="0" w:line="240" w:lineRule="auto"/>
        <w:ind w:left="-720"/>
        <w:jc w:val="both"/>
        <w:rPr>
          <w:rFonts w:ascii="Arial" w:hAnsi="Arial" w:cs="Arial"/>
          <w:b/>
          <w:bCs/>
          <w:sz w:val="24"/>
          <w:szCs w:val="24"/>
        </w:rPr>
      </w:pPr>
      <w:r w:rsidRPr="00313F7A">
        <w:rPr>
          <w:rFonts w:ascii="Arial" w:hAnsi="Arial" w:cs="Arial"/>
          <w:b/>
          <w:bCs/>
          <w:sz w:val="24"/>
          <w:szCs w:val="24"/>
        </w:rPr>
        <w:t>10. EMBALAGEM</w:t>
      </w:r>
    </w:p>
    <w:p w:rsidR="00FE00DD" w:rsidRPr="00313F7A" w:rsidRDefault="00FE00DD" w:rsidP="00FE00DD">
      <w:pPr>
        <w:spacing w:after="0" w:line="240" w:lineRule="auto"/>
        <w:ind w:left="-720"/>
        <w:jc w:val="both"/>
        <w:rPr>
          <w:rFonts w:ascii="Arial" w:hAnsi="Arial" w:cs="Arial"/>
          <w:sz w:val="24"/>
          <w:szCs w:val="24"/>
        </w:rPr>
      </w:pPr>
      <w:r w:rsidRPr="00313F7A">
        <w:rPr>
          <w:rFonts w:ascii="Arial" w:hAnsi="Arial" w:cs="Arial"/>
          <w:sz w:val="24"/>
          <w:szCs w:val="24"/>
        </w:rPr>
        <w:t>10.1. Os materiais deverão estar acondicionados conforme indicação abaixo:</w:t>
      </w:r>
    </w:p>
    <w:tbl>
      <w:tblPr>
        <w:tblW w:w="988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992"/>
        <w:gridCol w:w="851"/>
        <w:gridCol w:w="4536"/>
        <w:gridCol w:w="2659"/>
      </w:tblGrid>
      <w:tr w:rsidR="00FE00DD" w:rsidRPr="00313F7A" w:rsidTr="00B80E39">
        <w:trPr>
          <w:trHeight w:val="701"/>
        </w:trPr>
        <w:tc>
          <w:tcPr>
            <w:tcW w:w="851" w:type="dxa"/>
            <w:vAlign w:val="center"/>
          </w:tcPr>
          <w:p w:rsidR="00FE00DD" w:rsidRPr="00313F7A" w:rsidRDefault="00FE00DD" w:rsidP="00FE00DD">
            <w:pPr>
              <w:pStyle w:val="Ttulo1"/>
              <w:ind w:left="50" w:hanging="50"/>
              <w:rPr>
                <w:rFonts w:cs="Arial"/>
                <w:szCs w:val="24"/>
              </w:rPr>
            </w:pPr>
            <w:r w:rsidRPr="00313F7A">
              <w:rPr>
                <w:rFonts w:cs="Arial"/>
                <w:szCs w:val="24"/>
              </w:rPr>
              <w:t>ITEM</w:t>
            </w:r>
          </w:p>
        </w:tc>
        <w:tc>
          <w:tcPr>
            <w:tcW w:w="992" w:type="dxa"/>
            <w:shd w:val="clear" w:color="auto" w:fill="auto"/>
            <w:vAlign w:val="center"/>
          </w:tcPr>
          <w:p w:rsidR="00FE00DD" w:rsidRPr="00313F7A" w:rsidRDefault="00FE00DD" w:rsidP="00FE00DD">
            <w:pPr>
              <w:spacing w:after="0" w:line="240" w:lineRule="auto"/>
              <w:jc w:val="center"/>
              <w:rPr>
                <w:rFonts w:ascii="Arial" w:hAnsi="Arial" w:cs="Arial"/>
                <w:b/>
                <w:sz w:val="24"/>
                <w:szCs w:val="24"/>
              </w:rPr>
            </w:pPr>
          </w:p>
          <w:p w:rsidR="00FE00DD" w:rsidRPr="00313F7A" w:rsidRDefault="00FE00DD" w:rsidP="00FE00DD">
            <w:pPr>
              <w:spacing w:after="0" w:line="240" w:lineRule="auto"/>
              <w:jc w:val="center"/>
              <w:rPr>
                <w:rFonts w:ascii="Arial" w:hAnsi="Arial" w:cs="Arial"/>
                <w:b/>
                <w:sz w:val="24"/>
                <w:szCs w:val="24"/>
              </w:rPr>
            </w:pPr>
            <w:r w:rsidRPr="00313F7A">
              <w:rPr>
                <w:rFonts w:ascii="Arial" w:hAnsi="Arial" w:cs="Arial"/>
                <w:b/>
                <w:sz w:val="24"/>
                <w:szCs w:val="24"/>
              </w:rPr>
              <w:t>QTDE</w:t>
            </w:r>
          </w:p>
          <w:p w:rsidR="00FE00DD" w:rsidRPr="00313F7A" w:rsidRDefault="00FE00DD" w:rsidP="00FE00DD">
            <w:pPr>
              <w:spacing w:after="0" w:line="240" w:lineRule="auto"/>
              <w:jc w:val="center"/>
              <w:rPr>
                <w:rFonts w:ascii="Arial" w:hAnsi="Arial" w:cs="Arial"/>
                <w:b/>
                <w:sz w:val="24"/>
                <w:szCs w:val="24"/>
              </w:rPr>
            </w:pPr>
          </w:p>
        </w:tc>
        <w:tc>
          <w:tcPr>
            <w:tcW w:w="851" w:type="dxa"/>
            <w:shd w:val="clear" w:color="auto" w:fill="auto"/>
            <w:vAlign w:val="center"/>
          </w:tcPr>
          <w:p w:rsidR="00FE00DD" w:rsidRPr="00313F7A" w:rsidRDefault="00FE00DD" w:rsidP="00FE00DD">
            <w:pPr>
              <w:spacing w:after="0" w:line="240" w:lineRule="auto"/>
              <w:jc w:val="center"/>
              <w:rPr>
                <w:rFonts w:ascii="Arial" w:hAnsi="Arial" w:cs="Arial"/>
                <w:b/>
                <w:sz w:val="24"/>
                <w:szCs w:val="24"/>
              </w:rPr>
            </w:pPr>
            <w:r w:rsidRPr="00313F7A">
              <w:rPr>
                <w:rFonts w:ascii="Arial" w:hAnsi="Arial" w:cs="Arial"/>
                <w:b/>
                <w:sz w:val="24"/>
                <w:szCs w:val="24"/>
              </w:rPr>
              <w:t>UNID</w:t>
            </w:r>
          </w:p>
        </w:tc>
        <w:tc>
          <w:tcPr>
            <w:tcW w:w="4536" w:type="dxa"/>
            <w:vAlign w:val="center"/>
          </w:tcPr>
          <w:p w:rsidR="00FE00DD" w:rsidRPr="00313F7A" w:rsidRDefault="00FE00DD" w:rsidP="00FE00DD">
            <w:pPr>
              <w:spacing w:after="0" w:line="240" w:lineRule="auto"/>
              <w:jc w:val="center"/>
              <w:rPr>
                <w:rFonts w:ascii="Arial" w:hAnsi="Arial" w:cs="Arial"/>
                <w:b/>
                <w:sz w:val="24"/>
                <w:szCs w:val="24"/>
              </w:rPr>
            </w:pPr>
            <w:r w:rsidRPr="00313F7A">
              <w:rPr>
                <w:rFonts w:ascii="Arial" w:hAnsi="Arial" w:cs="Arial"/>
                <w:b/>
                <w:sz w:val="24"/>
                <w:szCs w:val="24"/>
              </w:rPr>
              <w:t>DESCRIÇÃO DO OBJETO</w:t>
            </w:r>
          </w:p>
        </w:tc>
        <w:tc>
          <w:tcPr>
            <w:tcW w:w="2659" w:type="dxa"/>
            <w:vAlign w:val="center"/>
          </w:tcPr>
          <w:p w:rsidR="00FE00DD" w:rsidRPr="00313F7A" w:rsidRDefault="00FE00DD" w:rsidP="00FE00DD">
            <w:pPr>
              <w:pStyle w:val="Ttulo1"/>
              <w:rPr>
                <w:rFonts w:cs="Arial"/>
                <w:szCs w:val="24"/>
              </w:rPr>
            </w:pPr>
            <w:r w:rsidRPr="00313F7A">
              <w:rPr>
                <w:rFonts w:cs="Arial"/>
                <w:szCs w:val="24"/>
              </w:rPr>
              <w:t>ACONDICIONAMENTO</w:t>
            </w:r>
          </w:p>
        </w:tc>
      </w:tr>
      <w:tr w:rsidR="00FE00DD" w:rsidRPr="00313F7A" w:rsidTr="00B80E39">
        <w:tc>
          <w:tcPr>
            <w:tcW w:w="851" w:type="dxa"/>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01</w:t>
            </w:r>
          </w:p>
        </w:tc>
        <w:tc>
          <w:tcPr>
            <w:tcW w:w="992"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400</w:t>
            </w:r>
          </w:p>
        </w:tc>
        <w:tc>
          <w:tcPr>
            <w:tcW w:w="851"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UNID</w:t>
            </w:r>
          </w:p>
        </w:tc>
        <w:tc>
          <w:tcPr>
            <w:tcW w:w="4536" w:type="dxa"/>
            <w:vAlign w:val="bottom"/>
          </w:tcPr>
          <w:p w:rsidR="00FE00DD" w:rsidRPr="00313F7A" w:rsidRDefault="00FE00DD" w:rsidP="00FE00DD">
            <w:pPr>
              <w:spacing w:after="0" w:line="240" w:lineRule="auto"/>
              <w:rPr>
                <w:rFonts w:ascii="Arial" w:hAnsi="Arial" w:cs="Arial"/>
                <w:sz w:val="24"/>
                <w:szCs w:val="24"/>
              </w:rPr>
            </w:pPr>
            <w:r w:rsidRPr="00313F7A">
              <w:rPr>
                <w:rFonts w:ascii="Arial" w:hAnsi="Arial" w:cs="Arial"/>
                <w:sz w:val="24"/>
                <w:szCs w:val="24"/>
              </w:rPr>
              <w:t xml:space="preserve">CAPA </w:t>
            </w:r>
            <w:smartTag w:uri="urn:schemas-microsoft-com:office:smarttags" w:element="PersonName">
              <w:smartTagPr>
                <w:attr w:name="ProductID" w:val="em papel AP"/>
              </w:smartTagPr>
              <w:r w:rsidRPr="00313F7A">
                <w:rPr>
                  <w:rFonts w:ascii="Arial" w:hAnsi="Arial" w:cs="Arial"/>
                  <w:sz w:val="24"/>
                  <w:szCs w:val="24"/>
                </w:rPr>
                <w:t>EM PAPEL AP</w:t>
              </w:r>
            </w:smartTag>
            <w:r w:rsidRPr="00313F7A">
              <w:rPr>
                <w:rFonts w:ascii="Arial" w:hAnsi="Arial" w:cs="Arial"/>
                <w:sz w:val="24"/>
                <w:szCs w:val="24"/>
              </w:rPr>
              <w:t xml:space="preserve"> 40, </w:t>
            </w:r>
            <w:smartTag w:uri="urn:schemas-microsoft-com:office:smarttags" w:element="metricconverter">
              <w:smartTagPr>
                <w:attr w:name="ProductID" w:val="120 gramas"/>
              </w:smartTagPr>
              <w:r w:rsidRPr="00313F7A">
                <w:rPr>
                  <w:rFonts w:ascii="Arial" w:hAnsi="Arial" w:cs="Arial"/>
                  <w:sz w:val="24"/>
                  <w:szCs w:val="24"/>
                </w:rPr>
                <w:t>120 GRAMAS</w:t>
              </w:r>
            </w:smartTag>
            <w:r w:rsidRPr="00313F7A">
              <w:rPr>
                <w:rFonts w:ascii="Arial" w:hAnsi="Arial" w:cs="Arial"/>
                <w:sz w:val="24"/>
                <w:szCs w:val="24"/>
              </w:rPr>
              <w:t xml:space="preserve">, MEDIDA DE FACE </w:t>
            </w:r>
            <w:proofErr w:type="gramStart"/>
            <w:r w:rsidRPr="00313F7A">
              <w:rPr>
                <w:rFonts w:ascii="Arial" w:hAnsi="Arial" w:cs="Arial"/>
                <w:sz w:val="24"/>
                <w:szCs w:val="24"/>
              </w:rPr>
              <w:t>240MM</w:t>
            </w:r>
            <w:proofErr w:type="gramEnd"/>
            <w:r w:rsidRPr="00313F7A">
              <w:rPr>
                <w:rFonts w:ascii="Arial" w:hAnsi="Arial" w:cs="Arial"/>
                <w:sz w:val="24"/>
                <w:szCs w:val="24"/>
              </w:rPr>
              <w:t xml:space="preserve"> X </w:t>
            </w:r>
            <w:smartTag w:uri="urn:schemas-microsoft-com:office:smarttags" w:element="metricconverter">
              <w:smartTagPr>
                <w:attr w:name="ProductID" w:val="330 MM"/>
              </w:smartTagPr>
              <w:r w:rsidRPr="00313F7A">
                <w:rPr>
                  <w:rFonts w:ascii="Arial" w:hAnsi="Arial" w:cs="Arial"/>
                  <w:sz w:val="24"/>
                  <w:szCs w:val="24"/>
                </w:rPr>
                <w:t>330 MM</w:t>
              </w:r>
            </w:smartTag>
          </w:p>
        </w:tc>
        <w:tc>
          <w:tcPr>
            <w:tcW w:w="2659" w:type="dxa"/>
          </w:tcPr>
          <w:p w:rsidR="00FE00DD" w:rsidRPr="00313F7A" w:rsidRDefault="00FE00DD" w:rsidP="00FE00DD">
            <w:pPr>
              <w:spacing w:after="0" w:line="240" w:lineRule="auto"/>
              <w:jc w:val="both"/>
              <w:rPr>
                <w:rFonts w:ascii="Arial" w:hAnsi="Arial" w:cs="Arial"/>
                <w:sz w:val="24"/>
                <w:szCs w:val="24"/>
              </w:rPr>
            </w:pPr>
            <w:r w:rsidRPr="00313F7A">
              <w:rPr>
                <w:rFonts w:ascii="Arial" w:hAnsi="Arial" w:cs="Arial"/>
                <w:sz w:val="24"/>
                <w:szCs w:val="24"/>
              </w:rPr>
              <w:t>Amarrados em conjunto de 50</w:t>
            </w:r>
          </w:p>
        </w:tc>
      </w:tr>
      <w:tr w:rsidR="00FE00DD" w:rsidRPr="00313F7A" w:rsidTr="00B80E39">
        <w:tc>
          <w:tcPr>
            <w:tcW w:w="851" w:type="dxa"/>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02</w:t>
            </w:r>
          </w:p>
        </w:tc>
        <w:tc>
          <w:tcPr>
            <w:tcW w:w="992"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400</w:t>
            </w:r>
          </w:p>
        </w:tc>
        <w:tc>
          <w:tcPr>
            <w:tcW w:w="851"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CNT</w:t>
            </w:r>
          </w:p>
        </w:tc>
        <w:tc>
          <w:tcPr>
            <w:tcW w:w="4536" w:type="dxa"/>
            <w:vAlign w:val="bottom"/>
          </w:tcPr>
          <w:p w:rsidR="00FE00DD" w:rsidRPr="00313F7A" w:rsidRDefault="00FE00DD" w:rsidP="00FE00DD">
            <w:pPr>
              <w:spacing w:after="0" w:line="240" w:lineRule="auto"/>
              <w:rPr>
                <w:rFonts w:ascii="Arial" w:hAnsi="Arial" w:cs="Arial"/>
                <w:sz w:val="24"/>
                <w:szCs w:val="24"/>
              </w:rPr>
            </w:pPr>
            <w:r w:rsidRPr="00313F7A">
              <w:rPr>
                <w:rFonts w:ascii="Arial" w:hAnsi="Arial" w:cs="Arial"/>
                <w:sz w:val="24"/>
                <w:szCs w:val="24"/>
              </w:rPr>
              <w:t xml:space="preserve">ENVELOPE OFÍCIO - 114 X 229 MM COM BRASÃO       </w:t>
            </w:r>
          </w:p>
        </w:tc>
        <w:tc>
          <w:tcPr>
            <w:tcW w:w="2659" w:type="dxa"/>
          </w:tcPr>
          <w:p w:rsidR="00FE00DD" w:rsidRPr="00313F7A" w:rsidRDefault="00FE00DD" w:rsidP="00FE00DD">
            <w:pPr>
              <w:spacing w:after="0" w:line="240" w:lineRule="auto"/>
              <w:jc w:val="both"/>
              <w:rPr>
                <w:rFonts w:ascii="Arial" w:hAnsi="Arial" w:cs="Arial"/>
                <w:sz w:val="24"/>
                <w:szCs w:val="24"/>
              </w:rPr>
            </w:pPr>
            <w:r w:rsidRPr="00313F7A">
              <w:rPr>
                <w:rFonts w:ascii="Arial" w:hAnsi="Arial" w:cs="Arial"/>
                <w:sz w:val="24"/>
                <w:szCs w:val="24"/>
              </w:rPr>
              <w:t>Amarrados em conjunto de 100</w:t>
            </w:r>
          </w:p>
        </w:tc>
      </w:tr>
      <w:tr w:rsidR="00FE00DD" w:rsidRPr="00313F7A" w:rsidTr="00B80E39">
        <w:tc>
          <w:tcPr>
            <w:tcW w:w="851" w:type="dxa"/>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03</w:t>
            </w:r>
          </w:p>
        </w:tc>
        <w:tc>
          <w:tcPr>
            <w:tcW w:w="992"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200</w:t>
            </w:r>
          </w:p>
        </w:tc>
        <w:tc>
          <w:tcPr>
            <w:tcW w:w="851"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UNID</w:t>
            </w:r>
          </w:p>
        </w:tc>
        <w:tc>
          <w:tcPr>
            <w:tcW w:w="4536" w:type="dxa"/>
            <w:vAlign w:val="bottom"/>
          </w:tcPr>
          <w:p w:rsidR="00FE00DD" w:rsidRPr="00313F7A" w:rsidRDefault="00FE00DD" w:rsidP="00FE00DD">
            <w:pPr>
              <w:spacing w:after="0" w:line="240" w:lineRule="auto"/>
              <w:rPr>
                <w:rFonts w:ascii="Arial" w:hAnsi="Arial" w:cs="Arial"/>
                <w:sz w:val="24"/>
                <w:szCs w:val="24"/>
              </w:rPr>
            </w:pPr>
            <w:r w:rsidRPr="00313F7A">
              <w:rPr>
                <w:rFonts w:ascii="Arial" w:hAnsi="Arial" w:cs="Arial"/>
                <w:sz w:val="24"/>
                <w:szCs w:val="24"/>
              </w:rPr>
              <w:t>ENVELOPE CARTA – 114 X 162 MM, COM BRASÃO</w:t>
            </w:r>
          </w:p>
        </w:tc>
        <w:tc>
          <w:tcPr>
            <w:tcW w:w="2659" w:type="dxa"/>
          </w:tcPr>
          <w:p w:rsidR="00FE00DD" w:rsidRPr="00313F7A" w:rsidRDefault="00FE00DD" w:rsidP="00FE00DD">
            <w:pPr>
              <w:spacing w:after="0" w:line="240" w:lineRule="auto"/>
              <w:jc w:val="both"/>
              <w:rPr>
                <w:rFonts w:ascii="Arial" w:hAnsi="Arial" w:cs="Arial"/>
                <w:sz w:val="24"/>
                <w:szCs w:val="24"/>
              </w:rPr>
            </w:pPr>
            <w:r w:rsidRPr="00313F7A">
              <w:rPr>
                <w:rFonts w:ascii="Arial" w:hAnsi="Arial" w:cs="Arial"/>
                <w:sz w:val="24"/>
                <w:szCs w:val="24"/>
              </w:rPr>
              <w:t>Amarrados em conjunto de 100</w:t>
            </w:r>
          </w:p>
        </w:tc>
      </w:tr>
      <w:tr w:rsidR="00FE00DD" w:rsidRPr="00313F7A" w:rsidTr="00B80E39">
        <w:tc>
          <w:tcPr>
            <w:tcW w:w="851" w:type="dxa"/>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04</w:t>
            </w:r>
          </w:p>
        </w:tc>
        <w:tc>
          <w:tcPr>
            <w:tcW w:w="992"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10.000</w:t>
            </w:r>
          </w:p>
        </w:tc>
        <w:tc>
          <w:tcPr>
            <w:tcW w:w="851"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UNID</w:t>
            </w:r>
          </w:p>
        </w:tc>
        <w:tc>
          <w:tcPr>
            <w:tcW w:w="4536" w:type="dxa"/>
            <w:vAlign w:val="bottom"/>
          </w:tcPr>
          <w:p w:rsidR="00FE00DD" w:rsidRPr="00313F7A" w:rsidRDefault="00FE00DD" w:rsidP="00FE00DD">
            <w:pPr>
              <w:spacing w:after="0" w:line="240" w:lineRule="auto"/>
              <w:rPr>
                <w:rFonts w:ascii="Arial" w:hAnsi="Arial" w:cs="Arial"/>
                <w:sz w:val="24"/>
                <w:szCs w:val="24"/>
              </w:rPr>
            </w:pPr>
            <w:r w:rsidRPr="00313F7A">
              <w:rPr>
                <w:rFonts w:ascii="Arial" w:hAnsi="Arial" w:cs="Arial"/>
                <w:sz w:val="24"/>
                <w:szCs w:val="24"/>
              </w:rPr>
              <w:t xml:space="preserve">ENVELOPE SACO MÉDIO, COM TIMBRE, </w:t>
            </w:r>
            <w:smartTag w:uri="urn:schemas-microsoft-com:office:smarttags" w:element="PersonName">
              <w:smartTagPr>
                <w:attr w:name="ProductID" w:val="EM PAPEL CRAFT"/>
              </w:smartTagPr>
              <w:r w:rsidRPr="00313F7A">
                <w:rPr>
                  <w:rFonts w:ascii="Arial" w:hAnsi="Arial" w:cs="Arial"/>
                  <w:sz w:val="24"/>
                  <w:szCs w:val="24"/>
                </w:rPr>
                <w:t>EM PAPEL CRAFT</w:t>
              </w:r>
            </w:smartTag>
            <w:r w:rsidRPr="00313F7A">
              <w:rPr>
                <w:rFonts w:ascii="Arial" w:hAnsi="Arial" w:cs="Arial"/>
                <w:sz w:val="24"/>
                <w:szCs w:val="24"/>
              </w:rPr>
              <w:t xml:space="preserve"> - 250 X </w:t>
            </w:r>
            <w:smartTag w:uri="urn:schemas-microsoft-com:office:smarttags" w:element="metricconverter">
              <w:smartTagPr>
                <w:attr w:name="ProductID" w:val="353 mm"/>
              </w:smartTagPr>
              <w:r w:rsidRPr="00313F7A">
                <w:rPr>
                  <w:rFonts w:ascii="Arial" w:hAnsi="Arial" w:cs="Arial"/>
                  <w:sz w:val="24"/>
                  <w:szCs w:val="24"/>
                </w:rPr>
                <w:t>353 MM</w:t>
              </w:r>
            </w:smartTag>
          </w:p>
        </w:tc>
        <w:tc>
          <w:tcPr>
            <w:tcW w:w="2659" w:type="dxa"/>
          </w:tcPr>
          <w:p w:rsidR="00FE00DD" w:rsidRPr="00313F7A" w:rsidRDefault="00FE00DD" w:rsidP="00FE00DD">
            <w:pPr>
              <w:spacing w:after="0" w:line="240" w:lineRule="auto"/>
              <w:jc w:val="both"/>
              <w:rPr>
                <w:rFonts w:ascii="Arial" w:hAnsi="Arial" w:cs="Arial"/>
                <w:sz w:val="24"/>
                <w:szCs w:val="24"/>
              </w:rPr>
            </w:pPr>
            <w:r w:rsidRPr="00313F7A">
              <w:rPr>
                <w:rFonts w:ascii="Arial" w:hAnsi="Arial" w:cs="Arial"/>
                <w:sz w:val="24"/>
                <w:szCs w:val="24"/>
              </w:rPr>
              <w:t>Amarrados em conjunto de 30</w:t>
            </w:r>
          </w:p>
        </w:tc>
      </w:tr>
      <w:tr w:rsidR="00FE00DD" w:rsidRPr="00313F7A" w:rsidTr="00B80E39">
        <w:tc>
          <w:tcPr>
            <w:tcW w:w="851" w:type="dxa"/>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06</w:t>
            </w:r>
          </w:p>
        </w:tc>
        <w:tc>
          <w:tcPr>
            <w:tcW w:w="992"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15</w:t>
            </w:r>
          </w:p>
        </w:tc>
        <w:tc>
          <w:tcPr>
            <w:tcW w:w="851" w:type="dxa"/>
            <w:shd w:val="clear" w:color="auto" w:fill="auto"/>
            <w:vAlign w:val="bottom"/>
          </w:tcPr>
          <w:p w:rsidR="00FE00DD" w:rsidRPr="00313F7A" w:rsidRDefault="00FE00DD" w:rsidP="00FE00DD">
            <w:pPr>
              <w:spacing w:after="0" w:line="240" w:lineRule="auto"/>
              <w:jc w:val="center"/>
              <w:rPr>
                <w:rFonts w:ascii="Arial" w:hAnsi="Arial" w:cs="Arial"/>
                <w:sz w:val="24"/>
                <w:szCs w:val="24"/>
              </w:rPr>
            </w:pPr>
            <w:r w:rsidRPr="00313F7A">
              <w:rPr>
                <w:rFonts w:ascii="Arial" w:hAnsi="Arial" w:cs="Arial"/>
                <w:sz w:val="24"/>
                <w:szCs w:val="24"/>
              </w:rPr>
              <w:t>CNT</w:t>
            </w:r>
          </w:p>
        </w:tc>
        <w:tc>
          <w:tcPr>
            <w:tcW w:w="4536" w:type="dxa"/>
            <w:vAlign w:val="bottom"/>
          </w:tcPr>
          <w:p w:rsidR="00FE00DD" w:rsidRPr="00313F7A" w:rsidRDefault="00FE00DD" w:rsidP="00FE00DD">
            <w:pPr>
              <w:spacing w:after="0" w:line="240" w:lineRule="auto"/>
              <w:rPr>
                <w:rFonts w:ascii="Arial" w:hAnsi="Arial" w:cs="Arial"/>
                <w:sz w:val="24"/>
                <w:szCs w:val="24"/>
              </w:rPr>
            </w:pPr>
            <w:r w:rsidRPr="00313F7A">
              <w:rPr>
                <w:rFonts w:ascii="Arial" w:hAnsi="Arial" w:cs="Arial"/>
                <w:sz w:val="24"/>
                <w:szCs w:val="24"/>
              </w:rPr>
              <w:t xml:space="preserve">FICHA CLASSIFICADORA EM PAPEL </w:t>
            </w:r>
            <w:smartTag w:uri="urn:schemas-microsoft-com:office:smarttags" w:element="metricconverter">
              <w:smartTagPr>
                <w:attr w:name="ProductID" w:val="120 gramas"/>
              </w:smartTagPr>
              <w:r w:rsidRPr="00313F7A">
                <w:rPr>
                  <w:rFonts w:ascii="Arial" w:hAnsi="Arial" w:cs="Arial"/>
                  <w:sz w:val="24"/>
                  <w:szCs w:val="24"/>
                </w:rPr>
                <w:t>120 GRAMAS</w:t>
              </w:r>
            </w:smartTag>
            <w:r w:rsidRPr="00313F7A">
              <w:rPr>
                <w:rFonts w:ascii="Arial" w:hAnsi="Arial" w:cs="Arial"/>
                <w:sz w:val="24"/>
                <w:szCs w:val="24"/>
              </w:rPr>
              <w:t>, COR VERDE-ÁGUA, 14,3</w:t>
            </w:r>
            <w:proofErr w:type="gramStart"/>
            <w:r w:rsidRPr="00313F7A">
              <w:rPr>
                <w:rFonts w:ascii="Arial" w:hAnsi="Arial" w:cs="Arial"/>
                <w:sz w:val="24"/>
                <w:szCs w:val="24"/>
              </w:rPr>
              <w:t>X22,</w:t>
            </w:r>
            <w:proofErr w:type="gramEnd"/>
            <w:r w:rsidRPr="00313F7A">
              <w:rPr>
                <w:rFonts w:ascii="Arial" w:hAnsi="Arial" w:cs="Arial"/>
                <w:sz w:val="24"/>
                <w:szCs w:val="24"/>
              </w:rPr>
              <w:t xml:space="preserve">7 CM.       </w:t>
            </w:r>
          </w:p>
        </w:tc>
        <w:tc>
          <w:tcPr>
            <w:tcW w:w="2659" w:type="dxa"/>
          </w:tcPr>
          <w:p w:rsidR="00FE00DD" w:rsidRPr="00313F7A" w:rsidRDefault="00FE00DD" w:rsidP="00FE00DD">
            <w:pPr>
              <w:spacing w:after="0" w:line="240" w:lineRule="auto"/>
              <w:jc w:val="both"/>
              <w:rPr>
                <w:rFonts w:ascii="Arial" w:hAnsi="Arial" w:cs="Arial"/>
                <w:sz w:val="24"/>
                <w:szCs w:val="24"/>
              </w:rPr>
            </w:pPr>
            <w:r w:rsidRPr="00313F7A">
              <w:rPr>
                <w:rFonts w:ascii="Arial" w:hAnsi="Arial" w:cs="Arial"/>
                <w:sz w:val="24"/>
                <w:szCs w:val="24"/>
              </w:rPr>
              <w:t>Amarrados em conjunto de 100</w:t>
            </w:r>
          </w:p>
        </w:tc>
      </w:tr>
    </w:tbl>
    <w:p w:rsidR="00FE00DD" w:rsidRPr="00313F7A" w:rsidRDefault="00FE00DD" w:rsidP="00FE00DD">
      <w:pPr>
        <w:spacing w:after="0" w:line="240" w:lineRule="auto"/>
        <w:jc w:val="both"/>
        <w:rPr>
          <w:rFonts w:ascii="Arial" w:hAnsi="Arial" w:cs="Arial"/>
          <w:sz w:val="24"/>
          <w:szCs w:val="24"/>
        </w:rPr>
      </w:pPr>
    </w:p>
    <w:p w:rsidR="00FE00DD" w:rsidRPr="00313F7A" w:rsidRDefault="00FE00DD" w:rsidP="00FE00DD">
      <w:pPr>
        <w:autoSpaceDE w:val="0"/>
        <w:autoSpaceDN w:val="0"/>
        <w:adjustRightInd w:val="0"/>
        <w:spacing w:after="0" w:line="240" w:lineRule="auto"/>
        <w:ind w:left="-720"/>
        <w:jc w:val="both"/>
        <w:rPr>
          <w:rFonts w:ascii="Arial" w:hAnsi="Arial" w:cs="Arial"/>
          <w:b/>
          <w:sz w:val="24"/>
          <w:szCs w:val="24"/>
        </w:rPr>
      </w:pPr>
      <w:r w:rsidRPr="00313F7A">
        <w:rPr>
          <w:rFonts w:ascii="Arial" w:hAnsi="Arial" w:cs="Arial"/>
          <w:b/>
          <w:sz w:val="24"/>
          <w:szCs w:val="24"/>
        </w:rPr>
        <w:t>11. DO RECEBIMENTO</w:t>
      </w:r>
    </w:p>
    <w:p w:rsidR="00FE00DD" w:rsidRPr="00313F7A" w:rsidRDefault="00FE00DD" w:rsidP="00FE00DD">
      <w:pPr>
        <w:pStyle w:val="Recuodecorpodetexto"/>
        <w:spacing w:after="0"/>
        <w:ind w:left="-900" w:firstLine="180"/>
        <w:jc w:val="both"/>
        <w:rPr>
          <w:rFonts w:ascii="Arial" w:hAnsi="Arial" w:cs="Arial"/>
        </w:rPr>
      </w:pPr>
      <w:r w:rsidRPr="00313F7A">
        <w:rPr>
          <w:rFonts w:ascii="Arial" w:hAnsi="Arial" w:cs="Arial"/>
        </w:rPr>
        <w:t xml:space="preserve">11.1. De acordo com os artigos 73, </w:t>
      </w:r>
      <w:proofErr w:type="gramStart"/>
      <w:r w:rsidRPr="00313F7A">
        <w:rPr>
          <w:rFonts w:ascii="Arial" w:hAnsi="Arial" w:cs="Arial"/>
        </w:rPr>
        <w:t>incisos I e II da Lei</w:t>
      </w:r>
      <w:proofErr w:type="gramEnd"/>
      <w:r w:rsidRPr="00313F7A">
        <w:rPr>
          <w:rFonts w:ascii="Arial" w:hAnsi="Arial" w:cs="Arial"/>
        </w:rPr>
        <w:t xml:space="preserve"> nº 8.666/93.</w:t>
      </w:r>
    </w:p>
    <w:p w:rsidR="00FE00DD" w:rsidRPr="00313F7A" w:rsidRDefault="00FE00DD" w:rsidP="00FE00DD">
      <w:pPr>
        <w:pStyle w:val="Recuodecorpodetexto"/>
        <w:spacing w:after="0"/>
        <w:ind w:left="-900" w:firstLine="180"/>
        <w:jc w:val="both"/>
        <w:rPr>
          <w:rFonts w:ascii="Arial" w:hAnsi="Arial" w:cs="Arial"/>
        </w:rPr>
      </w:pPr>
    </w:p>
    <w:p w:rsidR="00FE00DD" w:rsidRPr="00313F7A" w:rsidRDefault="00FE00DD" w:rsidP="00FE00DD">
      <w:pPr>
        <w:autoSpaceDE w:val="0"/>
        <w:autoSpaceDN w:val="0"/>
        <w:adjustRightInd w:val="0"/>
        <w:spacing w:after="0" w:line="240" w:lineRule="auto"/>
        <w:ind w:left="-900" w:firstLine="180"/>
        <w:jc w:val="both"/>
        <w:rPr>
          <w:rFonts w:ascii="Arial" w:hAnsi="Arial" w:cs="Arial"/>
          <w:b/>
          <w:bCs/>
          <w:sz w:val="24"/>
          <w:szCs w:val="24"/>
        </w:rPr>
      </w:pPr>
      <w:r w:rsidRPr="00313F7A">
        <w:rPr>
          <w:rFonts w:ascii="Arial" w:hAnsi="Arial" w:cs="Arial"/>
          <w:b/>
          <w:bCs/>
          <w:sz w:val="24"/>
          <w:szCs w:val="24"/>
        </w:rPr>
        <w:t>12. PAGAMENTO</w:t>
      </w:r>
    </w:p>
    <w:p w:rsidR="00FE00DD" w:rsidRPr="00313F7A" w:rsidRDefault="00FE00DD" w:rsidP="00FE00DD">
      <w:pPr>
        <w:spacing w:after="0" w:line="240" w:lineRule="auto"/>
        <w:ind w:left="-720"/>
        <w:jc w:val="both"/>
        <w:rPr>
          <w:rFonts w:ascii="Arial" w:hAnsi="Arial" w:cs="Arial"/>
          <w:sz w:val="24"/>
          <w:szCs w:val="24"/>
        </w:rPr>
      </w:pPr>
      <w:r w:rsidRPr="00313F7A">
        <w:rPr>
          <w:rFonts w:ascii="Arial" w:hAnsi="Arial" w:cs="Arial"/>
          <w:sz w:val="24"/>
          <w:szCs w:val="24"/>
        </w:rPr>
        <w:t>12.1. O pagamento será efetuado em conta-corrente da CONTRATADA, no prazo máximo de até 5 (cinco) dias úteis, a partir do momento da entrega da Nota Fiscal.</w:t>
      </w:r>
    </w:p>
    <w:p w:rsidR="00FE00DD" w:rsidRPr="00313F7A" w:rsidRDefault="00FE00DD" w:rsidP="00FE00DD">
      <w:pPr>
        <w:spacing w:after="0" w:line="240" w:lineRule="auto"/>
        <w:ind w:left="-720"/>
        <w:jc w:val="both"/>
        <w:rPr>
          <w:rFonts w:ascii="Arial" w:hAnsi="Arial" w:cs="Arial"/>
          <w:b/>
          <w:bCs/>
          <w:sz w:val="24"/>
          <w:szCs w:val="24"/>
        </w:rPr>
      </w:pPr>
      <w:r w:rsidRPr="00313F7A">
        <w:rPr>
          <w:rFonts w:ascii="Arial" w:hAnsi="Arial" w:cs="Arial"/>
          <w:sz w:val="24"/>
          <w:szCs w:val="24"/>
        </w:rPr>
        <w:t>12.2. De acordo com o Protocolo ICMS 42, só serão aceitas</w:t>
      </w:r>
      <w:r w:rsidRPr="00313F7A">
        <w:rPr>
          <w:rFonts w:ascii="Arial" w:hAnsi="Arial" w:cs="Arial"/>
          <w:b/>
          <w:bCs/>
          <w:sz w:val="24"/>
          <w:szCs w:val="24"/>
        </w:rPr>
        <w:t xml:space="preserve"> Notas Fiscais na versão ELETRÔNICA.</w:t>
      </w:r>
    </w:p>
    <w:p w:rsidR="00FE00DD" w:rsidRPr="00313F7A" w:rsidRDefault="00FE00DD" w:rsidP="00FE00DD">
      <w:pPr>
        <w:spacing w:after="0" w:line="240" w:lineRule="auto"/>
        <w:ind w:left="-720"/>
        <w:jc w:val="both"/>
        <w:rPr>
          <w:rFonts w:ascii="Arial" w:hAnsi="Arial" w:cs="Arial"/>
          <w:b/>
          <w:bCs/>
          <w:sz w:val="24"/>
          <w:szCs w:val="24"/>
        </w:rPr>
      </w:pPr>
    </w:p>
    <w:p w:rsidR="00FE00DD" w:rsidRPr="00313F7A" w:rsidRDefault="00FE00DD" w:rsidP="00FE00DD">
      <w:pPr>
        <w:autoSpaceDE w:val="0"/>
        <w:autoSpaceDN w:val="0"/>
        <w:adjustRightInd w:val="0"/>
        <w:spacing w:after="0" w:line="240" w:lineRule="auto"/>
        <w:ind w:left="-720"/>
        <w:jc w:val="both"/>
        <w:rPr>
          <w:rFonts w:ascii="Arial" w:hAnsi="Arial" w:cs="Arial"/>
          <w:b/>
          <w:bCs/>
          <w:sz w:val="24"/>
          <w:szCs w:val="24"/>
        </w:rPr>
      </w:pPr>
      <w:r w:rsidRPr="00313F7A">
        <w:rPr>
          <w:rFonts w:ascii="Arial" w:hAnsi="Arial" w:cs="Arial"/>
          <w:b/>
          <w:bCs/>
          <w:sz w:val="24"/>
          <w:szCs w:val="24"/>
        </w:rPr>
        <w:t>13.  GENERALIDADES</w:t>
      </w:r>
    </w:p>
    <w:p w:rsidR="00FE00DD" w:rsidRPr="00313F7A" w:rsidRDefault="00FE00DD" w:rsidP="00FE00DD">
      <w:pPr>
        <w:spacing w:after="0" w:line="240" w:lineRule="auto"/>
        <w:ind w:left="-720"/>
        <w:jc w:val="both"/>
        <w:rPr>
          <w:rFonts w:ascii="Arial" w:hAnsi="Arial" w:cs="Arial"/>
          <w:sz w:val="24"/>
          <w:szCs w:val="24"/>
        </w:rPr>
      </w:pPr>
      <w:r w:rsidRPr="00313F7A">
        <w:rPr>
          <w:rFonts w:ascii="Arial" w:hAnsi="Arial" w:cs="Arial"/>
          <w:sz w:val="24"/>
          <w:szCs w:val="24"/>
        </w:rPr>
        <w:t xml:space="preserve">13.1. A Câmara Municipal de Ipatinga reserva o direito de recusar produtos em desacordo com as especificações do edital e marcas apresentadas em proposta, bem como dos materiais que estejam acondicionados em embalagens que não atendam as exigências deste termo. </w:t>
      </w:r>
    </w:p>
    <w:p w:rsidR="00FE00DD" w:rsidRPr="00313F7A" w:rsidRDefault="00FE00DD" w:rsidP="00FE00DD">
      <w:pPr>
        <w:spacing w:after="0" w:line="240" w:lineRule="auto"/>
        <w:ind w:hanging="720"/>
        <w:jc w:val="both"/>
        <w:rPr>
          <w:rFonts w:ascii="Arial" w:hAnsi="Arial" w:cs="Arial"/>
          <w:sz w:val="24"/>
          <w:szCs w:val="24"/>
        </w:rPr>
      </w:pPr>
    </w:p>
    <w:p w:rsidR="00FE00DD" w:rsidRPr="00313F7A" w:rsidRDefault="00FE00DD" w:rsidP="00FE00DD">
      <w:pPr>
        <w:spacing w:after="0" w:line="240" w:lineRule="auto"/>
        <w:ind w:hanging="720"/>
        <w:jc w:val="both"/>
        <w:rPr>
          <w:rFonts w:ascii="Arial" w:hAnsi="Arial" w:cs="Arial"/>
          <w:sz w:val="24"/>
          <w:szCs w:val="24"/>
        </w:rPr>
      </w:pPr>
      <w:r w:rsidRPr="00313F7A">
        <w:rPr>
          <w:rFonts w:ascii="Arial" w:hAnsi="Arial" w:cs="Arial"/>
          <w:sz w:val="24"/>
          <w:szCs w:val="24"/>
        </w:rPr>
        <w:t>Ipatinga, 03 de janeiro de 2018.</w:t>
      </w:r>
    </w:p>
    <w:p w:rsidR="00FE00DD" w:rsidRPr="00313F7A" w:rsidRDefault="00FE00DD" w:rsidP="00FE00DD">
      <w:pPr>
        <w:spacing w:after="0" w:line="240" w:lineRule="auto"/>
        <w:ind w:hanging="720"/>
        <w:jc w:val="both"/>
        <w:rPr>
          <w:rFonts w:ascii="Arial" w:hAnsi="Arial" w:cs="Arial"/>
          <w:sz w:val="24"/>
          <w:szCs w:val="24"/>
        </w:rPr>
      </w:pPr>
    </w:p>
    <w:p w:rsidR="00FE00DD" w:rsidRPr="00313F7A" w:rsidRDefault="00FE00DD" w:rsidP="00FE00DD">
      <w:pPr>
        <w:spacing w:after="0" w:line="240" w:lineRule="auto"/>
        <w:ind w:hanging="720"/>
        <w:jc w:val="both"/>
        <w:rPr>
          <w:rFonts w:ascii="Arial" w:hAnsi="Arial" w:cs="Arial"/>
          <w:b/>
          <w:sz w:val="24"/>
          <w:szCs w:val="24"/>
        </w:rPr>
      </w:pPr>
      <w:r w:rsidRPr="00313F7A">
        <w:rPr>
          <w:rFonts w:ascii="Arial" w:hAnsi="Arial" w:cs="Arial"/>
          <w:b/>
          <w:sz w:val="24"/>
          <w:szCs w:val="24"/>
        </w:rPr>
        <w:t>Marcos Mendes Siqueira</w:t>
      </w:r>
    </w:p>
    <w:p w:rsidR="00FE00DD" w:rsidRPr="00313F7A" w:rsidRDefault="00FE00DD" w:rsidP="00FE00DD">
      <w:pPr>
        <w:spacing w:after="0" w:line="240" w:lineRule="auto"/>
        <w:ind w:hanging="720"/>
        <w:rPr>
          <w:rFonts w:ascii="Arial" w:hAnsi="Arial" w:cs="Arial"/>
          <w:sz w:val="24"/>
          <w:szCs w:val="24"/>
        </w:rPr>
      </w:pPr>
      <w:r w:rsidRPr="00313F7A">
        <w:rPr>
          <w:rFonts w:ascii="Arial" w:hAnsi="Arial" w:cs="Arial"/>
          <w:sz w:val="24"/>
          <w:szCs w:val="24"/>
        </w:rPr>
        <w:t>Gerente Almoxarifado e Patrimônio</w:t>
      </w:r>
    </w:p>
    <w:p w:rsidR="00FE00DD" w:rsidRPr="00313F7A" w:rsidRDefault="00FE00DD" w:rsidP="00FE00DD">
      <w:pPr>
        <w:spacing w:after="0" w:line="240" w:lineRule="auto"/>
        <w:ind w:hanging="720"/>
        <w:rPr>
          <w:rFonts w:ascii="Arial" w:hAnsi="Arial" w:cs="Arial"/>
          <w:sz w:val="24"/>
          <w:szCs w:val="24"/>
        </w:rPr>
      </w:pPr>
    </w:p>
    <w:p w:rsidR="00FE00DD" w:rsidRPr="00313F7A" w:rsidRDefault="00FE00DD" w:rsidP="00FE00DD">
      <w:pPr>
        <w:spacing w:after="0" w:line="240" w:lineRule="auto"/>
        <w:ind w:hanging="720"/>
        <w:rPr>
          <w:rFonts w:ascii="Arial" w:hAnsi="Arial" w:cs="Arial"/>
          <w:b/>
          <w:sz w:val="24"/>
          <w:szCs w:val="24"/>
        </w:rPr>
      </w:pPr>
      <w:r w:rsidRPr="00313F7A">
        <w:rPr>
          <w:rFonts w:ascii="Arial" w:hAnsi="Arial" w:cs="Arial"/>
          <w:b/>
          <w:sz w:val="24"/>
          <w:szCs w:val="24"/>
        </w:rPr>
        <w:t>Lúcio Aguiar Ferreira</w:t>
      </w:r>
    </w:p>
    <w:p w:rsidR="00FE00DD" w:rsidRPr="00313F7A" w:rsidRDefault="00FE00DD" w:rsidP="00FE00DD">
      <w:pPr>
        <w:spacing w:after="0" w:line="240" w:lineRule="auto"/>
        <w:ind w:left="-720"/>
        <w:jc w:val="both"/>
        <w:rPr>
          <w:rFonts w:ascii="Arial" w:hAnsi="Arial" w:cs="Arial"/>
          <w:b/>
          <w:bCs/>
          <w:sz w:val="24"/>
          <w:szCs w:val="24"/>
        </w:rPr>
      </w:pPr>
      <w:r w:rsidRPr="00313F7A">
        <w:rPr>
          <w:rFonts w:ascii="Arial" w:hAnsi="Arial" w:cs="Arial"/>
          <w:sz w:val="24"/>
          <w:szCs w:val="24"/>
        </w:rPr>
        <w:t xml:space="preserve">Superintendente Geral </w:t>
      </w:r>
    </w:p>
    <w:p w:rsidR="00533C35" w:rsidRPr="00533C35" w:rsidRDefault="00533C35" w:rsidP="00533C35">
      <w:pPr>
        <w:spacing w:after="0" w:line="240" w:lineRule="auto"/>
        <w:ind w:right="-180"/>
        <w:jc w:val="both"/>
        <w:rPr>
          <w:rFonts w:ascii="Arial" w:hAnsi="Arial" w:cs="Arial"/>
          <w:b/>
          <w:sz w:val="24"/>
          <w:szCs w:val="24"/>
        </w:rPr>
      </w:pP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lastRenderedPageBreak/>
        <w:t xml:space="preserve"> </w:t>
      </w:r>
    </w:p>
    <w:p w:rsidR="00B80E39" w:rsidRPr="00533C35" w:rsidRDefault="00533C35" w:rsidP="00B80E39">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r w:rsidR="00B80E39">
        <w:rPr>
          <w:rFonts w:ascii="Arial" w:hAnsi="Arial" w:cs="Arial"/>
          <w:b/>
          <w:sz w:val="24"/>
          <w:szCs w:val="24"/>
        </w:rPr>
        <w:tab/>
      </w:r>
      <w:r w:rsidR="00B80E39">
        <w:rPr>
          <w:rFonts w:ascii="Arial" w:hAnsi="Arial" w:cs="Arial"/>
          <w:b/>
          <w:sz w:val="24"/>
          <w:szCs w:val="24"/>
        </w:rPr>
        <w:tab/>
      </w:r>
      <w:r w:rsidR="00B80E39">
        <w:rPr>
          <w:rFonts w:ascii="Arial" w:hAnsi="Arial" w:cs="Arial"/>
          <w:b/>
          <w:sz w:val="24"/>
          <w:szCs w:val="24"/>
        </w:rPr>
        <w:tab/>
      </w:r>
      <w:r w:rsidRPr="00533C35">
        <w:rPr>
          <w:rFonts w:ascii="Arial" w:hAnsi="Arial" w:cs="Arial"/>
          <w:b/>
          <w:sz w:val="24"/>
          <w:szCs w:val="24"/>
        </w:rPr>
        <w:t xml:space="preserve"> </w:t>
      </w:r>
      <w:r w:rsidR="00B80E39" w:rsidRPr="00533C35">
        <w:rPr>
          <w:rFonts w:ascii="Arial" w:hAnsi="Arial" w:cs="Arial"/>
          <w:b/>
          <w:sz w:val="24"/>
          <w:szCs w:val="24"/>
        </w:rPr>
        <w:t xml:space="preserve">PREGÃO PRESENCIAL Nº. </w:t>
      </w:r>
      <w:r w:rsidR="00B80E39">
        <w:rPr>
          <w:rFonts w:ascii="Arial" w:hAnsi="Arial" w:cs="Arial"/>
          <w:b/>
          <w:sz w:val="24"/>
          <w:szCs w:val="24"/>
        </w:rPr>
        <w:t>02</w:t>
      </w:r>
      <w:r w:rsidR="00B80E39" w:rsidRPr="00533C35">
        <w:rPr>
          <w:rFonts w:ascii="Arial" w:hAnsi="Arial" w:cs="Arial"/>
          <w:b/>
          <w:sz w:val="24"/>
          <w:szCs w:val="24"/>
        </w:rPr>
        <w:t>/201</w:t>
      </w:r>
      <w:r w:rsidR="00B80E39">
        <w:rPr>
          <w:rFonts w:ascii="Arial" w:hAnsi="Arial" w:cs="Arial"/>
          <w:b/>
          <w:sz w:val="24"/>
          <w:szCs w:val="24"/>
        </w:rPr>
        <w:t>8</w:t>
      </w:r>
    </w:p>
    <w:p w:rsidR="00B80E39" w:rsidRPr="00533C35" w:rsidRDefault="00B80E39" w:rsidP="00B80E39">
      <w:pPr>
        <w:spacing w:after="0" w:line="240" w:lineRule="auto"/>
        <w:ind w:right="-180"/>
        <w:jc w:val="center"/>
        <w:rPr>
          <w:rFonts w:ascii="Arial" w:hAnsi="Arial" w:cs="Arial"/>
          <w:b/>
          <w:sz w:val="24"/>
          <w:szCs w:val="24"/>
        </w:rPr>
      </w:pPr>
    </w:p>
    <w:p w:rsidR="00B80E39" w:rsidRPr="00533C35" w:rsidRDefault="00B80E39" w:rsidP="00B80E39">
      <w:pPr>
        <w:spacing w:after="0" w:line="240" w:lineRule="auto"/>
        <w:ind w:right="-180"/>
        <w:jc w:val="center"/>
        <w:rPr>
          <w:rFonts w:ascii="Arial" w:hAnsi="Arial" w:cs="Arial"/>
          <w:b/>
          <w:sz w:val="24"/>
          <w:szCs w:val="24"/>
        </w:rPr>
      </w:pPr>
      <w:r w:rsidRPr="00533C35">
        <w:rPr>
          <w:rFonts w:ascii="Arial" w:hAnsi="Arial" w:cs="Arial"/>
          <w:b/>
          <w:sz w:val="24"/>
          <w:szCs w:val="24"/>
        </w:rPr>
        <w:t xml:space="preserve">PROCESSO LICITÓRIO Nº. </w:t>
      </w:r>
      <w:r>
        <w:rPr>
          <w:rFonts w:ascii="Arial" w:hAnsi="Arial" w:cs="Arial"/>
          <w:b/>
          <w:sz w:val="24"/>
          <w:szCs w:val="24"/>
        </w:rPr>
        <w:t>28/2018</w:t>
      </w:r>
    </w:p>
    <w:p w:rsidR="00B80E39" w:rsidRPr="00533C35" w:rsidRDefault="00B80E39" w:rsidP="00B80E39">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B80E39" w:rsidRPr="00BD7B68" w:rsidRDefault="00B80E39" w:rsidP="00B80E39">
      <w:pPr>
        <w:spacing w:after="0" w:line="240" w:lineRule="auto"/>
        <w:ind w:right="-180"/>
        <w:jc w:val="center"/>
        <w:rPr>
          <w:rFonts w:ascii="Arial" w:hAnsi="Arial" w:cs="Arial"/>
          <w:b/>
          <w:sz w:val="24"/>
          <w:szCs w:val="24"/>
          <w:u w:val="single"/>
        </w:rPr>
      </w:pPr>
      <w:r w:rsidRPr="00BD7B68">
        <w:rPr>
          <w:rFonts w:ascii="Arial" w:hAnsi="Arial" w:cs="Arial"/>
          <w:b/>
          <w:sz w:val="24"/>
          <w:szCs w:val="24"/>
          <w:u w:val="single"/>
        </w:rPr>
        <w:t>ANEXO II - TERMO DE REFERÊNCIA DO LOTE 02</w:t>
      </w:r>
    </w:p>
    <w:p w:rsidR="00E445DE" w:rsidRDefault="00E445DE" w:rsidP="00E445DE">
      <w:pPr>
        <w:spacing w:after="0" w:line="240" w:lineRule="auto"/>
        <w:ind w:right="-180"/>
        <w:jc w:val="both"/>
        <w:rPr>
          <w:rFonts w:ascii="Arial" w:hAnsi="Arial" w:cs="Arial"/>
          <w:b/>
          <w:sz w:val="24"/>
          <w:szCs w:val="24"/>
        </w:rPr>
      </w:pPr>
    </w:p>
    <w:p w:rsidR="00E445DE" w:rsidRPr="00627A02" w:rsidRDefault="00E445DE" w:rsidP="00E445DE">
      <w:pPr>
        <w:spacing w:after="0" w:line="240" w:lineRule="auto"/>
        <w:ind w:right="-180"/>
        <w:jc w:val="both"/>
        <w:rPr>
          <w:rFonts w:ascii="Arial" w:hAnsi="Arial" w:cs="Arial"/>
          <w:sz w:val="24"/>
          <w:szCs w:val="24"/>
        </w:rPr>
      </w:pPr>
      <w:r w:rsidRPr="00627A02">
        <w:rPr>
          <w:rFonts w:ascii="Arial" w:hAnsi="Arial" w:cs="Arial"/>
          <w:b/>
          <w:sz w:val="24"/>
          <w:szCs w:val="24"/>
        </w:rPr>
        <w:t>1. OBJETO</w:t>
      </w:r>
      <w:r w:rsidRPr="00627A02">
        <w:rPr>
          <w:rFonts w:ascii="Arial" w:hAnsi="Arial" w:cs="Arial"/>
          <w:sz w:val="24"/>
          <w:szCs w:val="24"/>
        </w:rPr>
        <w:t xml:space="preserve"> </w:t>
      </w:r>
    </w:p>
    <w:p w:rsidR="00E445DE" w:rsidRPr="00627A02" w:rsidRDefault="00E445DE" w:rsidP="00E445DE">
      <w:pPr>
        <w:spacing w:after="0" w:line="240" w:lineRule="auto"/>
        <w:jc w:val="both"/>
        <w:rPr>
          <w:rFonts w:ascii="Arial" w:hAnsi="Arial" w:cs="Arial"/>
          <w:sz w:val="24"/>
          <w:szCs w:val="24"/>
        </w:rPr>
      </w:pPr>
      <w:r w:rsidRPr="00627A02">
        <w:rPr>
          <w:rFonts w:ascii="Arial" w:hAnsi="Arial" w:cs="Arial"/>
          <w:sz w:val="24"/>
          <w:szCs w:val="24"/>
        </w:rPr>
        <w:t>1.1. O objeto desta licitação visa à contratação de empresa especializada em criação e serviços gráficos referente à confecção de convites para atender eventos a serem realizados pela Câmara Municipal de Ipatinga, conforme especificações constantes abaixo na descrição dos impressos de convites.</w:t>
      </w:r>
    </w:p>
    <w:p w:rsidR="00E445DE" w:rsidRDefault="00E445DE" w:rsidP="00E445DE">
      <w:pPr>
        <w:spacing w:after="0" w:line="240" w:lineRule="auto"/>
        <w:jc w:val="both"/>
        <w:rPr>
          <w:rFonts w:ascii="Arial" w:hAnsi="Arial" w:cs="Arial"/>
          <w:sz w:val="24"/>
          <w:szCs w:val="24"/>
        </w:rPr>
      </w:pPr>
    </w:p>
    <w:p w:rsidR="00E445DE" w:rsidRPr="00E445DE" w:rsidRDefault="00E445DE" w:rsidP="00E445DE">
      <w:pPr>
        <w:spacing w:after="0" w:line="240" w:lineRule="auto"/>
        <w:jc w:val="both"/>
        <w:rPr>
          <w:rFonts w:ascii="Arial" w:hAnsi="Arial" w:cs="Arial"/>
          <w:b/>
          <w:sz w:val="24"/>
          <w:szCs w:val="24"/>
        </w:rPr>
      </w:pPr>
      <w:r w:rsidRPr="00E445DE">
        <w:rPr>
          <w:rFonts w:ascii="Arial" w:hAnsi="Arial" w:cs="Arial"/>
          <w:b/>
          <w:sz w:val="24"/>
          <w:szCs w:val="24"/>
        </w:rPr>
        <w:t>1.2. Descrição dos Impressos de convites:</w:t>
      </w:r>
    </w:p>
    <w:tbl>
      <w:tblPr>
        <w:tblW w:w="9498" w:type="dxa"/>
        <w:tblInd w:w="-137" w:type="dxa"/>
        <w:tblLayout w:type="fixed"/>
        <w:tblCellMar>
          <w:left w:w="0" w:type="dxa"/>
          <w:right w:w="0" w:type="dxa"/>
        </w:tblCellMar>
        <w:tblLook w:val="04A0"/>
      </w:tblPr>
      <w:tblGrid>
        <w:gridCol w:w="677"/>
        <w:gridCol w:w="720"/>
        <w:gridCol w:w="730"/>
        <w:gridCol w:w="4267"/>
        <w:gridCol w:w="1403"/>
        <w:gridCol w:w="1701"/>
      </w:tblGrid>
      <w:tr w:rsidR="00E445DE" w:rsidRPr="00627A02" w:rsidTr="00E445DE">
        <w:trPr>
          <w:trHeight w:val="255"/>
        </w:trPr>
        <w:tc>
          <w:tcPr>
            <w:tcW w:w="677" w:type="dxa"/>
            <w:tcBorders>
              <w:top w:val="single" w:sz="4" w:space="0" w:color="000000"/>
              <w:left w:val="single" w:sz="4" w:space="0" w:color="000000"/>
              <w:bottom w:val="single" w:sz="4" w:space="0" w:color="000000"/>
              <w:right w:val="nil"/>
            </w:tcBorders>
            <w:shd w:val="clear" w:color="auto" w:fill="AEAAAA"/>
            <w:vAlign w:val="center"/>
            <w:hideMark/>
          </w:tcPr>
          <w:p w:rsidR="00E445DE" w:rsidRPr="00627A02" w:rsidRDefault="00E445DE" w:rsidP="00A10DA0">
            <w:pPr>
              <w:snapToGrid w:val="0"/>
              <w:spacing w:after="0" w:line="240" w:lineRule="auto"/>
              <w:jc w:val="center"/>
              <w:rPr>
                <w:rFonts w:ascii="Arial" w:hAnsi="Arial" w:cs="Arial"/>
                <w:b/>
                <w:bCs/>
                <w:color w:val="FFFFFF"/>
                <w:sz w:val="24"/>
                <w:szCs w:val="24"/>
              </w:rPr>
            </w:pPr>
            <w:r w:rsidRPr="00627A02">
              <w:rPr>
                <w:rFonts w:ascii="Arial" w:hAnsi="Arial" w:cs="Arial"/>
                <w:b/>
                <w:bCs/>
                <w:color w:val="FFFFFF"/>
                <w:sz w:val="24"/>
                <w:szCs w:val="24"/>
              </w:rPr>
              <w:t>ITEM</w:t>
            </w:r>
          </w:p>
        </w:tc>
        <w:tc>
          <w:tcPr>
            <w:tcW w:w="720" w:type="dxa"/>
            <w:tcBorders>
              <w:top w:val="single" w:sz="4" w:space="0" w:color="000000"/>
              <w:left w:val="single" w:sz="4" w:space="0" w:color="000000"/>
              <w:bottom w:val="single" w:sz="4" w:space="0" w:color="000000"/>
              <w:right w:val="nil"/>
            </w:tcBorders>
            <w:shd w:val="clear" w:color="auto" w:fill="AEAAAA"/>
            <w:vAlign w:val="center"/>
            <w:hideMark/>
          </w:tcPr>
          <w:p w:rsidR="00E445DE" w:rsidRPr="00627A02" w:rsidRDefault="00E445DE" w:rsidP="00A10DA0">
            <w:pPr>
              <w:snapToGrid w:val="0"/>
              <w:spacing w:after="0" w:line="240" w:lineRule="auto"/>
              <w:jc w:val="center"/>
              <w:rPr>
                <w:rFonts w:ascii="Arial" w:hAnsi="Arial" w:cs="Arial"/>
                <w:b/>
                <w:bCs/>
                <w:color w:val="FFFFFF"/>
                <w:sz w:val="24"/>
                <w:szCs w:val="24"/>
              </w:rPr>
            </w:pPr>
            <w:r w:rsidRPr="00627A02">
              <w:rPr>
                <w:rFonts w:ascii="Arial" w:hAnsi="Arial" w:cs="Arial"/>
                <w:b/>
                <w:bCs/>
                <w:color w:val="FFFFFF"/>
                <w:sz w:val="24"/>
                <w:szCs w:val="24"/>
              </w:rPr>
              <w:t>QTDE</w:t>
            </w:r>
          </w:p>
        </w:tc>
        <w:tc>
          <w:tcPr>
            <w:tcW w:w="730" w:type="dxa"/>
            <w:tcBorders>
              <w:top w:val="single" w:sz="4" w:space="0" w:color="000000"/>
              <w:left w:val="single" w:sz="4" w:space="0" w:color="000000"/>
              <w:bottom w:val="single" w:sz="4" w:space="0" w:color="000000"/>
              <w:right w:val="nil"/>
            </w:tcBorders>
            <w:shd w:val="clear" w:color="auto" w:fill="AEAAAA"/>
            <w:vAlign w:val="center"/>
            <w:hideMark/>
          </w:tcPr>
          <w:p w:rsidR="00E445DE" w:rsidRPr="00627A02" w:rsidRDefault="00E445DE" w:rsidP="00A10DA0">
            <w:pPr>
              <w:snapToGrid w:val="0"/>
              <w:spacing w:after="0" w:line="240" w:lineRule="auto"/>
              <w:jc w:val="center"/>
              <w:rPr>
                <w:rFonts w:ascii="Arial" w:hAnsi="Arial" w:cs="Arial"/>
                <w:b/>
                <w:bCs/>
                <w:color w:val="FFFFFF"/>
                <w:sz w:val="24"/>
                <w:szCs w:val="24"/>
              </w:rPr>
            </w:pPr>
            <w:r w:rsidRPr="00627A02">
              <w:rPr>
                <w:rFonts w:ascii="Arial" w:hAnsi="Arial" w:cs="Arial"/>
                <w:b/>
                <w:bCs/>
                <w:color w:val="FFFFFF"/>
                <w:sz w:val="24"/>
                <w:szCs w:val="24"/>
              </w:rPr>
              <w:t>UNID.</w:t>
            </w:r>
          </w:p>
        </w:tc>
        <w:tc>
          <w:tcPr>
            <w:tcW w:w="4267" w:type="dxa"/>
            <w:tcBorders>
              <w:top w:val="single" w:sz="4" w:space="0" w:color="000000"/>
              <w:left w:val="single" w:sz="4" w:space="0" w:color="000000"/>
              <w:bottom w:val="single" w:sz="4" w:space="0" w:color="000000"/>
              <w:right w:val="nil"/>
            </w:tcBorders>
            <w:shd w:val="clear" w:color="auto" w:fill="AEAAAA"/>
            <w:vAlign w:val="center"/>
            <w:hideMark/>
          </w:tcPr>
          <w:p w:rsidR="00E445DE" w:rsidRPr="00627A02" w:rsidRDefault="00E445DE" w:rsidP="00A10DA0">
            <w:pPr>
              <w:snapToGrid w:val="0"/>
              <w:spacing w:after="0" w:line="240" w:lineRule="auto"/>
              <w:jc w:val="center"/>
              <w:rPr>
                <w:rFonts w:ascii="Arial" w:hAnsi="Arial" w:cs="Arial"/>
                <w:b/>
                <w:bCs/>
                <w:color w:val="FFFFFF"/>
                <w:sz w:val="24"/>
                <w:szCs w:val="24"/>
              </w:rPr>
            </w:pPr>
            <w:r w:rsidRPr="00627A02">
              <w:rPr>
                <w:rFonts w:ascii="Arial" w:hAnsi="Arial" w:cs="Arial"/>
                <w:b/>
                <w:bCs/>
                <w:color w:val="FFFFFF"/>
                <w:sz w:val="24"/>
                <w:szCs w:val="24"/>
              </w:rPr>
              <w:t>DESCRIÇÃO</w:t>
            </w:r>
          </w:p>
        </w:tc>
        <w:tc>
          <w:tcPr>
            <w:tcW w:w="1403" w:type="dxa"/>
            <w:tcBorders>
              <w:top w:val="single" w:sz="4" w:space="0" w:color="000000"/>
              <w:left w:val="single" w:sz="4" w:space="0" w:color="000000"/>
              <w:bottom w:val="single" w:sz="4" w:space="0" w:color="000000"/>
              <w:right w:val="nil"/>
            </w:tcBorders>
            <w:shd w:val="clear" w:color="auto" w:fill="AEAAAA"/>
            <w:vAlign w:val="center"/>
            <w:hideMark/>
          </w:tcPr>
          <w:p w:rsidR="00E445DE" w:rsidRPr="00627A02" w:rsidRDefault="00E445DE" w:rsidP="00A10DA0">
            <w:pPr>
              <w:snapToGrid w:val="0"/>
              <w:spacing w:after="0" w:line="240" w:lineRule="auto"/>
              <w:jc w:val="center"/>
              <w:rPr>
                <w:rFonts w:ascii="Arial" w:eastAsia="Arial" w:hAnsi="Arial" w:cs="Arial"/>
                <w:b/>
                <w:bCs/>
                <w:color w:val="FFFFFF"/>
                <w:sz w:val="24"/>
                <w:szCs w:val="24"/>
              </w:rPr>
            </w:pPr>
            <w:r w:rsidRPr="00627A02">
              <w:rPr>
                <w:rFonts w:ascii="Arial" w:hAnsi="Arial" w:cs="Arial"/>
                <w:b/>
                <w:bCs/>
                <w:color w:val="FFFFFF"/>
                <w:sz w:val="24"/>
                <w:szCs w:val="24"/>
              </w:rPr>
              <w:t>Valor</w:t>
            </w:r>
            <w:r w:rsidRPr="00627A02">
              <w:rPr>
                <w:rFonts w:ascii="Arial" w:eastAsia="Arial" w:hAnsi="Arial" w:cs="Arial"/>
                <w:b/>
                <w:bCs/>
                <w:color w:val="FFFFFF"/>
                <w:sz w:val="24"/>
                <w:szCs w:val="24"/>
              </w:rPr>
              <w:t xml:space="preserve"> </w:t>
            </w:r>
          </w:p>
          <w:p w:rsidR="00E445DE" w:rsidRPr="00627A02" w:rsidRDefault="00E445DE" w:rsidP="00A10DA0">
            <w:pPr>
              <w:snapToGrid w:val="0"/>
              <w:spacing w:after="0" w:line="240" w:lineRule="auto"/>
              <w:jc w:val="center"/>
              <w:rPr>
                <w:rFonts w:ascii="Arial" w:hAnsi="Arial" w:cs="Arial"/>
                <w:b/>
                <w:bCs/>
                <w:color w:val="FFFFFF"/>
                <w:sz w:val="24"/>
                <w:szCs w:val="24"/>
              </w:rPr>
            </w:pPr>
            <w:r w:rsidRPr="00627A02">
              <w:rPr>
                <w:rFonts w:ascii="Arial" w:hAnsi="Arial" w:cs="Arial"/>
                <w:b/>
                <w:bCs/>
                <w:color w:val="FFFFFF"/>
                <w:sz w:val="24"/>
                <w:szCs w:val="24"/>
              </w:rPr>
              <w:t>Unitário</w:t>
            </w:r>
          </w:p>
        </w:tc>
        <w:tc>
          <w:tcPr>
            <w:tcW w:w="1701" w:type="dxa"/>
            <w:tcBorders>
              <w:top w:val="single" w:sz="4" w:space="0" w:color="000000"/>
              <w:left w:val="single" w:sz="4" w:space="0" w:color="000000"/>
              <w:bottom w:val="single" w:sz="4" w:space="0" w:color="000000"/>
              <w:right w:val="single" w:sz="4" w:space="0" w:color="000000"/>
            </w:tcBorders>
            <w:shd w:val="clear" w:color="auto" w:fill="AEAAAA"/>
            <w:vAlign w:val="center"/>
            <w:hideMark/>
          </w:tcPr>
          <w:p w:rsidR="00E445DE" w:rsidRPr="00627A02" w:rsidRDefault="00E445DE" w:rsidP="00A10DA0">
            <w:pPr>
              <w:snapToGrid w:val="0"/>
              <w:spacing w:after="0" w:line="240" w:lineRule="auto"/>
              <w:jc w:val="center"/>
              <w:rPr>
                <w:rFonts w:ascii="Arial" w:hAnsi="Arial" w:cs="Arial"/>
                <w:b/>
                <w:bCs/>
                <w:color w:val="FFFFFF"/>
                <w:sz w:val="24"/>
                <w:szCs w:val="24"/>
              </w:rPr>
            </w:pPr>
            <w:r w:rsidRPr="00627A02">
              <w:rPr>
                <w:rFonts w:ascii="Arial" w:hAnsi="Arial" w:cs="Arial"/>
                <w:b/>
                <w:bCs/>
                <w:color w:val="FFFFFF"/>
                <w:sz w:val="24"/>
                <w:szCs w:val="24"/>
              </w:rPr>
              <w:t>Valor</w:t>
            </w:r>
            <w:r w:rsidRPr="00627A02">
              <w:rPr>
                <w:rFonts w:ascii="Arial" w:eastAsia="Arial" w:hAnsi="Arial" w:cs="Arial"/>
                <w:b/>
                <w:bCs/>
                <w:color w:val="FFFFFF"/>
                <w:sz w:val="24"/>
                <w:szCs w:val="24"/>
              </w:rPr>
              <w:t xml:space="preserve"> </w:t>
            </w:r>
            <w:r w:rsidRPr="00627A02">
              <w:rPr>
                <w:rFonts w:ascii="Arial" w:hAnsi="Arial" w:cs="Arial"/>
                <w:b/>
                <w:bCs/>
                <w:color w:val="FFFFFF"/>
                <w:sz w:val="24"/>
                <w:szCs w:val="24"/>
              </w:rPr>
              <w:t>Total</w:t>
            </w:r>
          </w:p>
        </w:tc>
      </w:tr>
      <w:tr w:rsidR="00E445DE" w:rsidRPr="00627A02" w:rsidTr="00E445DE">
        <w:trPr>
          <w:trHeight w:val="591"/>
        </w:trPr>
        <w:tc>
          <w:tcPr>
            <w:tcW w:w="677" w:type="dxa"/>
            <w:tcBorders>
              <w:top w:val="single" w:sz="4" w:space="0" w:color="000000"/>
              <w:left w:val="single" w:sz="4" w:space="0" w:color="000000"/>
              <w:bottom w:val="single" w:sz="4" w:space="0" w:color="auto"/>
              <w:right w:val="nil"/>
            </w:tcBorders>
            <w:vAlign w:val="center"/>
          </w:tcPr>
          <w:p w:rsidR="00E445DE" w:rsidRPr="00627A02" w:rsidRDefault="00E445DE" w:rsidP="00A10DA0">
            <w:pPr>
              <w:snapToGrid w:val="0"/>
              <w:spacing w:after="0" w:line="240" w:lineRule="auto"/>
              <w:jc w:val="center"/>
              <w:rPr>
                <w:rFonts w:ascii="Arial" w:hAnsi="Arial" w:cs="Arial"/>
                <w:sz w:val="24"/>
                <w:szCs w:val="24"/>
              </w:rPr>
            </w:pPr>
            <w:r w:rsidRPr="00627A02">
              <w:rPr>
                <w:rFonts w:ascii="Arial" w:hAnsi="Arial" w:cs="Arial"/>
                <w:sz w:val="24"/>
                <w:szCs w:val="24"/>
              </w:rPr>
              <w:t>01</w:t>
            </w:r>
          </w:p>
        </w:tc>
        <w:tc>
          <w:tcPr>
            <w:tcW w:w="720" w:type="dxa"/>
            <w:tcBorders>
              <w:top w:val="single" w:sz="4" w:space="0" w:color="000000"/>
              <w:left w:val="single" w:sz="4" w:space="0" w:color="000000"/>
              <w:bottom w:val="single" w:sz="4" w:space="0" w:color="auto"/>
              <w:right w:val="nil"/>
            </w:tcBorders>
            <w:vAlign w:val="center"/>
          </w:tcPr>
          <w:p w:rsidR="00E445DE" w:rsidRPr="00627A02" w:rsidRDefault="00E445DE" w:rsidP="00A10DA0">
            <w:pPr>
              <w:snapToGrid w:val="0"/>
              <w:spacing w:after="0" w:line="240" w:lineRule="auto"/>
              <w:jc w:val="center"/>
              <w:rPr>
                <w:rFonts w:ascii="Arial" w:hAnsi="Arial" w:cs="Arial"/>
                <w:sz w:val="24"/>
                <w:szCs w:val="24"/>
              </w:rPr>
            </w:pPr>
            <w:r w:rsidRPr="00627A02">
              <w:rPr>
                <w:rFonts w:ascii="Arial" w:hAnsi="Arial" w:cs="Arial"/>
                <w:sz w:val="24"/>
                <w:szCs w:val="24"/>
              </w:rPr>
              <w:t>01</w:t>
            </w:r>
          </w:p>
        </w:tc>
        <w:tc>
          <w:tcPr>
            <w:tcW w:w="730" w:type="dxa"/>
            <w:tcBorders>
              <w:top w:val="single" w:sz="4" w:space="0" w:color="000000"/>
              <w:left w:val="single" w:sz="4" w:space="0" w:color="000000"/>
              <w:bottom w:val="single" w:sz="4" w:space="0" w:color="auto"/>
              <w:right w:val="nil"/>
            </w:tcBorders>
            <w:vAlign w:val="center"/>
          </w:tcPr>
          <w:p w:rsidR="00E445DE" w:rsidRPr="00627A02" w:rsidRDefault="00E445DE" w:rsidP="00A10DA0">
            <w:pPr>
              <w:snapToGrid w:val="0"/>
              <w:spacing w:after="0" w:line="240" w:lineRule="auto"/>
              <w:jc w:val="center"/>
              <w:rPr>
                <w:rFonts w:ascii="Arial" w:hAnsi="Arial" w:cs="Arial"/>
                <w:sz w:val="24"/>
                <w:szCs w:val="24"/>
              </w:rPr>
            </w:pPr>
            <w:r w:rsidRPr="00627A02">
              <w:rPr>
                <w:rFonts w:ascii="Arial" w:hAnsi="Arial" w:cs="Arial"/>
                <w:sz w:val="24"/>
                <w:szCs w:val="24"/>
              </w:rPr>
              <w:t>SERV</w:t>
            </w:r>
          </w:p>
        </w:tc>
        <w:tc>
          <w:tcPr>
            <w:tcW w:w="4267" w:type="dxa"/>
            <w:tcBorders>
              <w:top w:val="single" w:sz="4" w:space="0" w:color="000000"/>
              <w:left w:val="single" w:sz="4" w:space="0" w:color="000000"/>
              <w:bottom w:val="single" w:sz="4" w:space="0" w:color="auto"/>
              <w:right w:val="single" w:sz="4" w:space="0" w:color="auto"/>
            </w:tcBorders>
            <w:vAlign w:val="center"/>
          </w:tcPr>
          <w:p w:rsidR="00E445DE" w:rsidRPr="00627A02" w:rsidRDefault="00E445DE" w:rsidP="00A10DA0">
            <w:pPr>
              <w:pStyle w:val="WW-Corpodetexto3"/>
              <w:suppressAutoHyphens w:val="0"/>
              <w:rPr>
                <w:rFonts w:ascii="Arial" w:hAnsi="Arial" w:cs="Arial"/>
                <w:szCs w:val="24"/>
              </w:rPr>
            </w:pPr>
            <w:proofErr w:type="gramStart"/>
            <w:r w:rsidRPr="00627A02">
              <w:rPr>
                <w:rFonts w:ascii="Arial" w:hAnsi="Arial" w:cs="Arial"/>
                <w:b/>
                <w:szCs w:val="24"/>
              </w:rPr>
              <w:t>200 Revistas</w:t>
            </w:r>
            <w:r w:rsidRPr="00627A02">
              <w:rPr>
                <w:rFonts w:ascii="Arial" w:hAnsi="Arial" w:cs="Arial"/>
                <w:szCs w:val="24"/>
              </w:rPr>
              <w:t xml:space="preserve"> - CONVITE - HONORÁRIO</w:t>
            </w:r>
            <w:proofErr w:type="gramEnd"/>
          </w:p>
          <w:p w:rsidR="00E445DE" w:rsidRPr="00627A02" w:rsidRDefault="00E445DE" w:rsidP="00A10DA0">
            <w:pPr>
              <w:pStyle w:val="WW-Corpodetexto3"/>
              <w:suppressAutoHyphens w:val="0"/>
              <w:rPr>
                <w:rFonts w:ascii="Arial" w:hAnsi="Arial" w:cs="Arial"/>
                <w:szCs w:val="24"/>
              </w:rPr>
            </w:pPr>
            <w:r w:rsidRPr="00627A02">
              <w:rPr>
                <w:rFonts w:ascii="Arial" w:hAnsi="Arial" w:cs="Arial"/>
                <w:szCs w:val="24"/>
              </w:rPr>
              <w:t xml:space="preserve">Capa: 20x45cm, 4x4 cores, Tinta Escala em </w:t>
            </w:r>
            <w:proofErr w:type="spellStart"/>
            <w:r w:rsidRPr="00627A02">
              <w:rPr>
                <w:rFonts w:ascii="Arial" w:hAnsi="Arial" w:cs="Arial"/>
                <w:szCs w:val="24"/>
              </w:rPr>
              <w:t>Couché</w:t>
            </w:r>
            <w:proofErr w:type="spellEnd"/>
            <w:r w:rsidRPr="00627A02">
              <w:rPr>
                <w:rFonts w:ascii="Arial" w:hAnsi="Arial" w:cs="Arial"/>
                <w:szCs w:val="24"/>
              </w:rPr>
              <w:t xml:space="preserve"> Brilho 250g. Fotolito incluso.</w:t>
            </w:r>
          </w:p>
          <w:p w:rsidR="00E445DE" w:rsidRPr="00627A02" w:rsidRDefault="00E445DE" w:rsidP="00A10DA0">
            <w:pPr>
              <w:pStyle w:val="WW-Corpodetexto3"/>
              <w:suppressAutoHyphens w:val="0"/>
              <w:rPr>
                <w:rFonts w:ascii="Arial" w:hAnsi="Arial" w:cs="Arial"/>
                <w:szCs w:val="24"/>
              </w:rPr>
            </w:pPr>
            <w:r w:rsidRPr="00627A02">
              <w:rPr>
                <w:rFonts w:ascii="Arial" w:hAnsi="Arial" w:cs="Arial"/>
                <w:szCs w:val="24"/>
              </w:rPr>
              <w:t xml:space="preserve">Miolo: 8 </w:t>
            </w:r>
            <w:proofErr w:type="spellStart"/>
            <w:r w:rsidRPr="00627A02">
              <w:rPr>
                <w:rFonts w:ascii="Arial" w:hAnsi="Arial" w:cs="Arial"/>
                <w:szCs w:val="24"/>
              </w:rPr>
              <w:t>pgs</w:t>
            </w:r>
            <w:proofErr w:type="spellEnd"/>
            <w:r w:rsidRPr="00627A02">
              <w:rPr>
                <w:rFonts w:ascii="Arial" w:hAnsi="Arial" w:cs="Arial"/>
                <w:szCs w:val="24"/>
              </w:rPr>
              <w:t xml:space="preserve">, 20x20cm, 4 cores, Tinta Escala em </w:t>
            </w:r>
            <w:proofErr w:type="spellStart"/>
            <w:r w:rsidRPr="00627A02">
              <w:rPr>
                <w:rFonts w:ascii="Arial" w:hAnsi="Arial" w:cs="Arial"/>
                <w:szCs w:val="24"/>
              </w:rPr>
              <w:t>Couché</w:t>
            </w:r>
            <w:proofErr w:type="spellEnd"/>
            <w:r w:rsidRPr="00627A02">
              <w:rPr>
                <w:rFonts w:ascii="Arial" w:hAnsi="Arial" w:cs="Arial"/>
                <w:szCs w:val="24"/>
              </w:rPr>
              <w:t xml:space="preserve"> Brilho 250g. Fotolito incluso. </w:t>
            </w:r>
            <w:r w:rsidRPr="00627A02">
              <w:rPr>
                <w:rFonts w:ascii="Arial" w:hAnsi="Arial" w:cs="Arial"/>
                <w:b/>
                <w:szCs w:val="24"/>
              </w:rPr>
              <w:t>Arte inclusa</w:t>
            </w:r>
            <w:r w:rsidRPr="00627A02">
              <w:rPr>
                <w:rFonts w:ascii="Arial" w:hAnsi="Arial" w:cs="Arial"/>
                <w:szCs w:val="24"/>
              </w:rPr>
              <w:t xml:space="preserve">. Envelope: 65x27cm, 4x0 cores, Tinta Escala em </w:t>
            </w:r>
            <w:proofErr w:type="spellStart"/>
            <w:r w:rsidRPr="00627A02">
              <w:rPr>
                <w:rFonts w:ascii="Arial" w:hAnsi="Arial" w:cs="Arial"/>
                <w:szCs w:val="24"/>
              </w:rPr>
              <w:t>Couché</w:t>
            </w:r>
            <w:proofErr w:type="spellEnd"/>
            <w:r w:rsidRPr="00627A02">
              <w:rPr>
                <w:rFonts w:ascii="Arial" w:hAnsi="Arial" w:cs="Arial"/>
                <w:szCs w:val="24"/>
              </w:rPr>
              <w:t xml:space="preserve"> Brilho 150g. Fotolito </w:t>
            </w:r>
            <w:proofErr w:type="gramStart"/>
            <w:r w:rsidRPr="00627A02">
              <w:rPr>
                <w:rFonts w:ascii="Arial" w:hAnsi="Arial" w:cs="Arial"/>
                <w:szCs w:val="24"/>
              </w:rPr>
              <w:t>incluso.</w:t>
            </w:r>
            <w:proofErr w:type="gramEnd"/>
            <w:r w:rsidRPr="00627A02">
              <w:rPr>
                <w:rFonts w:ascii="Arial" w:hAnsi="Arial" w:cs="Arial"/>
                <w:szCs w:val="24"/>
              </w:rPr>
              <w:t xml:space="preserve">Grampeado, Dobra. </w:t>
            </w:r>
            <w:r w:rsidRPr="00627A02">
              <w:rPr>
                <w:rFonts w:ascii="Arial" w:hAnsi="Arial" w:cs="Arial"/>
                <w:b/>
                <w:szCs w:val="24"/>
              </w:rPr>
              <w:t>500 convites individuais</w:t>
            </w:r>
            <w:r w:rsidRPr="00627A02">
              <w:rPr>
                <w:rFonts w:ascii="Arial" w:hAnsi="Arial" w:cs="Arial"/>
                <w:szCs w:val="24"/>
              </w:rPr>
              <w:t xml:space="preserve">, </w:t>
            </w:r>
            <w:proofErr w:type="spellStart"/>
            <w:r w:rsidRPr="00627A02">
              <w:rPr>
                <w:rFonts w:ascii="Arial" w:hAnsi="Arial" w:cs="Arial"/>
                <w:szCs w:val="24"/>
              </w:rPr>
              <w:t>couché</w:t>
            </w:r>
            <w:proofErr w:type="spellEnd"/>
            <w:r w:rsidRPr="00627A02">
              <w:rPr>
                <w:rFonts w:ascii="Arial" w:hAnsi="Arial" w:cs="Arial"/>
                <w:szCs w:val="24"/>
              </w:rPr>
              <w:t xml:space="preserve"> Fosco, arte inclusa.</w:t>
            </w:r>
          </w:p>
        </w:tc>
        <w:tc>
          <w:tcPr>
            <w:tcW w:w="1403" w:type="dxa"/>
            <w:tcBorders>
              <w:top w:val="single" w:sz="4" w:space="0" w:color="000000"/>
              <w:left w:val="single" w:sz="4" w:space="0" w:color="000000"/>
              <w:bottom w:val="single" w:sz="4" w:space="0" w:color="auto"/>
              <w:right w:val="nil"/>
            </w:tcBorders>
            <w:vAlign w:val="center"/>
          </w:tcPr>
          <w:p w:rsidR="00E445DE" w:rsidRPr="00627A02" w:rsidRDefault="00E445DE" w:rsidP="00A10DA0">
            <w:pPr>
              <w:snapToGrid w:val="0"/>
              <w:spacing w:after="0" w:line="240" w:lineRule="auto"/>
              <w:jc w:val="center"/>
              <w:rPr>
                <w:rFonts w:ascii="Arial" w:hAnsi="Arial" w:cs="Arial"/>
                <w:sz w:val="24"/>
                <w:szCs w:val="24"/>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445DE" w:rsidRPr="00627A02" w:rsidRDefault="00E445DE" w:rsidP="00A10DA0">
            <w:pPr>
              <w:snapToGrid w:val="0"/>
              <w:spacing w:after="0" w:line="240" w:lineRule="auto"/>
              <w:jc w:val="center"/>
              <w:rPr>
                <w:rFonts w:ascii="Arial" w:hAnsi="Arial" w:cs="Arial"/>
                <w:sz w:val="24"/>
                <w:szCs w:val="24"/>
              </w:rPr>
            </w:pPr>
          </w:p>
        </w:tc>
      </w:tr>
      <w:tr w:rsidR="00E445DE" w:rsidRPr="00627A02" w:rsidTr="00E445DE">
        <w:trPr>
          <w:trHeight w:val="591"/>
        </w:trPr>
        <w:tc>
          <w:tcPr>
            <w:tcW w:w="677" w:type="dxa"/>
            <w:tcBorders>
              <w:top w:val="single" w:sz="4" w:space="0" w:color="000000"/>
              <w:left w:val="single" w:sz="4" w:space="0" w:color="000000"/>
              <w:bottom w:val="single" w:sz="4" w:space="0" w:color="auto"/>
              <w:right w:val="nil"/>
            </w:tcBorders>
            <w:vAlign w:val="center"/>
          </w:tcPr>
          <w:p w:rsidR="00E445DE" w:rsidRPr="00627A02" w:rsidRDefault="00E445DE" w:rsidP="00A10DA0">
            <w:pPr>
              <w:snapToGrid w:val="0"/>
              <w:spacing w:after="0" w:line="240" w:lineRule="auto"/>
              <w:jc w:val="center"/>
              <w:rPr>
                <w:rFonts w:ascii="Arial" w:hAnsi="Arial" w:cs="Arial"/>
                <w:sz w:val="24"/>
                <w:szCs w:val="24"/>
              </w:rPr>
            </w:pPr>
            <w:r w:rsidRPr="00627A02">
              <w:rPr>
                <w:rFonts w:ascii="Arial" w:hAnsi="Arial" w:cs="Arial"/>
                <w:sz w:val="24"/>
                <w:szCs w:val="24"/>
              </w:rPr>
              <w:t>02</w:t>
            </w:r>
          </w:p>
        </w:tc>
        <w:tc>
          <w:tcPr>
            <w:tcW w:w="720" w:type="dxa"/>
            <w:tcBorders>
              <w:top w:val="single" w:sz="4" w:space="0" w:color="000000"/>
              <w:left w:val="single" w:sz="4" w:space="0" w:color="000000"/>
              <w:bottom w:val="single" w:sz="4" w:space="0" w:color="auto"/>
              <w:right w:val="nil"/>
            </w:tcBorders>
            <w:vAlign w:val="center"/>
          </w:tcPr>
          <w:p w:rsidR="00E445DE" w:rsidRPr="00627A02" w:rsidRDefault="00E445DE" w:rsidP="00A10DA0">
            <w:pPr>
              <w:snapToGrid w:val="0"/>
              <w:spacing w:after="0" w:line="240" w:lineRule="auto"/>
              <w:jc w:val="center"/>
              <w:rPr>
                <w:rFonts w:ascii="Arial" w:hAnsi="Arial" w:cs="Arial"/>
                <w:sz w:val="24"/>
                <w:szCs w:val="24"/>
              </w:rPr>
            </w:pPr>
            <w:r w:rsidRPr="00627A02">
              <w:rPr>
                <w:rFonts w:ascii="Arial" w:hAnsi="Arial" w:cs="Arial"/>
                <w:sz w:val="24"/>
                <w:szCs w:val="24"/>
              </w:rPr>
              <w:t>01</w:t>
            </w:r>
          </w:p>
        </w:tc>
        <w:tc>
          <w:tcPr>
            <w:tcW w:w="730" w:type="dxa"/>
            <w:tcBorders>
              <w:top w:val="single" w:sz="4" w:space="0" w:color="000000"/>
              <w:left w:val="single" w:sz="4" w:space="0" w:color="000000"/>
              <w:bottom w:val="single" w:sz="4" w:space="0" w:color="auto"/>
              <w:right w:val="nil"/>
            </w:tcBorders>
            <w:vAlign w:val="center"/>
          </w:tcPr>
          <w:p w:rsidR="00E445DE" w:rsidRPr="00627A02" w:rsidRDefault="00E445DE" w:rsidP="00A10DA0">
            <w:pPr>
              <w:snapToGrid w:val="0"/>
              <w:spacing w:after="0" w:line="240" w:lineRule="auto"/>
              <w:jc w:val="center"/>
              <w:rPr>
                <w:rFonts w:ascii="Arial" w:hAnsi="Arial" w:cs="Arial"/>
                <w:sz w:val="24"/>
                <w:szCs w:val="24"/>
              </w:rPr>
            </w:pPr>
            <w:r w:rsidRPr="00627A02">
              <w:rPr>
                <w:rFonts w:ascii="Arial" w:hAnsi="Arial" w:cs="Arial"/>
                <w:sz w:val="24"/>
                <w:szCs w:val="24"/>
              </w:rPr>
              <w:t>SERV</w:t>
            </w:r>
          </w:p>
        </w:tc>
        <w:tc>
          <w:tcPr>
            <w:tcW w:w="4267" w:type="dxa"/>
            <w:tcBorders>
              <w:top w:val="single" w:sz="4" w:space="0" w:color="000000"/>
              <w:left w:val="single" w:sz="4" w:space="0" w:color="000000"/>
              <w:bottom w:val="single" w:sz="4" w:space="0" w:color="auto"/>
              <w:right w:val="single" w:sz="4" w:space="0" w:color="auto"/>
            </w:tcBorders>
            <w:vAlign w:val="center"/>
          </w:tcPr>
          <w:p w:rsidR="00E445DE" w:rsidRPr="00627A02" w:rsidRDefault="00E445DE" w:rsidP="00A10DA0">
            <w:pPr>
              <w:pStyle w:val="WW-Corpodetexto3"/>
              <w:suppressAutoHyphens w:val="0"/>
              <w:rPr>
                <w:rFonts w:ascii="Arial" w:hAnsi="Arial" w:cs="Arial"/>
                <w:szCs w:val="24"/>
              </w:rPr>
            </w:pPr>
            <w:r w:rsidRPr="00627A02">
              <w:rPr>
                <w:rFonts w:ascii="Arial" w:hAnsi="Arial" w:cs="Arial"/>
                <w:b/>
                <w:szCs w:val="24"/>
              </w:rPr>
              <w:t>50 Revistas</w:t>
            </w:r>
            <w:r w:rsidRPr="00627A02">
              <w:rPr>
                <w:rFonts w:ascii="Arial" w:hAnsi="Arial" w:cs="Arial"/>
                <w:szCs w:val="24"/>
              </w:rPr>
              <w:t xml:space="preserve"> - CONVITE POSSE VEREADORES MIRINS MAIO. Miolo: 8 </w:t>
            </w:r>
            <w:proofErr w:type="spellStart"/>
            <w:r w:rsidRPr="00627A02">
              <w:rPr>
                <w:rFonts w:ascii="Arial" w:hAnsi="Arial" w:cs="Arial"/>
                <w:szCs w:val="24"/>
              </w:rPr>
              <w:t>pgs</w:t>
            </w:r>
            <w:proofErr w:type="spellEnd"/>
            <w:r w:rsidRPr="00627A02">
              <w:rPr>
                <w:rFonts w:ascii="Arial" w:hAnsi="Arial" w:cs="Arial"/>
                <w:szCs w:val="24"/>
              </w:rPr>
              <w:t xml:space="preserve">, </w:t>
            </w:r>
            <w:proofErr w:type="gramStart"/>
            <w:r w:rsidRPr="00627A02">
              <w:rPr>
                <w:rFonts w:ascii="Arial" w:hAnsi="Arial" w:cs="Arial"/>
                <w:szCs w:val="24"/>
              </w:rPr>
              <w:t>20x24,</w:t>
            </w:r>
            <w:proofErr w:type="gramEnd"/>
            <w:r w:rsidRPr="00627A02">
              <w:rPr>
                <w:rFonts w:ascii="Arial" w:hAnsi="Arial" w:cs="Arial"/>
                <w:szCs w:val="24"/>
              </w:rPr>
              <w:t xml:space="preserve">5cm, 4 cores, Tinta Escala em </w:t>
            </w:r>
            <w:proofErr w:type="spellStart"/>
            <w:r w:rsidRPr="00627A02">
              <w:rPr>
                <w:rFonts w:ascii="Arial" w:hAnsi="Arial" w:cs="Arial"/>
                <w:szCs w:val="24"/>
              </w:rPr>
              <w:t>Couché</w:t>
            </w:r>
            <w:proofErr w:type="spellEnd"/>
            <w:r w:rsidRPr="00627A02">
              <w:rPr>
                <w:rFonts w:ascii="Arial" w:hAnsi="Arial" w:cs="Arial"/>
                <w:szCs w:val="24"/>
              </w:rPr>
              <w:t xml:space="preserve"> Fosco 250g. Fotolito incluso. Grampeado, Dobra, Vinco, Laminação Fosca, </w:t>
            </w:r>
            <w:proofErr w:type="spellStart"/>
            <w:r w:rsidRPr="00627A02">
              <w:rPr>
                <w:rFonts w:ascii="Arial" w:hAnsi="Arial" w:cs="Arial"/>
                <w:szCs w:val="24"/>
              </w:rPr>
              <w:t>Nro</w:t>
            </w:r>
            <w:proofErr w:type="spellEnd"/>
            <w:r w:rsidRPr="00627A02">
              <w:rPr>
                <w:rFonts w:ascii="Arial" w:hAnsi="Arial" w:cs="Arial"/>
                <w:szCs w:val="24"/>
              </w:rPr>
              <w:t xml:space="preserve"> de Lados 2. Arte Inclusa. </w:t>
            </w:r>
            <w:r w:rsidRPr="00627A02">
              <w:rPr>
                <w:rFonts w:ascii="Arial" w:hAnsi="Arial" w:cs="Arial"/>
                <w:b/>
                <w:szCs w:val="24"/>
              </w:rPr>
              <w:t>150 convites individuais</w:t>
            </w:r>
            <w:r w:rsidRPr="00627A02">
              <w:rPr>
                <w:rFonts w:ascii="Arial" w:hAnsi="Arial" w:cs="Arial"/>
                <w:szCs w:val="24"/>
              </w:rPr>
              <w:t xml:space="preserve">, </w:t>
            </w:r>
            <w:proofErr w:type="spellStart"/>
            <w:r w:rsidRPr="00627A02">
              <w:rPr>
                <w:rFonts w:ascii="Arial" w:hAnsi="Arial" w:cs="Arial"/>
                <w:szCs w:val="24"/>
              </w:rPr>
              <w:t>couché</w:t>
            </w:r>
            <w:proofErr w:type="spellEnd"/>
            <w:r w:rsidRPr="00627A02">
              <w:rPr>
                <w:rFonts w:ascii="Arial" w:hAnsi="Arial" w:cs="Arial"/>
                <w:szCs w:val="24"/>
              </w:rPr>
              <w:t xml:space="preserve"> Fosco, arte inclusa.</w:t>
            </w:r>
          </w:p>
        </w:tc>
        <w:tc>
          <w:tcPr>
            <w:tcW w:w="1403" w:type="dxa"/>
            <w:tcBorders>
              <w:top w:val="single" w:sz="4" w:space="0" w:color="000000"/>
              <w:left w:val="single" w:sz="4" w:space="0" w:color="000000"/>
              <w:bottom w:val="single" w:sz="4" w:space="0" w:color="auto"/>
              <w:right w:val="nil"/>
            </w:tcBorders>
            <w:vAlign w:val="center"/>
          </w:tcPr>
          <w:p w:rsidR="00E445DE" w:rsidRPr="00627A02" w:rsidRDefault="00E445DE" w:rsidP="00A10DA0">
            <w:pPr>
              <w:snapToGrid w:val="0"/>
              <w:spacing w:after="0" w:line="240" w:lineRule="auto"/>
              <w:jc w:val="center"/>
              <w:rPr>
                <w:rFonts w:ascii="Arial" w:hAnsi="Arial" w:cs="Arial"/>
                <w:sz w:val="24"/>
                <w:szCs w:val="24"/>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445DE" w:rsidRPr="00627A02" w:rsidRDefault="00E445DE" w:rsidP="00A10DA0">
            <w:pPr>
              <w:snapToGrid w:val="0"/>
              <w:spacing w:after="0" w:line="240" w:lineRule="auto"/>
              <w:jc w:val="center"/>
              <w:rPr>
                <w:rFonts w:ascii="Arial" w:hAnsi="Arial" w:cs="Arial"/>
                <w:sz w:val="24"/>
                <w:szCs w:val="24"/>
              </w:rPr>
            </w:pPr>
          </w:p>
        </w:tc>
      </w:tr>
      <w:tr w:rsidR="00E445DE" w:rsidRPr="00627A02" w:rsidTr="00E445DE">
        <w:trPr>
          <w:trHeight w:val="591"/>
        </w:trPr>
        <w:tc>
          <w:tcPr>
            <w:tcW w:w="677" w:type="dxa"/>
            <w:tcBorders>
              <w:top w:val="single" w:sz="4" w:space="0" w:color="000000"/>
              <w:left w:val="single" w:sz="4" w:space="0" w:color="000000"/>
              <w:bottom w:val="single" w:sz="4" w:space="0" w:color="auto"/>
              <w:right w:val="nil"/>
            </w:tcBorders>
            <w:vAlign w:val="center"/>
          </w:tcPr>
          <w:p w:rsidR="00E445DE" w:rsidRPr="00627A02" w:rsidRDefault="00E445DE" w:rsidP="00A10DA0">
            <w:pPr>
              <w:snapToGrid w:val="0"/>
              <w:spacing w:after="0" w:line="240" w:lineRule="auto"/>
              <w:jc w:val="center"/>
              <w:rPr>
                <w:rFonts w:ascii="Arial" w:hAnsi="Arial" w:cs="Arial"/>
                <w:sz w:val="24"/>
                <w:szCs w:val="24"/>
              </w:rPr>
            </w:pPr>
            <w:r w:rsidRPr="00627A02">
              <w:rPr>
                <w:rFonts w:ascii="Arial" w:hAnsi="Arial" w:cs="Arial"/>
                <w:sz w:val="24"/>
                <w:szCs w:val="24"/>
              </w:rPr>
              <w:t>03</w:t>
            </w:r>
          </w:p>
        </w:tc>
        <w:tc>
          <w:tcPr>
            <w:tcW w:w="720" w:type="dxa"/>
            <w:tcBorders>
              <w:top w:val="single" w:sz="4" w:space="0" w:color="000000"/>
              <w:left w:val="single" w:sz="4" w:space="0" w:color="000000"/>
              <w:bottom w:val="single" w:sz="4" w:space="0" w:color="auto"/>
              <w:right w:val="nil"/>
            </w:tcBorders>
            <w:vAlign w:val="center"/>
          </w:tcPr>
          <w:p w:rsidR="00E445DE" w:rsidRPr="00627A02" w:rsidRDefault="00E445DE" w:rsidP="00A10DA0">
            <w:pPr>
              <w:snapToGrid w:val="0"/>
              <w:spacing w:after="0" w:line="240" w:lineRule="auto"/>
              <w:jc w:val="center"/>
              <w:rPr>
                <w:rFonts w:ascii="Arial" w:hAnsi="Arial" w:cs="Arial"/>
                <w:sz w:val="24"/>
                <w:szCs w:val="24"/>
              </w:rPr>
            </w:pPr>
            <w:r w:rsidRPr="00627A02">
              <w:rPr>
                <w:rFonts w:ascii="Arial" w:hAnsi="Arial" w:cs="Arial"/>
                <w:sz w:val="24"/>
                <w:szCs w:val="24"/>
              </w:rPr>
              <w:t>01</w:t>
            </w:r>
          </w:p>
        </w:tc>
        <w:tc>
          <w:tcPr>
            <w:tcW w:w="730" w:type="dxa"/>
            <w:tcBorders>
              <w:top w:val="single" w:sz="4" w:space="0" w:color="000000"/>
              <w:left w:val="single" w:sz="4" w:space="0" w:color="000000"/>
              <w:bottom w:val="single" w:sz="4" w:space="0" w:color="auto"/>
              <w:right w:val="nil"/>
            </w:tcBorders>
            <w:vAlign w:val="center"/>
          </w:tcPr>
          <w:p w:rsidR="00E445DE" w:rsidRPr="00627A02" w:rsidRDefault="00E445DE" w:rsidP="00A10DA0">
            <w:pPr>
              <w:snapToGrid w:val="0"/>
              <w:spacing w:after="0" w:line="240" w:lineRule="auto"/>
              <w:jc w:val="center"/>
              <w:rPr>
                <w:rFonts w:ascii="Arial" w:hAnsi="Arial" w:cs="Arial"/>
                <w:sz w:val="24"/>
                <w:szCs w:val="24"/>
              </w:rPr>
            </w:pPr>
            <w:r w:rsidRPr="00627A02">
              <w:rPr>
                <w:rFonts w:ascii="Arial" w:hAnsi="Arial" w:cs="Arial"/>
                <w:sz w:val="24"/>
                <w:szCs w:val="24"/>
              </w:rPr>
              <w:t>SERV</w:t>
            </w:r>
          </w:p>
        </w:tc>
        <w:tc>
          <w:tcPr>
            <w:tcW w:w="4267" w:type="dxa"/>
            <w:tcBorders>
              <w:top w:val="single" w:sz="4" w:space="0" w:color="000000"/>
              <w:left w:val="single" w:sz="4" w:space="0" w:color="000000"/>
              <w:bottom w:val="single" w:sz="4" w:space="0" w:color="auto"/>
              <w:right w:val="single" w:sz="4" w:space="0" w:color="auto"/>
            </w:tcBorders>
            <w:vAlign w:val="center"/>
          </w:tcPr>
          <w:p w:rsidR="00E445DE" w:rsidRPr="00627A02" w:rsidRDefault="00E445DE" w:rsidP="00A10DA0">
            <w:pPr>
              <w:pStyle w:val="WW-Corpodetexto3"/>
              <w:suppressAutoHyphens w:val="0"/>
              <w:rPr>
                <w:rFonts w:ascii="Arial" w:hAnsi="Arial" w:cs="Arial"/>
                <w:szCs w:val="24"/>
              </w:rPr>
            </w:pPr>
            <w:r w:rsidRPr="00627A02">
              <w:rPr>
                <w:rFonts w:ascii="Arial" w:hAnsi="Arial" w:cs="Arial"/>
                <w:b/>
                <w:szCs w:val="24"/>
              </w:rPr>
              <w:t>50 Revistas</w:t>
            </w:r>
            <w:r w:rsidRPr="00627A02">
              <w:rPr>
                <w:rFonts w:ascii="Arial" w:hAnsi="Arial" w:cs="Arial"/>
                <w:szCs w:val="24"/>
              </w:rPr>
              <w:t xml:space="preserve"> - CONVITE POSSE VEREADORES MIRINS NOVEMBRO. Miolo: 8 </w:t>
            </w:r>
            <w:proofErr w:type="spellStart"/>
            <w:r w:rsidRPr="00627A02">
              <w:rPr>
                <w:rFonts w:ascii="Arial" w:hAnsi="Arial" w:cs="Arial"/>
                <w:szCs w:val="24"/>
              </w:rPr>
              <w:t>pgs</w:t>
            </w:r>
            <w:proofErr w:type="spellEnd"/>
            <w:r w:rsidRPr="00627A02">
              <w:rPr>
                <w:rFonts w:ascii="Arial" w:hAnsi="Arial" w:cs="Arial"/>
                <w:szCs w:val="24"/>
              </w:rPr>
              <w:t xml:space="preserve">, </w:t>
            </w:r>
            <w:proofErr w:type="gramStart"/>
            <w:r w:rsidRPr="00627A02">
              <w:rPr>
                <w:rFonts w:ascii="Arial" w:hAnsi="Arial" w:cs="Arial"/>
                <w:szCs w:val="24"/>
              </w:rPr>
              <w:t>20x24,</w:t>
            </w:r>
            <w:proofErr w:type="gramEnd"/>
            <w:r w:rsidRPr="00627A02">
              <w:rPr>
                <w:rFonts w:ascii="Arial" w:hAnsi="Arial" w:cs="Arial"/>
                <w:szCs w:val="24"/>
              </w:rPr>
              <w:t xml:space="preserve">5cm, 4 cores, Tinta Escala em </w:t>
            </w:r>
            <w:proofErr w:type="spellStart"/>
            <w:r w:rsidRPr="00627A02">
              <w:rPr>
                <w:rFonts w:ascii="Arial" w:hAnsi="Arial" w:cs="Arial"/>
                <w:szCs w:val="24"/>
              </w:rPr>
              <w:t>Couché</w:t>
            </w:r>
            <w:proofErr w:type="spellEnd"/>
            <w:r w:rsidRPr="00627A02">
              <w:rPr>
                <w:rFonts w:ascii="Arial" w:hAnsi="Arial" w:cs="Arial"/>
                <w:szCs w:val="24"/>
              </w:rPr>
              <w:t xml:space="preserve"> Fosco 250g. Fotolito incluso. Grampeado, Dobra, Vinco, Laminação Fosca, </w:t>
            </w:r>
            <w:proofErr w:type="spellStart"/>
            <w:r w:rsidRPr="00627A02">
              <w:rPr>
                <w:rFonts w:ascii="Arial" w:hAnsi="Arial" w:cs="Arial"/>
                <w:szCs w:val="24"/>
              </w:rPr>
              <w:t>Nro</w:t>
            </w:r>
            <w:proofErr w:type="spellEnd"/>
            <w:r w:rsidRPr="00627A02">
              <w:rPr>
                <w:rFonts w:ascii="Arial" w:hAnsi="Arial" w:cs="Arial"/>
                <w:szCs w:val="24"/>
              </w:rPr>
              <w:t xml:space="preserve"> de Lados 2. Arte Inclusa. </w:t>
            </w:r>
            <w:r w:rsidRPr="00627A02">
              <w:rPr>
                <w:rFonts w:ascii="Arial" w:hAnsi="Arial" w:cs="Arial"/>
                <w:b/>
                <w:szCs w:val="24"/>
              </w:rPr>
              <w:t>150 convites individuais</w:t>
            </w:r>
            <w:r w:rsidRPr="00627A02">
              <w:rPr>
                <w:rFonts w:ascii="Arial" w:hAnsi="Arial" w:cs="Arial"/>
                <w:szCs w:val="24"/>
              </w:rPr>
              <w:t xml:space="preserve">, </w:t>
            </w:r>
            <w:proofErr w:type="spellStart"/>
            <w:r w:rsidRPr="00627A02">
              <w:rPr>
                <w:rFonts w:ascii="Arial" w:hAnsi="Arial" w:cs="Arial"/>
                <w:szCs w:val="24"/>
              </w:rPr>
              <w:t>couché</w:t>
            </w:r>
            <w:proofErr w:type="spellEnd"/>
            <w:r w:rsidRPr="00627A02">
              <w:rPr>
                <w:rFonts w:ascii="Arial" w:hAnsi="Arial" w:cs="Arial"/>
                <w:szCs w:val="24"/>
              </w:rPr>
              <w:t xml:space="preserve"> Fosco, arte inclusa.</w:t>
            </w:r>
          </w:p>
        </w:tc>
        <w:tc>
          <w:tcPr>
            <w:tcW w:w="1403" w:type="dxa"/>
            <w:tcBorders>
              <w:top w:val="single" w:sz="4" w:space="0" w:color="000000"/>
              <w:left w:val="single" w:sz="4" w:space="0" w:color="000000"/>
              <w:bottom w:val="single" w:sz="4" w:space="0" w:color="auto"/>
              <w:right w:val="nil"/>
            </w:tcBorders>
            <w:vAlign w:val="center"/>
          </w:tcPr>
          <w:p w:rsidR="00E445DE" w:rsidRPr="00627A02" w:rsidRDefault="00E445DE" w:rsidP="00A10DA0">
            <w:pPr>
              <w:snapToGrid w:val="0"/>
              <w:spacing w:after="0" w:line="240" w:lineRule="auto"/>
              <w:jc w:val="center"/>
              <w:rPr>
                <w:rFonts w:ascii="Arial" w:hAnsi="Arial" w:cs="Arial"/>
                <w:sz w:val="24"/>
                <w:szCs w:val="24"/>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445DE" w:rsidRPr="00627A02" w:rsidRDefault="00E445DE" w:rsidP="00A10DA0">
            <w:pPr>
              <w:snapToGrid w:val="0"/>
              <w:spacing w:after="0" w:line="240" w:lineRule="auto"/>
              <w:jc w:val="center"/>
              <w:rPr>
                <w:rFonts w:ascii="Arial" w:hAnsi="Arial" w:cs="Arial"/>
                <w:sz w:val="24"/>
                <w:szCs w:val="24"/>
              </w:rPr>
            </w:pPr>
          </w:p>
        </w:tc>
      </w:tr>
    </w:tbl>
    <w:p w:rsidR="00E445DE" w:rsidRPr="00627A02" w:rsidRDefault="00E445DE" w:rsidP="00E445DE">
      <w:pPr>
        <w:spacing w:after="0" w:line="240" w:lineRule="auto"/>
        <w:jc w:val="both"/>
        <w:rPr>
          <w:rFonts w:ascii="Arial" w:hAnsi="Arial" w:cs="Arial"/>
          <w:b/>
          <w:sz w:val="24"/>
          <w:szCs w:val="24"/>
        </w:rPr>
      </w:pPr>
    </w:p>
    <w:p w:rsidR="00E445DE" w:rsidRPr="00627A02" w:rsidRDefault="00E445DE" w:rsidP="00E445DE">
      <w:pPr>
        <w:spacing w:after="0" w:line="240" w:lineRule="auto"/>
        <w:jc w:val="both"/>
        <w:rPr>
          <w:rFonts w:ascii="Arial" w:hAnsi="Arial" w:cs="Arial"/>
          <w:b/>
          <w:sz w:val="24"/>
          <w:szCs w:val="24"/>
        </w:rPr>
      </w:pPr>
      <w:r w:rsidRPr="00627A02">
        <w:rPr>
          <w:rFonts w:ascii="Arial" w:hAnsi="Arial" w:cs="Arial"/>
          <w:b/>
          <w:sz w:val="24"/>
          <w:szCs w:val="24"/>
        </w:rPr>
        <w:lastRenderedPageBreak/>
        <w:t xml:space="preserve">OBS.: * O Item 01 da tabela destina-se a convites para a Sessão Solene de cidadania Honorária e Medalha do Mérito Legislativo, prevista para ser </w:t>
      </w:r>
      <w:proofErr w:type="gramStart"/>
      <w:r w:rsidRPr="00627A02">
        <w:rPr>
          <w:rFonts w:ascii="Arial" w:hAnsi="Arial" w:cs="Arial"/>
          <w:b/>
          <w:sz w:val="24"/>
          <w:szCs w:val="24"/>
        </w:rPr>
        <w:t>realizada dia 13 de novembro de 2018</w:t>
      </w:r>
      <w:proofErr w:type="gramEnd"/>
      <w:r w:rsidRPr="00627A02">
        <w:rPr>
          <w:rFonts w:ascii="Arial" w:hAnsi="Arial" w:cs="Arial"/>
          <w:b/>
          <w:sz w:val="24"/>
          <w:szCs w:val="24"/>
        </w:rPr>
        <w:t xml:space="preserve">. </w:t>
      </w:r>
    </w:p>
    <w:p w:rsidR="00E445DE" w:rsidRPr="00627A02" w:rsidRDefault="00E445DE" w:rsidP="00E445DE">
      <w:pPr>
        <w:spacing w:after="0" w:line="240" w:lineRule="auto"/>
        <w:jc w:val="both"/>
        <w:rPr>
          <w:rFonts w:ascii="Arial" w:hAnsi="Arial" w:cs="Arial"/>
          <w:b/>
          <w:sz w:val="24"/>
          <w:szCs w:val="24"/>
        </w:rPr>
      </w:pPr>
      <w:r w:rsidRPr="00627A02">
        <w:rPr>
          <w:rFonts w:ascii="Arial" w:hAnsi="Arial" w:cs="Arial"/>
          <w:b/>
          <w:sz w:val="24"/>
          <w:szCs w:val="24"/>
        </w:rPr>
        <w:t>* Os Itens 02 e 03 da tabela destinam-se a convites para diplomação e posse dos Vereadores Mirins. Previsão 09 de maio e 07 de novembro.</w:t>
      </w:r>
    </w:p>
    <w:p w:rsidR="00E445DE" w:rsidRPr="00627A02" w:rsidRDefault="00E445DE" w:rsidP="00E445DE">
      <w:pPr>
        <w:spacing w:after="0" w:line="240" w:lineRule="auto"/>
        <w:jc w:val="both"/>
        <w:rPr>
          <w:rFonts w:ascii="Arial" w:hAnsi="Arial" w:cs="Arial"/>
          <w:b/>
          <w:sz w:val="24"/>
          <w:szCs w:val="24"/>
        </w:rPr>
      </w:pPr>
    </w:p>
    <w:p w:rsidR="00E445DE" w:rsidRPr="00627A02" w:rsidRDefault="00E445DE" w:rsidP="00E445DE">
      <w:pPr>
        <w:autoSpaceDE w:val="0"/>
        <w:autoSpaceDN w:val="0"/>
        <w:adjustRightInd w:val="0"/>
        <w:spacing w:after="0" w:line="240" w:lineRule="auto"/>
        <w:jc w:val="both"/>
        <w:rPr>
          <w:rFonts w:ascii="Arial" w:hAnsi="Arial" w:cs="Arial"/>
          <w:b/>
          <w:bCs/>
          <w:sz w:val="24"/>
          <w:szCs w:val="24"/>
        </w:rPr>
      </w:pPr>
      <w:r w:rsidRPr="00627A02">
        <w:rPr>
          <w:rFonts w:ascii="Arial" w:hAnsi="Arial" w:cs="Arial"/>
          <w:b/>
          <w:bCs/>
          <w:sz w:val="24"/>
          <w:szCs w:val="24"/>
        </w:rPr>
        <w:t>2. JUSTIFICATIVA</w:t>
      </w:r>
    </w:p>
    <w:p w:rsidR="00E445DE" w:rsidRPr="00627A02" w:rsidRDefault="00E445DE" w:rsidP="00E445DE">
      <w:pPr>
        <w:pStyle w:val="Cabealho"/>
        <w:jc w:val="both"/>
        <w:rPr>
          <w:rFonts w:ascii="Arial" w:hAnsi="Arial" w:cs="Arial"/>
          <w:sz w:val="24"/>
          <w:szCs w:val="24"/>
        </w:rPr>
      </w:pPr>
      <w:r w:rsidRPr="00627A02">
        <w:rPr>
          <w:rFonts w:ascii="Arial" w:hAnsi="Arial" w:cs="Arial"/>
          <w:sz w:val="24"/>
          <w:szCs w:val="24"/>
        </w:rPr>
        <w:t>2.1. A contratação da empresa especializada em criação e serviços gráficos é necessária para atender aos eventos realizados pela Câmara Municipal de Ipatinga para realização das Sessões Solenes.</w:t>
      </w:r>
    </w:p>
    <w:p w:rsidR="00E445DE" w:rsidRDefault="00E445DE" w:rsidP="00E445DE">
      <w:pPr>
        <w:autoSpaceDE w:val="0"/>
        <w:autoSpaceDN w:val="0"/>
        <w:adjustRightInd w:val="0"/>
        <w:spacing w:after="0" w:line="240" w:lineRule="auto"/>
        <w:jc w:val="both"/>
        <w:rPr>
          <w:rFonts w:ascii="Arial" w:hAnsi="Arial" w:cs="Arial"/>
          <w:b/>
          <w:bCs/>
          <w:sz w:val="24"/>
          <w:szCs w:val="24"/>
        </w:rPr>
      </w:pPr>
    </w:p>
    <w:p w:rsidR="00E445DE" w:rsidRPr="00627A02" w:rsidRDefault="00E445DE" w:rsidP="00E445DE">
      <w:pPr>
        <w:autoSpaceDE w:val="0"/>
        <w:autoSpaceDN w:val="0"/>
        <w:adjustRightInd w:val="0"/>
        <w:spacing w:after="0" w:line="240" w:lineRule="auto"/>
        <w:jc w:val="both"/>
        <w:rPr>
          <w:rFonts w:ascii="Arial" w:hAnsi="Arial" w:cs="Arial"/>
          <w:b/>
          <w:bCs/>
          <w:sz w:val="24"/>
          <w:szCs w:val="24"/>
        </w:rPr>
      </w:pPr>
      <w:r w:rsidRPr="00627A02">
        <w:rPr>
          <w:rFonts w:ascii="Arial" w:hAnsi="Arial" w:cs="Arial"/>
          <w:b/>
          <w:bCs/>
          <w:sz w:val="24"/>
          <w:szCs w:val="24"/>
        </w:rPr>
        <w:t>3. FUNDAMENTO LEGAL</w:t>
      </w:r>
    </w:p>
    <w:p w:rsidR="00E445DE" w:rsidRPr="00627A02" w:rsidRDefault="00E445DE" w:rsidP="00E445DE">
      <w:pPr>
        <w:autoSpaceDE w:val="0"/>
        <w:autoSpaceDN w:val="0"/>
        <w:adjustRightInd w:val="0"/>
        <w:spacing w:after="0" w:line="240" w:lineRule="auto"/>
        <w:jc w:val="both"/>
        <w:rPr>
          <w:rFonts w:ascii="Arial" w:hAnsi="Arial" w:cs="Arial"/>
          <w:sz w:val="24"/>
          <w:szCs w:val="24"/>
        </w:rPr>
      </w:pPr>
      <w:r w:rsidRPr="00627A02">
        <w:rPr>
          <w:rFonts w:ascii="Arial" w:hAnsi="Arial" w:cs="Arial"/>
          <w:sz w:val="24"/>
          <w:szCs w:val="24"/>
        </w:rPr>
        <w:t xml:space="preserve">3.1. A contratação de empresa especializada em criação e serviços gráficos para confecção de convites, objeto deste Termo de Referência, se dará por meio de processo licitatório a ser implementado pela Câmara Municipal de Ipatinga, via utilização do Pregão Presencial. </w:t>
      </w:r>
    </w:p>
    <w:p w:rsidR="00E445DE" w:rsidRDefault="00E445DE" w:rsidP="00E445DE">
      <w:pPr>
        <w:autoSpaceDE w:val="0"/>
        <w:autoSpaceDN w:val="0"/>
        <w:adjustRightInd w:val="0"/>
        <w:spacing w:after="0" w:line="240" w:lineRule="auto"/>
        <w:jc w:val="both"/>
        <w:rPr>
          <w:rFonts w:ascii="Arial" w:hAnsi="Arial" w:cs="Arial"/>
          <w:b/>
          <w:bCs/>
          <w:color w:val="000000"/>
          <w:sz w:val="24"/>
          <w:szCs w:val="24"/>
        </w:rPr>
      </w:pPr>
    </w:p>
    <w:p w:rsidR="00E445DE" w:rsidRPr="00627A02" w:rsidRDefault="00E445DE" w:rsidP="00E445DE">
      <w:pPr>
        <w:autoSpaceDE w:val="0"/>
        <w:autoSpaceDN w:val="0"/>
        <w:adjustRightInd w:val="0"/>
        <w:spacing w:after="0" w:line="240" w:lineRule="auto"/>
        <w:jc w:val="both"/>
        <w:rPr>
          <w:rFonts w:ascii="Arial" w:hAnsi="Arial" w:cs="Arial"/>
          <w:b/>
          <w:bCs/>
          <w:color w:val="000000"/>
          <w:sz w:val="24"/>
          <w:szCs w:val="24"/>
        </w:rPr>
      </w:pPr>
      <w:r w:rsidRPr="00627A02">
        <w:rPr>
          <w:rFonts w:ascii="Arial" w:hAnsi="Arial" w:cs="Arial"/>
          <w:b/>
          <w:bCs/>
          <w:color w:val="000000"/>
          <w:sz w:val="24"/>
          <w:szCs w:val="24"/>
        </w:rPr>
        <w:t>4. OBRIGAÇÕES DA CONTRATADA</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4.1. Efetuar a entrega dos impressos, expressamente de acordo com as especificações do Edital;</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4.2; Arcar com as despesas de todo o material e serviços utilizados na prestação dos serviços, objeto deste Contrato;</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4.3. Responsabilizar-se por possíveis danos causados à Câmara Municipal de Ipatinga ou a terceiros, inclusive, por qualquer de seus empregados ou prepostos;</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4.4. Efetuar o pagamento regular dos tributos que incidirem sobre o contrato ou atividades que constituem seu objeto;</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4.5. Cumprir com as obrigações impostas pela legislação trabalhista e previdenciária vigente, pertinentes ao pessoal contratado para a execução dos serviços;</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4.6. Substituir às suas expensas, no total ou em parte, e nos prazos estabelecidos, todo o material no qual forem constatados vícios, defeitos ou incorreções;</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4.7. Não transferir a outrem no todo ou em parte, as responsabilidades assumidas, sem prévia e expressa anuência da CONTRATANTE.</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 xml:space="preserve">4.8. Responsabilizar-se pela entrega do material de acordo com a necessidade da CONTRATANTE. </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4.9. Apresentar no ato do certame licitatório trabalhos já elaborados pela EMPRESA, preferencialmente ao que se refere ao objeto deste termo de referência.</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4.10. O redesenho da logomarca e/ou brasão, se fizer necessário, ficará por conta da CONTRATADA sem quaisquer ônus para a CONTRATANTE;</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4.11. A CONTRATADA deverá apresentar prova da impressão à CONTRATANTE para aprovação, antes da tiragem do montante contratado.</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4.12. A CONTRATADA terá o prazo de 03 (três) dias para a criação dos convites após solicitação da CONTRATANTE por meio de e-mails ou similares;</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lastRenderedPageBreak/>
        <w:t xml:space="preserve">4.13. Após a aprovação da arte dos convites a CONTRATADA deverá efetuar a confecção dos mesmos conforme os prazos </w:t>
      </w:r>
      <w:proofErr w:type="gramStart"/>
      <w:r w:rsidRPr="00627A02">
        <w:rPr>
          <w:rFonts w:ascii="Arial" w:hAnsi="Arial" w:cs="Arial"/>
          <w:color w:val="000000"/>
          <w:sz w:val="24"/>
          <w:szCs w:val="24"/>
        </w:rPr>
        <w:t>estipulados :</w:t>
      </w:r>
      <w:proofErr w:type="gramEnd"/>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 item 01: 10 (dez) dias corridos</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 item 02 e 03: 05 (cinco) dias corridos</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 xml:space="preserve">4.14. A Contratada deverá efetivar a entrega do material no órgão de Integração com a Comunidade, mediante apresentação da nota fiscal, </w:t>
      </w:r>
      <w:r w:rsidRPr="00627A02">
        <w:rPr>
          <w:rFonts w:ascii="Arial" w:hAnsi="Arial" w:cs="Arial"/>
          <w:sz w:val="24"/>
          <w:szCs w:val="24"/>
        </w:rPr>
        <w:t>após o recebimento definitivo do material, caracterizado pela atestação da Nota Fiscal pela pelo órgão de Integração com a Comunidade.</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4.15. É de exclusiva responsabilidade da contratada a execução das criações dos serviços mencionados neste contrato.</w:t>
      </w:r>
    </w:p>
    <w:p w:rsidR="00E445DE" w:rsidRDefault="00E445DE" w:rsidP="00E445DE">
      <w:pPr>
        <w:autoSpaceDE w:val="0"/>
        <w:autoSpaceDN w:val="0"/>
        <w:adjustRightInd w:val="0"/>
        <w:spacing w:after="0" w:line="240" w:lineRule="auto"/>
        <w:jc w:val="both"/>
        <w:rPr>
          <w:rFonts w:ascii="Arial" w:hAnsi="Arial" w:cs="Arial"/>
          <w:b/>
          <w:bCs/>
          <w:color w:val="000000"/>
          <w:sz w:val="24"/>
          <w:szCs w:val="24"/>
        </w:rPr>
      </w:pPr>
    </w:p>
    <w:p w:rsidR="00E445DE" w:rsidRPr="00627A02" w:rsidRDefault="00E445DE" w:rsidP="00E445DE">
      <w:pPr>
        <w:autoSpaceDE w:val="0"/>
        <w:autoSpaceDN w:val="0"/>
        <w:adjustRightInd w:val="0"/>
        <w:spacing w:after="0" w:line="240" w:lineRule="auto"/>
        <w:jc w:val="both"/>
        <w:rPr>
          <w:rFonts w:ascii="Arial" w:hAnsi="Arial" w:cs="Arial"/>
          <w:b/>
          <w:bCs/>
          <w:color w:val="000000"/>
          <w:sz w:val="24"/>
          <w:szCs w:val="24"/>
        </w:rPr>
      </w:pPr>
      <w:r w:rsidRPr="00627A02">
        <w:rPr>
          <w:rFonts w:ascii="Arial" w:hAnsi="Arial" w:cs="Arial"/>
          <w:b/>
          <w:bCs/>
          <w:color w:val="000000"/>
          <w:sz w:val="24"/>
          <w:szCs w:val="24"/>
        </w:rPr>
        <w:t>5. OBRIGAÇÕES DA CONTRATANTE</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5.1. Acompanhar e fiscalizar a execução do contrato, podendo sustar ou recusar o material entregue em desacordo com a especificação apresentada;</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5.2. Fiscalizar se o material está sendo confeccionado, conforme as especificações e exigências estabelecidas no Contrato.</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 xml:space="preserve">5.2. Proporcionar todas as facilidades necessárias à CONTRATADA, inclusive comunicando por escrito e tempestivamente, qualquer mudança de Administração e endereço de cobrança, bem como, qualquer ocorrência relacionada com a entrega do(s) </w:t>
      </w:r>
      <w:proofErr w:type="gramStart"/>
      <w:r w:rsidRPr="00627A02">
        <w:rPr>
          <w:rFonts w:ascii="Arial" w:hAnsi="Arial" w:cs="Arial"/>
          <w:color w:val="000000"/>
          <w:sz w:val="24"/>
          <w:szCs w:val="24"/>
        </w:rPr>
        <w:t>material(</w:t>
      </w:r>
      <w:proofErr w:type="gramEnd"/>
      <w:r w:rsidRPr="00627A02">
        <w:rPr>
          <w:rFonts w:ascii="Arial" w:hAnsi="Arial" w:cs="Arial"/>
          <w:color w:val="000000"/>
          <w:sz w:val="24"/>
          <w:szCs w:val="24"/>
        </w:rPr>
        <w:t>is).</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 xml:space="preserve">5.3. Encaminhar o texto, logomarca e brasão para que a CONTRATADA faça a criação e após aprovação da arte pela CONTRATANTE a confecção dos convites. </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5.4. Emitir nota de empenho a favor da Contratada;</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 xml:space="preserve">5.5. Realizar o pagamento dos serviços previstos, nos termos deste Termo. </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 xml:space="preserve">5.6. Entregar no prazo de 02 dias à CONTRATADA a aprovação da arte dos convites </w:t>
      </w:r>
    </w:p>
    <w:p w:rsidR="00E445DE" w:rsidRDefault="00E445DE" w:rsidP="00E445DE">
      <w:pPr>
        <w:autoSpaceDE w:val="0"/>
        <w:autoSpaceDN w:val="0"/>
        <w:adjustRightInd w:val="0"/>
        <w:spacing w:after="0" w:line="240" w:lineRule="auto"/>
        <w:jc w:val="both"/>
        <w:rPr>
          <w:rFonts w:ascii="Arial" w:hAnsi="Arial" w:cs="Arial"/>
          <w:b/>
          <w:color w:val="000000"/>
          <w:sz w:val="24"/>
          <w:szCs w:val="24"/>
        </w:rPr>
      </w:pPr>
    </w:p>
    <w:p w:rsidR="00E445DE" w:rsidRPr="00627A02" w:rsidRDefault="00E445DE" w:rsidP="00E445DE">
      <w:pPr>
        <w:autoSpaceDE w:val="0"/>
        <w:autoSpaceDN w:val="0"/>
        <w:adjustRightInd w:val="0"/>
        <w:spacing w:after="0" w:line="240" w:lineRule="auto"/>
        <w:jc w:val="both"/>
        <w:rPr>
          <w:rFonts w:ascii="Arial" w:hAnsi="Arial" w:cs="Arial"/>
          <w:b/>
          <w:color w:val="000000"/>
          <w:sz w:val="24"/>
          <w:szCs w:val="24"/>
        </w:rPr>
      </w:pPr>
      <w:r w:rsidRPr="00627A02">
        <w:rPr>
          <w:rFonts w:ascii="Arial" w:hAnsi="Arial" w:cs="Arial"/>
          <w:b/>
          <w:color w:val="000000"/>
          <w:sz w:val="24"/>
          <w:szCs w:val="24"/>
        </w:rPr>
        <w:t>6. DOS DIREITOS AUTORAIS</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6.1. A contratada cede à contratante de forma total e definitiva os direitos autorais das suas criações produzidas em decorrência deste contrato.</w:t>
      </w:r>
    </w:p>
    <w:p w:rsidR="00E445DE" w:rsidRPr="00627A02" w:rsidRDefault="00E445DE" w:rsidP="00E445DE">
      <w:pPr>
        <w:autoSpaceDE w:val="0"/>
        <w:autoSpaceDN w:val="0"/>
        <w:adjustRightInd w:val="0"/>
        <w:spacing w:after="0" w:line="240" w:lineRule="auto"/>
        <w:jc w:val="both"/>
        <w:rPr>
          <w:rFonts w:ascii="Arial" w:hAnsi="Arial" w:cs="Arial"/>
          <w:color w:val="000000"/>
          <w:sz w:val="24"/>
          <w:szCs w:val="24"/>
        </w:rPr>
      </w:pPr>
      <w:r w:rsidRPr="00627A02">
        <w:rPr>
          <w:rFonts w:ascii="Arial" w:hAnsi="Arial" w:cs="Arial"/>
          <w:color w:val="000000"/>
          <w:sz w:val="24"/>
          <w:szCs w:val="24"/>
        </w:rPr>
        <w:t>6.2. Caberá à contratada observar as legislações referentes aos Direitos Autorais, quando das suas criações, não podendo a CONTRATANTE ser responsabilizada por qualquer penalidade que vier a ser aplicada à CONTRATADA em razão de irregularidades na execução dos referidos serviços.</w:t>
      </w:r>
    </w:p>
    <w:p w:rsidR="00E445DE" w:rsidRDefault="00E445DE" w:rsidP="00E445DE">
      <w:pPr>
        <w:autoSpaceDE w:val="0"/>
        <w:autoSpaceDN w:val="0"/>
        <w:adjustRightInd w:val="0"/>
        <w:spacing w:after="0" w:line="240" w:lineRule="auto"/>
        <w:jc w:val="both"/>
        <w:rPr>
          <w:rFonts w:ascii="Arial" w:hAnsi="Arial" w:cs="Arial"/>
          <w:b/>
          <w:bCs/>
          <w:color w:val="000000"/>
          <w:sz w:val="24"/>
          <w:szCs w:val="24"/>
        </w:rPr>
      </w:pPr>
    </w:p>
    <w:p w:rsidR="00E445DE" w:rsidRPr="00627A02" w:rsidRDefault="00E445DE" w:rsidP="00E445DE">
      <w:pPr>
        <w:autoSpaceDE w:val="0"/>
        <w:autoSpaceDN w:val="0"/>
        <w:adjustRightInd w:val="0"/>
        <w:spacing w:after="0" w:line="240" w:lineRule="auto"/>
        <w:jc w:val="both"/>
        <w:rPr>
          <w:rFonts w:ascii="Arial" w:hAnsi="Arial" w:cs="Arial"/>
          <w:b/>
          <w:bCs/>
          <w:color w:val="000000"/>
          <w:sz w:val="24"/>
          <w:szCs w:val="24"/>
        </w:rPr>
      </w:pPr>
      <w:r w:rsidRPr="00627A02">
        <w:rPr>
          <w:rFonts w:ascii="Arial" w:hAnsi="Arial" w:cs="Arial"/>
          <w:b/>
          <w:bCs/>
          <w:color w:val="000000"/>
          <w:sz w:val="24"/>
          <w:szCs w:val="24"/>
        </w:rPr>
        <w:t>7. RECURSOS ORÇAMENTÁRIOS</w:t>
      </w:r>
    </w:p>
    <w:p w:rsidR="00E445DE" w:rsidRPr="00627A02" w:rsidRDefault="00E445DE" w:rsidP="00E445DE">
      <w:pPr>
        <w:pStyle w:val="Corpodetexto"/>
        <w:spacing w:after="0"/>
        <w:jc w:val="both"/>
        <w:rPr>
          <w:rFonts w:cs="Arial"/>
          <w:color w:val="FF6600"/>
          <w:szCs w:val="24"/>
        </w:rPr>
      </w:pPr>
      <w:r w:rsidRPr="00627A02">
        <w:rPr>
          <w:rFonts w:cs="Arial"/>
          <w:szCs w:val="24"/>
        </w:rPr>
        <w:t>7.1 Os recursos para cobrir as despesas decorrentes da aquisição, objeto desta licitação, estão contemplados no orçamento vigente</w:t>
      </w:r>
      <w:r w:rsidRPr="00627A02">
        <w:rPr>
          <w:rFonts w:cs="Arial"/>
          <w:color w:val="FF6600"/>
          <w:szCs w:val="24"/>
        </w:rPr>
        <w:t>.</w:t>
      </w:r>
    </w:p>
    <w:p w:rsidR="00E445DE" w:rsidRDefault="00E445DE" w:rsidP="00E445DE">
      <w:pPr>
        <w:autoSpaceDE w:val="0"/>
        <w:autoSpaceDN w:val="0"/>
        <w:adjustRightInd w:val="0"/>
        <w:spacing w:after="0" w:line="240" w:lineRule="auto"/>
        <w:jc w:val="both"/>
        <w:rPr>
          <w:rFonts w:ascii="Arial" w:hAnsi="Arial" w:cs="Arial"/>
          <w:b/>
          <w:bCs/>
          <w:sz w:val="24"/>
          <w:szCs w:val="24"/>
        </w:rPr>
      </w:pPr>
    </w:p>
    <w:p w:rsidR="00E445DE" w:rsidRPr="00627A02" w:rsidRDefault="00E445DE" w:rsidP="00E445DE">
      <w:pPr>
        <w:autoSpaceDE w:val="0"/>
        <w:autoSpaceDN w:val="0"/>
        <w:adjustRightInd w:val="0"/>
        <w:spacing w:after="0" w:line="240" w:lineRule="auto"/>
        <w:jc w:val="both"/>
        <w:rPr>
          <w:rFonts w:ascii="Arial" w:hAnsi="Arial" w:cs="Arial"/>
          <w:b/>
          <w:bCs/>
          <w:sz w:val="24"/>
          <w:szCs w:val="24"/>
        </w:rPr>
      </w:pPr>
      <w:r w:rsidRPr="00627A02">
        <w:rPr>
          <w:rFonts w:ascii="Arial" w:hAnsi="Arial" w:cs="Arial"/>
          <w:b/>
          <w:bCs/>
          <w:sz w:val="24"/>
          <w:szCs w:val="24"/>
        </w:rPr>
        <w:t>8. LOCAL DE ENTREGA</w:t>
      </w:r>
    </w:p>
    <w:p w:rsidR="00E445DE" w:rsidRPr="00627A02" w:rsidRDefault="00E445DE" w:rsidP="00E445DE">
      <w:pPr>
        <w:pStyle w:val="xl27"/>
        <w:pBdr>
          <w:left w:val="none" w:sz="0" w:space="0" w:color="auto"/>
          <w:bottom w:val="none" w:sz="0" w:space="0" w:color="auto"/>
          <w:right w:val="none" w:sz="0" w:space="0" w:color="auto"/>
        </w:pBdr>
        <w:autoSpaceDE w:val="0"/>
        <w:autoSpaceDN w:val="0"/>
        <w:adjustRightInd w:val="0"/>
        <w:spacing w:before="0" w:beforeAutospacing="0" w:after="0" w:afterAutospacing="0"/>
        <w:textAlignment w:val="auto"/>
      </w:pPr>
      <w:r w:rsidRPr="00627A02">
        <w:t xml:space="preserve">8.1 O material deverá ser entregue, para conferência, na Câmara Municipal de Ipatinga, localizada na Praça dos Três Poderes, S/N– Centro, Ipatinga/MG, nos dias úteis de segunda a sexta-feira, de </w:t>
      </w:r>
      <w:r w:rsidRPr="00627A02">
        <w:rPr>
          <w:b/>
          <w:bCs/>
        </w:rPr>
        <w:t xml:space="preserve">12h30min </w:t>
      </w:r>
      <w:proofErr w:type="gramStart"/>
      <w:r w:rsidRPr="00627A02">
        <w:rPr>
          <w:b/>
          <w:bCs/>
        </w:rPr>
        <w:t>às</w:t>
      </w:r>
      <w:proofErr w:type="gramEnd"/>
      <w:r w:rsidRPr="00627A02">
        <w:rPr>
          <w:b/>
          <w:bCs/>
        </w:rPr>
        <w:t xml:space="preserve"> 17h,</w:t>
      </w:r>
      <w:r w:rsidRPr="00627A02">
        <w:t xml:space="preserve"> aos cuidados da Gerência de Integração com a Comunidade. </w:t>
      </w:r>
    </w:p>
    <w:p w:rsidR="00E445DE" w:rsidRPr="00627A02" w:rsidRDefault="00E445DE" w:rsidP="00E445DE">
      <w:pPr>
        <w:pStyle w:val="xl27"/>
        <w:pBdr>
          <w:left w:val="none" w:sz="0" w:space="0" w:color="auto"/>
          <w:bottom w:val="none" w:sz="0" w:space="0" w:color="auto"/>
          <w:right w:val="none" w:sz="0" w:space="0" w:color="auto"/>
        </w:pBdr>
        <w:autoSpaceDE w:val="0"/>
        <w:autoSpaceDN w:val="0"/>
        <w:adjustRightInd w:val="0"/>
        <w:spacing w:before="0" w:beforeAutospacing="0" w:after="0" w:afterAutospacing="0"/>
        <w:textAlignment w:val="auto"/>
      </w:pPr>
      <w:r w:rsidRPr="00627A02">
        <w:t>8.2 – Todas as despesas relativas a fretes e transportes correrão por conta da Contratada.</w:t>
      </w:r>
    </w:p>
    <w:p w:rsidR="00E445DE" w:rsidRPr="00627A02" w:rsidRDefault="00E445DE" w:rsidP="00E445DE">
      <w:pPr>
        <w:autoSpaceDE w:val="0"/>
        <w:autoSpaceDN w:val="0"/>
        <w:adjustRightInd w:val="0"/>
        <w:spacing w:after="0" w:line="240" w:lineRule="auto"/>
        <w:jc w:val="both"/>
        <w:rPr>
          <w:rFonts w:ascii="Arial" w:hAnsi="Arial" w:cs="Arial"/>
          <w:b/>
          <w:bCs/>
          <w:sz w:val="24"/>
          <w:szCs w:val="24"/>
        </w:rPr>
      </w:pPr>
      <w:r w:rsidRPr="00627A02">
        <w:rPr>
          <w:rFonts w:ascii="Arial" w:hAnsi="Arial" w:cs="Arial"/>
          <w:b/>
          <w:bCs/>
          <w:sz w:val="24"/>
          <w:szCs w:val="24"/>
        </w:rPr>
        <w:lastRenderedPageBreak/>
        <w:t>9. PAGAMENTO</w:t>
      </w:r>
    </w:p>
    <w:p w:rsidR="00E445DE" w:rsidRPr="00627A02" w:rsidRDefault="00E445DE" w:rsidP="00E445DE">
      <w:pPr>
        <w:autoSpaceDE w:val="0"/>
        <w:autoSpaceDN w:val="0"/>
        <w:adjustRightInd w:val="0"/>
        <w:spacing w:after="0" w:line="240" w:lineRule="auto"/>
        <w:jc w:val="both"/>
        <w:rPr>
          <w:rFonts w:ascii="Arial" w:hAnsi="Arial" w:cs="Arial"/>
          <w:sz w:val="24"/>
          <w:szCs w:val="24"/>
        </w:rPr>
      </w:pPr>
      <w:r w:rsidRPr="00627A02">
        <w:rPr>
          <w:rFonts w:ascii="Arial" w:hAnsi="Arial" w:cs="Arial"/>
          <w:sz w:val="24"/>
          <w:szCs w:val="24"/>
        </w:rPr>
        <w:t>9.1 O pagamento será efetivado após entrega do material no órgão de Integração com a Comunidade, após o recebimento definitivo do material, caracterizado pela atestação da Nota Fiscal pela pelo órgão de Integração com a Comunidade.</w:t>
      </w:r>
    </w:p>
    <w:p w:rsidR="00E445DE" w:rsidRPr="00627A02" w:rsidRDefault="00E445DE" w:rsidP="00E445DE">
      <w:pPr>
        <w:autoSpaceDE w:val="0"/>
        <w:autoSpaceDN w:val="0"/>
        <w:adjustRightInd w:val="0"/>
        <w:spacing w:after="0" w:line="240" w:lineRule="auto"/>
        <w:jc w:val="both"/>
        <w:rPr>
          <w:rFonts w:ascii="Arial" w:hAnsi="Arial" w:cs="Arial"/>
          <w:sz w:val="24"/>
          <w:szCs w:val="24"/>
        </w:rPr>
      </w:pPr>
      <w:r w:rsidRPr="00627A02">
        <w:rPr>
          <w:rFonts w:ascii="Arial" w:hAnsi="Arial" w:cs="Arial"/>
          <w:sz w:val="24"/>
          <w:szCs w:val="24"/>
        </w:rPr>
        <w:t xml:space="preserve">9.2. A nota fiscal que contiver erro será devolvida à </w:t>
      </w:r>
      <w:r w:rsidRPr="00627A02">
        <w:rPr>
          <w:rFonts w:ascii="Arial" w:hAnsi="Arial" w:cs="Arial"/>
          <w:b/>
          <w:bCs/>
          <w:sz w:val="24"/>
          <w:szCs w:val="24"/>
        </w:rPr>
        <w:t xml:space="preserve">CONTRATADA </w:t>
      </w:r>
      <w:r w:rsidRPr="00627A02">
        <w:rPr>
          <w:rFonts w:ascii="Arial" w:hAnsi="Arial" w:cs="Arial"/>
          <w:sz w:val="24"/>
          <w:szCs w:val="24"/>
        </w:rPr>
        <w:t>para retificação e reapresentação, iniciando-se a contagem dos prazos fixados para a liquidez do serviço a partir do recebimento da nota fiscal corrigida.</w:t>
      </w:r>
    </w:p>
    <w:p w:rsidR="00E445DE" w:rsidRDefault="00E445DE" w:rsidP="00E445DE">
      <w:pPr>
        <w:autoSpaceDE w:val="0"/>
        <w:autoSpaceDN w:val="0"/>
        <w:adjustRightInd w:val="0"/>
        <w:spacing w:after="0" w:line="240" w:lineRule="auto"/>
        <w:jc w:val="both"/>
        <w:rPr>
          <w:rFonts w:ascii="Arial" w:hAnsi="Arial" w:cs="Arial"/>
          <w:b/>
          <w:bCs/>
          <w:sz w:val="24"/>
          <w:szCs w:val="24"/>
        </w:rPr>
      </w:pPr>
    </w:p>
    <w:p w:rsidR="00E445DE" w:rsidRPr="00627A02" w:rsidRDefault="00E445DE" w:rsidP="00E445DE">
      <w:pPr>
        <w:autoSpaceDE w:val="0"/>
        <w:autoSpaceDN w:val="0"/>
        <w:adjustRightInd w:val="0"/>
        <w:spacing w:after="0" w:line="240" w:lineRule="auto"/>
        <w:jc w:val="both"/>
        <w:rPr>
          <w:rFonts w:ascii="Arial" w:hAnsi="Arial" w:cs="Arial"/>
          <w:b/>
          <w:bCs/>
          <w:sz w:val="24"/>
          <w:szCs w:val="24"/>
        </w:rPr>
      </w:pPr>
      <w:r w:rsidRPr="00627A02">
        <w:rPr>
          <w:rFonts w:ascii="Arial" w:hAnsi="Arial" w:cs="Arial"/>
          <w:b/>
          <w:bCs/>
          <w:sz w:val="24"/>
          <w:szCs w:val="24"/>
        </w:rPr>
        <w:t>10- DO RECEBIMENTO PROVISÓRIO E DEFINITIVO</w:t>
      </w:r>
    </w:p>
    <w:p w:rsidR="00E445DE" w:rsidRPr="00E445DE" w:rsidRDefault="00E445DE" w:rsidP="00E445DE">
      <w:pPr>
        <w:autoSpaceDE w:val="0"/>
        <w:autoSpaceDN w:val="0"/>
        <w:adjustRightInd w:val="0"/>
        <w:spacing w:after="0" w:line="240" w:lineRule="auto"/>
        <w:jc w:val="both"/>
        <w:rPr>
          <w:rFonts w:ascii="Arial" w:hAnsi="Arial" w:cs="Arial"/>
          <w:sz w:val="24"/>
          <w:szCs w:val="24"/>
        </w:rPr>
      </w:pPr>
      <w:r w:rsidRPr="00E445DE">
        <w:rPr>
          <w:rFonts w:ascii="Arial" w:hAnsi="Arial" w:cs="Arial"/>
          <w:sz w:val="24"/>
          <w:szCs w:val="24"/>
        </w:rPr>
        <w:t>10.1. O recebimento provisório e definitivo será conforme os termos do art. 73, I da Lei 8.666/93.</w:t>
      </w:r>
    </w:p>
    <w:p w:rsidR="00E445DE" w:rsidRPr="00E445DE" w:rsidRDefault="00E445DE" w:rsidP="00E445DE">
      <w:pPr>
        <w:autoSpaceDE w:val="0"/>
        <w:autoSpaceDN w:val="0"/>
        <w:adjustRightInd w:val="0"/>
        <w:spacing w:after="0" w:line="240" w:lineRule="auto"/>
        <w:jc w:val="both"/>
        <w:rPr>
          <w:rFonts w:ascii="Arial" w:hAnsi="Arial" w:cs="Arial"/>
          <w:sz w:val="24"/>
          <w:szCs w:val="24"/>
        </w:rPr>
      </w:pPr>
      <w:r w:rsidRPr="00E445DE">
        <w:rPr>
          <w:rFonts w:ascii="Arial" w:hAnsi="Arial" w:cs="Arial"/>
          <w:bCs/>
          <w:sz w:val="24"/>
          <w:szCs w:val="24"/>
        </w:rPr>
        <w:t xml:space="preserve">10.2. </w:t>
      </w:r>
      <w:r w:rsidRPr="00E445DE">
        <w:rPr>
          <w:rFonts w:ascii="Arial" w:hAnsi="Arial" w:cs="Arial"/>
          <w:sz w:val="24"/>
          <w:szCs w:val="24"/>
        </w:rPr>
        <w:t>Verificando-se defeitos no material, a empresa será notificada para saná-los ou efetuar a troca devida, conforme prazo estipulado pelo fiscal do contratado, ficando nesse período interrompido a contagem do prazo para recebimento definitivo.</w:t>
      </w:r>
    </w:p>
    <w:p w:rsidR="00E445DE" w:rsidRPr="00E445DE" w:rsidRDefault="00E445DE" w:rsidP="00E445DE">
      <w:pPr>
        <w:autoSpaceDE w:val="0"/>
        <w:autoSpaceDN w:val="0"/>
        <w:adjustRightInd w:val="0"/>
        <w:spacing w:after="0" w:line="240" w:lineRule="auto"/>
        <w:jc w:val="both"/>
        <w:rPr>
          <w:rFonts w:ascii="Arial" w:hAnsi="Arial" w:cs="Arial"/>
          <w:sz w:val="24"/>
          <w:szCs w:val="24"/>
        </w:rPr>
      </w:pPr>
      <w:proofErr w:type="gramStart"/>
      <w:r w:rsidRPr="00E445DE">
        <w:rPr>
          <w:rFonts w:ascii="Arial" w:hAnsi="Arial" w:cs="Arial"/>
          <w:bCs/>
          <w:sz w:val="24"/>
          <w:szCs w:val="24"/>
        </w:rPr>
        <w:t>10.3.</w:t>
      </w:r>
      <w:proofErr w:type="gramEnd"/>
      <w:r w:rsidRPr="00E445DE">
        <w:rPr>
          <w:rFonts w:ascii="Arial" w:hAnsi="Arial" w:cs="Arial"/>
          <w:sz w:val="24"/>
          <w:szCs w:val="24"/>
        </w:rPr>
        <w:t xml:space="preserve">O recebimento provisório ou definitivo não exclui as responsabilidades civil e penal da licitante. </w:t>
      </w:r>
    </w:p>
    <w:p w:rsidR="00E445DE" w:rsidRDefault="00E445DE" w:rsidP="00E445DE">
      <w:pPr>
        <w:autoSpaceDE w:val="0"/>
        <w:autoSpaceDN w:val="0"/>
        <w:adjustRightInd w:val="0"/>
        <w:spacing w:after="0" w:line="240" w:lineRule="auto"/>
        <w:jc w:val="both"/>
        <w:rPr>
          <w:rFonts w:ascii="Arial" w:hAnsi="Arial" w:cs="Arial"/>
          <w:b/>
          <w:sz w:val="24"/>
          <w:szCs w:val="24"/>
        </w:rPr>
      </w:pPr>
    </w:p>
    <w:p w:rsidR="00E445DE" w:rsidRPr="00627A02" w:rsidRDefault="00E445DE" w:rsidP="00E445DE">
      <w:pPr>
        <w:autoSpaceDE w:val="0"/>
        <w:autoSpaceDN w:val="0"/>
        <w:adjustRightInd w:val="0"/>
        <w:spacing w:after="0" w:line="240" w:lineRule="auto"/>
        <w:jc w:val="both"/>
        <w:rPr>
          <w:rFonts w:ascii="Arial" w:hAnsi="Arial" w:cs="Arial"/>
          <w:b/>
          <w:sz w:val="24"/>
          <w:szCs w:val="24"/>
        </w:rPr>
      </w:pPr>
      <w:r w:rsidRPr="00627A02">
        <w:rPr>
          <w:rFonts w:ascii="Arial" w:hAnsi="Arial" w:cs="Arial"/>
          <w:b/>
          <w:sz w:val="24"/>
          <w:szCs w:val="24"/>
        </w:rPr>
        <w:t>11. DA ADMINISTRAÇÃO DO CONTRATO</w:t>
      </w:r>
    </w:p>
    <w:p w:rsidR="00E445DE" w:rsidRPr="00627A02" w:rsidRDefault="00E445DE" w:rsidP="00E445DE">
      <w:pPr>
        <w:pStyle w:val="Recuodecorpodetexto2"/>
        <w:spacing w:after="0" w:line="240" w:lineRule="auto"/>
        <w:ind w:left="0"/>
        <w:jc w:val="both"/>
        <w:rPr>
          <w:rFonts w:ascii="Arial" w:hAnsi="Arial" w:cs="Arial"/>
        </w:rPr>
      </w:pPr>
      <w:r w:rsidRPr="00627A02">
        <w:rPr>
          <w:rFonts w:ascii="Arial" w:hAnsi="Arial" w:cs="Arial"/>
        </w:rPr>
        <w:t xml:space="preserve">11.1 O contrato será administrado pela Gerente da Integração com a Comunidade: servidora Maria de Lourdes Vaz da Costa, Fiscal do Contrato: servidor João Paulo Leal Meireles e suplente </w:t>
      </w:r>
      <w:proofErr w:type="spellStart"/>
      <w:r w:rsidRPr="00627A02">
        <w:rPr>
          <w:rFonts w:ascii="Arial" w:hAnsi="Arial" w:cs="Arial"/>
        </w:rPr>
        <w:t>Miryan</w:t>
      </w:r>
      <w:proofErr w:type="spellEnd"/>
      <w:r w:rsidRPr="00627A02">
        <w:rPr>
          <w:rFonts w:ascii="Arial" w:hAnsi="Arial" w:cs="Arial"/>
        </w:rPr>
        <w:t xml:space="preserve"> Santos Rezende Nunes. </w:t>
      </w:r>
    </w:p>
    <w:p w:rsidR="00E445DE" w:rsidRDefault="00E445DE" w:rsidP="00E445DE">
      <w:pPr>
        <w:pStyle w:val="Corpodetexto"/>
        <w:spacing w:after="0"/>
        <w:ind w:right="348"/>
        <w:jc w:val="both"/>
        <w:rPr>
          <w:rFonts w:cs="Arial"/>
          <w:b/>
          <w:bCs/>
          <w:szCs w:val="24"/>
        </w:rPr>
      </w:pPr>
    </w:p>
    <w:p w:rsidR="00E445DE" w:rsidRPr="00627A02" w:rsidRDefault="00E445DE" w:rsidP="00E445DE">
      <w:pPr>
        <w:pStyle w:val="Corpodetexto"/>
        <w:spacing w:after="0"/>
        <w:ind w:right="348"/>
        <w:jc w:val="both"/>
        <w:rPr>
          <w:rFonts w:cs="Arial"/>
          <w:b/>
          <w:bCs/>
          <w:szCs w:val="24"/>
        </w:rPr>
      </w:pPr>
      <w:r w:rsidRPr="00627A02">
        <w:rPr>
          <w:rFonts w:cs="Arial"/>
          <w:b/>
          <w:bCs/>
          <w:szCs w:val="24"/>
        </w:rPr>
        <w:t>12. DAS SANÇÕES ADMINISTRATIVAS</w:t>
      </w:r>
    </w:p>
    <w:p w:rsidR="00E445DE" w:rsidRPr="00627A02" w:rsidRDefault="00E445DE" w:rsidP="00E445DE">
      <w:pPr>
        <w:spacing w:after="0" w:line="240" w:lineRule="auto"/>
        <w:ind w:right="348"/>
        <w:jc w:val="both"/>
        <w:rPr>
          <w:rFonts w:ascii="Arial" w:hAnsi="Arial" w:cs="Arial"/>
          <w:sz w:val="24"/>
          <w:szCs w:val="24"/>
        </w:rPr>
      </w:pPr>
      <w:r w:rsidRPr="00627A02">
        <w:rPr>
          <w:rFonts w:ascii="Arial" w:hAnsi="Arial" w:cs="Arial"/>
          <w:sz w:val="24"/>
          <w:szCs w:val="24"/>
        </w:rPr>
        <w:t>12.1. A não assinatura do contrato no prazo de 5 (cinco) dias da convocação pela Contratante e o descumprimento total ou parcial das obrigações assumidas caracterizarão a inadimplência da Licitante Vencedora, sujeitando-se, dentre outras, às seguintes penalidades, aplicáveis pela Gerência de Integração com a Comunidade e aprovadas pelo Presidente da Câmara Municipal de Ipatinga:</w:t>
      </w:r>
    </w:p>
    <w:p w:rsidR="00E445DE" w:rsidRPr="00627A02" w:rsidRDefault="00E445DE" w:rsidP="00E445DE">
      <w:pPr>
        <w:numPr>
          <w:ilvl w:val="0"/>
          <w:numId w:val="28"/>
        </w:numPr>
        <w:spacing w:after="0" w:line="240" w:lineRule="auto"/>
        <w:ind w:right="348"/>
        <w:jc w:val="both"/>
        <w:rPr>
          <w:rFonts w:ascii="Arial" w:hAnsi="Arial" w:cs="Arial"/>
          <w:sz w:val="24"/>
          <w:szCs w:val="24"/>
        </w:rPr>
      </w:pPr>
      <w:r w:rsidRPr="00627A02">
        <w:rPr>
          <w:rFonts w:ascii="Arial" w:hAnsi="Arial" w:cs="Arial"/>
          <w:sz w:val="24"/>
          <w:szCs w:val="24"/>
        </w:rPr>
        <w:t>Advertência;</w:t>
      </w:r>
    </w:p>
    <w:p w:rsidR="00E445DE" w:rsidRPr="00627A02" w:rsidRDefault="00E445DE" w:rsidP="00E445DE">
      <w:pPr>
        <w:numPr>
          <w:ilvl w:val="0"/>
          <w:numId w:val="28"/>
        </w:numPr>
        <w:spacing w:after="0" w:line="240" w:lineRule="auto"/>
        <w:ind w:right="348"/>
        <w:jc w:val="both"/>
        <w:rPr>
          <w:rFonts w:ascii="Arial" w:hAnsi="Arial" w:cs="Arial"/>
          <w:sz w:val="24"/>
          <w:szCs w:val="24"/>
        </w:rPr>
      </w:pPr>
      <w:r w:rsidRPr="00627A02">
        <w:rPr>
          <w:rFonts w:ascii="Arial" w:hAnsi="Arial" w:cs="Arial"/>
          <w:sz w:val="24"/>
          <w:szCs w:val="24"/>
        </w:rPr>
        <w:t>Multas;</w:t>
      </w:r>
    </w:p>
    <w:p w:rsidR="00E445DE" w:rsidRPr="00627A02" w:rsidRDefault="00E445DE" w:rsidP="00E445DE">
      <w:pPr>
        <w:numPr>
          <w:ilvl w:val="0"/>
          <w:numId w:val="28"/>
        </w:numPr>
        <w:spacing w:after="0" w:line="240" w:lineRule="auto"/>
        <w:ind w:right="348"/>
        <w:jc w:val="both"/>
        <w:rPr>
          <w:rFonts w:ascii="Arial" w:hAnsi="Arial" w:cs="Arial"/>
          <w:sz w:val="24"/>
          <w:szCs w:val="24"/>
        </w:rPr>
      </w:pPr>
      <w:r w:rsidRPr="00627A02">
        <w:rPr>
          <w:rFonts w:ascii="Arial" w:hAnsi="Arial" w:cs="Arial"/>
          <w:sz w:val="24"/>
          <w:szCs w:val="24"/>
        </w:rPr>
        <w:t xml:space="preserve">Suspensão temporária do direito de licitar e contratar com a Câmara Municipal de Ipatinga, nos termos do artigo 87, III da Lei nº. 8.666/93; </w:t>
      </w:r>
    </w:p>
    <w:p w:rsidR="00E445DE" w:rsidRPr="00627A02" w:rsidRDefault="00E445DE" w:rsidP="00E445DE">
      <w:pPr>
        <w:numPr>
          <w:ilvl w:val="0"/>
          <w:numId w:val="28"/>
        </w:numPr>
        <w:spacing w:after="0" w:line="240" w:lineRule="auto"/>
        <w:ind w:right="348"/>
        <w:jc w:val="both"/>
        <w:rPr>
          <w:rFonts w:ascii="Arial" w:hAnsi="Arial" w:cs="Arial"/>
          <w:sz w:val="24"/>
          <w:szCs w:val="24"/>
        </w:rPr>
      </w:pPr>
      <w:r w:rsidRPr="00627A02">
        <w:rPr>
          <w:rFonts w:ascii="Arial" w:hAnsi="Arial" w:cs="Arial"/>
          <w:sz w:val="24"/>
          <w:szCs w:val="24"/>
        </w:rPr>
        <w:t>Declaração de inidoneidade para licitar e contratar com a Administração, enquanto perdurarem os motivos determinados da punição ou até que seja promovida a reabilitação, perante a própria autoridade que aplicou a penalidade.</w:t>
      </w:r>
    </w:p>
    <w:p w:rsidR="00E445DE" w:rsidRPr="00627A02" w:rsidRDefault="00E445DE" w:rsidP="00E445DE">
      <w:pPr>
        <w:spacing w:after="0" w:line="240" w:lineRule="auto"/>
        <w:ind w:right="348"/>
        <w:jc w:val="both"/>
        <w:rPr>
          <w:rFonts w:ascii="Arial" w:hAnsi="Arial" w:cs="Arial"/>
          <w:sz w:val="24"/>
          <w:szCs w:val="24"/>
        </w:rPr>
      </w:pPr>
    </w:p>
    <w:p w:rsidR="00E445DE" w:rsidRPr="00627A02" w:rsidRDefault="00E445DE" w:rsidP="00E445DE">
      <w:pPr>
        <w:spacing w:after="0" w:line="240" w:lineRule="auto"/>
        <w:ind w:right="348"/>
        <w:jc w:val="both"/>
        <w:rPr>
          <w:rFonts w:ascii="Arial" w:hAnsi="Arial" w:cs="Arial"/>
          <w:b/>
          <w:sz w:val="24"/>
          <w:szCs w:val="24"/>
        </w:rPr>
      </w:pPr>
      <w:r w:rsidRPr="00627A02">
        <w:rPr>
          <w:rFonts w:ascii="Arial" w:hAnsi="Arial" w:cs="Arial"/>
          <w:b/>
          <w:sz w:val="24"/>
          <w:szCs w:val="24"/>
        </w:rPr>
        <w:t>13.</w:t>
      </w:r>
      <w:r w:rsidRPr="00627A02">
        <w:rPr>
          <w:rFonts w:ascii="Arial" w:hAnsi="Arial" w:cs="Arial"/>
          <w:sz w:val="24"/>
          <w:szCs w:val="24"/>
        </w:rPr>
        <w:t xml:space="preserve"> </w:t>
      </w:r>
      <w:r w:rsidRPr="00627A02">
        <w:rPr>
          <w:rFonts w:ascii="Arial" w:hAnsi="Arial" w:cs="Arial"/>
          <w:b/>
          <w:bCs/>
          <w:sz w:val="24"/>
          <w:szCs w:val="24"/>
        </w:rPr>
        <w:t xml:space="preserve"> </w:t>
      </w:r>
      <w:r w:rsidRPr="00627A02">
        <w:rPr>
          <w:rFonts w:ascii="Arial" w:hAnsi="Arial" w:cs="Arial"/>
          <w:b/>
          <w:sz w:val="24"/>
          <w:szCs w:val="24"/>
        </w:rPr>
        <w:t>DAS MULTAS</w:t>
      </w:r>
    </w:p>
    <w:p w:rsidR="00E445DE" w:rsidRPr="00627A02" w:rsidRDefault="00E445DE" w:rsidP="00E445DE">
      <w:pPr>
        <w:spacing w:after="0" w:line="240" w:lineRule="auto"/>
        <w:ind w:right="348"/>
        <w:jc w:val="both"/>
        <w:rPr>
          <w:rFonts w:ascii="Arial" w:hAnsi="Arial" w:cs="Arial"/>
          <w:sz w:val="24"/>
          <w:szCs w:val="24"/>
        </w:rPr>
      </w:pPr>
      <w:r w:rsidRPr="00627A02">
        <w:rPr>
          <w:rFonts w:ascii="Arial" w:hAnsi="Arial" w:cs="Arial"/>
          <w:sz w:val="24"/>
          <w:szCs w:val="24"/>
        </w:rPr>
        <w:t>13.1. A Contratada sujeitar-se-á a multa nos seguintes casos, calculada sobre o valor global do Contrato:</w:t>
      </w:r>
    </w:p>
    <w:p w:rsidR="00E445DE" w:rsidRPr="00627A02" w:rsidRDefault="00E445DE" w:rsidP="00E445DE">
      <w:pPr>
        <w:numPr>
          <w:ilvl w:val="0"/>
          <w:numId w:val="29"/>
        </w:numPr>
        <w:spacing w:after="0" w:line="240" w:lineRule="auto"/>
        <w:ind w:right="348"/>
        <w:jc w:val="both"/>
        <w:rPr>
          <w:rFonts w:ascii="Arial" w:hAnsi="Arial" w:cs="Arial"/>
          <w:sz w:val="24"/>
          <w:szCs w:val="24"/>
        </w:rPr>
      </w:pPr>
      <w:r w:rsidRPr="00627A02">
        <w:rPr>
          <w:rFonts w:ascii="Arial" w:hAnsi="Arial" w:cs="Arial"/>
          <w:sz w:val="24"/>
          <w:szCs w:val="24"/>
        </w:rPr>
        <w:t>4% (quatro por cento), caso venha se conduzir culposamente no curso da execução do contrato.</w:t>
      </w:r>
    </w:p>
    <w:p w:rsidR="00E445DE" w:rsidRPr="00627A02" w:rsidRDefault="00E445DE" w:rsidP="00E445DE">
      <w:pPr>
        <w:spacing w:after="0" w:line="240" w:lineRule="auto"/>
        <w:ind w:right="348"/>
        <w:jc w:val="both"/>
        <w:rPr>
          <w:rFonts w:ascii="Arial" w:hAnsi="Arial" w:cs="Arial"/>
          <w:sz w:val="24"/>
          <w:szCs w:val="24"/>
        </w:rPr>
      </w:pPr>
    </w:p>
    <w:p w:rsidR="00E445DE" w:rsidRPr="00627A02" w:rsidRDefault="00E445DE" w:rsidP="00E445DE">
      <w:pPr>
        <w:numPr>
          <w:ilvl w:val="0"/>
          <w:numId w:val="29"/>
        </w:numPr>
        <w:spacing w:after="0" w:line="240" w:lineRule="auto"/>
        <w:ind w:right="348"/>
        <w:jc w:val="both"/>
        <w:rPr>
          <w:rFonts w:ascii="Arial" w:hAnsi="Arial" w:cs="Arial"/>
          <w:sz w:val="24"/>
          <w:szCs w:val="24"/>
        </w:rPr>
      </w:pPr>
      <w:r w:rsidRPr="00627A02">
        <w:rPr>
          <w:rFonts w:ascii="Arial" w:hAnsi="Arial" w:cs="Arial"/>
          <w:sz w:val="24"/>
          <w:szCs w:val="24"/>
        </w:rPr>
        <w:lastRenderedPageBreak/>
        <w:t>6% (seis por cento), se o desrespeito contratual durante a execução do mesmo se der dolosamente.</w:t>
      </w:r>
    </w:p>
    <w:p w:rsidR="00E445DE" w:rsidRPr="00627A02" w:rsidRDefault="00E445DE" w:rsidP="00E445DE">
      <w:pPr>
        <w:numPr>
          <w:ilvl w:val="0"/>
          <w:numId w:val="29"/>
        </w:numPr>
        <w:spacing w:after="0" w:line="240" w:lineRule="auto"/>
        <w:ind w:right="348"/>
        <w:jc w:val="both"/>
        <w:rPr>
          <w:rFonts w:ascii="Arial" w:hAnsi="Arial" w:cs="Arial"/>
          <w:sz w:val="24"/>
          <w:szCs w:val="24"/>
        </w:rPr>
      </w:pPr>
      <w:r w:rsidRPr="00627A02">
        <w:rPr>
          <w:rFonts w:ascii="Arial" w:hAnsi="Arial" w:cs="Arial"/>
          <w:sz w:val="24"/>
          <w:szCs w:val="24"/>
        </w:rPr>
        <w:t>10% (dez por cento), caso venha desistir da execução do contrato, sem prejuízo de outras cominações legais.</w:t>
      </w:r>
    </w:p>
    <w:p w:rsidR="00E445DE" w:rsidRPr="00627A02" w:rsidRDefault="00E445DE" w:rsidP="00E445DE">
      <w:pPr>
        <w:numPr>
          <w:ilvl w:val="0"/>
          <w:numId w:val="29"/>
        </w:numPr>
        <w:spacing w:after="0" w:line="240" w:lineRule="auto"/>
        <w:ind w:right="348"/>
        <w:jc w:val="both"/>
        <w:rPr>
          <w:rFonts w:ascii="Arial" w:hAnsi="Arial" w:cs="Arial"/>
          <w:sz w:val="24"/>
          <w:szCs w:val="24"/>
        </w:rPr>
      </w:pPr>
      <w:r w:rsidRPr="00627A02">
        <w:rPr>
          <w:rFonts w:ascii="Arial" w:hAnsi="Arial" w:cs="Arial"/>
          <w:sz w:val="24"/>
          <w:szCs w:val="24"/>
        </w:rPr>
        <w:t>0,3% (zero vírgula três por cento) por dia de atraso na execução do objeto, ou por dia de atraso no cumprimento de obrigação contratual ou legal, até o 30º (trigésimo) dia, calculado sobre o valor do contratado, por ocorrência;</w:t>
      </w:r>
    </w:p>
    <w:p w:rsidR="00E445DE" w:rsidRPr="00627A02" w:rsidRDefault="00E445DE" w:rsidP="00E445DE">
      <w:pPr>
        <w:spacing w:after="0" w:line="240" w:lineRule="auto"/>
        <w:ind w:left="360" w:right="348"/>
        <w:jc w:val="both"/>
        <w:rPr>
          <w:rFonts w:ascii="Arial" w:hAnsi="Arial" w:cs="Arial"/>
          <w:sz w:val="24"/>
          <w:szCs w:val="24"/>
        </w:rPr>
      </w:pPr>
    </w:p>
    <w:p w:rsidR="00E445DE" w:rsidRPr="00627A02" w:rsidRDefault="00E445DE" w:rsidP="00E445DE">
      <w:pPr>
        <w:spacing w:after="0" w:line="240" w:lineRule="auto"/>
        <w:ind w:right="348"/>
        <w:jc w:val="both"/>
        <w:rPr>
          <w:rFonts w:ascii="Arial" w:hAnsi="Arial" w:cs="Arial"/>
          <w:sz w:val="24"/>
          <w:szCs w:val="24"/>
        </w:rPr>
      </w:pPr>
      <w:r w:rsidRPr="00627A02">
        <w:rPr>
          <w:rFonts w:ascii="Arial" w:hAnsi="Arial" w:cs="Arial"/>
          <w:sz w:val="24"/>
          <w:szCs w:val="24"/>
        </w:rPr>
        <w:t xml:space="preserve">13.2. As multas serão automaticamente descontáveis dos créditos que a empresa </w:t>
      </w:r>
      <w:proofErr w:type="gramStart"/>
      <w:r w:rsidRPr="00627A02">
        <w:rPr>
          <w:rFonts w:ascii="Arial" w:hAnsi="Arial" w:cs="Arial"/>
          <w:sz w:val="24"/>
          <w:szCs w:val="24"/>
        </w:rPr>
        <w:t>tenha junto</w:t>
      </w:r>
      <w:proofErr w:type="gramEnd"/>
      <w:r w:rsidRPr="00627A02">
        <w:rPr>
          <w:rFonts w:ascii="Arial" w:hAnsi="Arial" w:cs="Arial"/>
          <w:sz w:val="24"/>
          <w:szCs w:val="24"/>
        </w:rPr>
        <w:t xml:space="preserve"> à Câmara Municipal, devendo ser aplicadas por representação da Gerência de Integração com a Comunidade e aprovação do Presidente da Câmara Municipal de Ipatinga.</w:t>
      </w:r>
    </w:p>
    <w:p w:rsidR="00E445DE" w:rsidRPr="00627A02" w:rsidRDefault="00E445DE" w:rsidP="00E445DE">
      <w:pPr>
        <w:spacing w:after="0" w:line="240" w:lineRule="auto"/>
        <w:ind w:right="348"/>
        <w:jc w:val="both"/>
        <w:rPr>
          <w:rFonts w:ascii="Arial" w:hAnsi="Arial" w:cs="Arial"/>
          <w:sz w:val="24"/>
          <w:szCs w:val="24"/>
        </w:rPr>
      </w:pPr>
    </w:p>
    <w:p w:rsidR="00E445DE" w:rsidRPr="00627A02" w:rsidRDefault="00E445DE" w:rsidP="00E445DE">
      <w:pPr>
        <w:spacing w:after="0" w:line="240" w:lineRule="auto"/>
        <w:ind w:right="348"/>
        <w:jc w:val="both"/>
        <w:rPr>
          <w:rFonts w:ascii="Arial" w:hAnsi="Arial" w:cs="Arial"/>
          <w:sz w:val="24"/>
          <w:szCs w:val="24"/>
        </w:rPr>
      </w:pPr>
      <w:r w:rsidRPr="00627A02">
        <w:rPr>
          <w:rFonts w:ascii="Arial" w:hAnsi="Arial" w:cs="Arial"/>
          <w:sz w:val="24"/>
          <w:szCs w:val="24"/>
        </w:rPr>
        <w:t>13.3. Serão considerados motivos de força maior para isenção de multa:</w:t>
      </w:r>
    </w:p>
    <w:p w:rsidR="00E445DE" w:rsidRPr="00627A02" w:rsidRDefault="00E445DE" w:rsidP="00E445DE">
      <w:pPr>
        <w:numPr>
          <w:ilvl w:val="0"/>
          <w:numId w:val="30"/>
        </w:numPr>
        <w:spacing w:after="0" w:line="240" w:lineRule="auto"/>
        <w:ind w:right="348"/>
        <w:jc w:val="both"/>
        <w:rPr>
          <w:rFonts w:ascii="Arial" w:hAnsi="Arial" w:cs="Arial"/>
          <w:sz w:val="24"/>
          <w:szCs w:val="24"/>
        </w:rPr>
      </w:pPr>
      <w:r w:rsidRPr="00627A02">
        <w:rPr>
          <w:rFonts w:ascii="Arial" w:hAnsi="Arial" w:cs="Arial"/>
          <w:sz w:val="24"/>
          <w:szCs w:val="24"/>
        </w:rPr>
        <w:t>Greve generalizada dos empregados da Contratada;</w:t>
      </w:r>
    </w:p>
    <w:p w:rsidR="00E445DE" w:rsidRPr="00627A02" w:rsidRDefault="00E445DE" w:rsidP="00E445DE">
      <w:pPr>
        <w:numPr>
          <w:ilvl w:val="0"/>
          <w:numId w:val="30"/>
        </w:numPr>
        <w:spacing w:after="0" w:line="240" w:lineRule="auto"/>
        <w:ind w:right="348"/>
        <w:jc w:val="both"/>
        <w:rPr>
          <w:rFonts w:ascii="Arial" w:hAnsi="Arial" w:cs="Arial"/>
          <w:sz w:val="24"/>
          <w:szCs w:val="24"/>
        </w:rPr>
      </w:pPr>
      <w:r w:rsidRPr="00627A02">
        <w:rPr>
          <w:rFonts w:ascii="Arial" w:hAnsi="Arial" w:cs="Arial"/>
          <w:sz w:val="24"/>
          <w:szCs w:val="24"/>
        </w:rPr>
        <w:t>Interrupção dos meios normais de transportes;</w:t>
      </w:r>
    </w:p>
    <w:p w:rsidR="00E445DE" w:rsidRPr="00627A02" w:rsidRDefault="00E445DE" w:rsidP="00E445DE">
      <w:pPr>
        <w:numPr>
          <w:ilvl w:val="0"/>
          <w:numId w:val="30"/>
        </w:numPr>
        <w:spacing w:after="0" w:line="240" w:lineRule="auto"/>
        <w:ind w:right="348"/>
        <w:jc w:val="both"/>
        <w:rPr>
          <w:rFonts w:ascii="Arial" w:hAnsi="Arial" w:cs="Arial"/>
          <w:sz w:val="24"/>
          <w:szCs w:val="24"/>
        </w:rPr>
      </w:pPr>
      <w:r w:rsidRPr="00627A02">
        <w:rPr>
          <w:rFonts w:ascii="Arial" w:hAnsi="Arial" w:cs="Arial"/>
          <w:sz w:val="24"/>
          <w:szCs w:val="24"/>
        </w:rPr>
        <w:t>Acidente que implique em retardamento da execução do serviço sem culpa por parte da Contratada.</w:t>
      </w:r>
    </w:p>
    <w:p w:rsidR="00E445DE" w:rsidRDefault="00E445DE" w:rsidP="00E445DE">
      <w:pPr>
        <w:autoSpaceDE w:val="0"/>
        <w:autoSpaceDN w:val="0"/>
        <w:adjustRightInd w:val="0"/>
        <w:spacing w:after="0" w:line="240" w:lineRule="auto"/>
        <w:jc w:val="both"/>
        <w:rPr>
          <w:rFonts w:ascii="Arial" w:hAnsi="Arial" w:cs="Arial"/>
          <w:b/>
          <w:bCs/>
          <w:sz w:val="24"/>
          <w:szCs w:val="24"/>
        </w:rPr>
      </w:pPr>
    </w:p>
    <w:p w:rsidR="00E445DE" w:rsidRPr="00627A02" w:rsidRDefault="00E445DE" w:rsidP="00E445DE">
      <w:pPr>
        <w:autoSpaceDE w:val="0"/>
        <w:autoSpaceDN w:val="0"/>
        <w:adjustRightInd w:val="0"/>
        <w:spacing w:after="0" w:line="240" w:lineRule="auto"/>
        <w:jc w:val="both"/>
        <w:rPr>
          <w:rFonts w:ascii="Arial" w:hAnsi="Arial" w:cs="Arial"/>
          <w:b/>
          <w:bCs/>
          <w:sz w:val="24"/>
          <w:szCs w:val="24"/>
        </w:rPr>
      </w:pPr>
      <w:r w:rsidRPr="00627A02">
        <w:rPr>
          <w:rFonts w:ascii="Arial" w:hAnsi="Arial" w:cs="Arial"/>
          <w:b/>
          <w:bCs/>
          <w:sz w:val="24"/>
          <w:szCs w:val="24"/>
        </w:rPr>
        <w:t>14. GENERALIDADES</w:t>
      </w:r>
    </w:p>
    <w:p w:rsidR="00E445DE" w:rsidRPr="00627A02" w:rsidRDefault="00E445DE" w:rsidP="00E445DE">
      <w:pPr>
        <w:spacing w:after="0" w:line="240" w:lineRule="auto"/>
        <w:jc w:val="both"/>
        <w:rPr>
          <w:rFonts w:ascii="Arial" w:hAnsi="Arial" w:cs="Arial"/>
          <w:sz w:val="24"/>
          <w:szCs w:val="24"/>
        </w:rPr>
      </w:pPr>
      <w:r w:rsidRPr="00627A02">
        <w:rPr>
          <w:rFonts w:ascii="Arial" w:hAnsi="Arial" w:cs="Arial"/>
          <w:sz w:val="24"/>
          <w:szCs w:val="24"/>
        </w:rPr>
        <w:t xml:space="preserve">14.1 Os impressos deverão ser cotados em total acordo com as especificações do edital. </w:t>
      </w:r>
    </w:p>
    <w:p w:rsidR="00E445DE" w:rsidRDefault="00E445DE" w:rsidP="00E445DE">
      <w:pPr>
        <w:spacing w:after="0" w:line="240" w:lineRule="auto"/>
        <w:jc w:val="both"/>
        <w:rPr>
          <w:rFonts w:ascii="Arial" w:hAnsi="Arial" w:cs="Arial"/>
          <w:sz w:val="24"/>
          <w:szCs w:val="24"/>
        </w:rPr>
      </w:pPr>
    </w:p>
    <w:p w:rsidR="00E445DE" w:rsidRPr="00627A02" w:rsidRDefault="00E445DE" w:rsidP="00E445DE">
      <w:pPr>
        <w:spacing w:after="0" w:line="240" w:lineRule="auto"/>
        <w:jc w:val="both"/>
        <w:rPr>
          <w:rFonts w:ascii="Arial" w:hAnsi="Arial" w:cs="Arial"/>
          <w:sz w:val="24"/>
          <w:szCs w:val="24"/>
        </w:rPr>
      </w:pPr>
      <w:r w:rsidRPr="00627A02">
        <w:rPr>
          <w:rFonts w:ascii="Arial" w:hAnsi="Arial" w:cs="Arial"/>
          <w:sz w:val="24"/>
          <w:szCs w:val="24"/>
        </w:rPr>
        <w:t xml:space="preserve">14.2. Todas as quantidades estipuladas na tabela deste termo são estimadas, podendo variar para mais ou para menos, de acordo com a demanda, respeitando o limite máximo legal. </w:t>
      </w:r>
    </w:p>
    <w:p w:rsidR="00E445DE" w:rsidRPr="00627A02" w:rsidRDefault="00E445DE" w:rsidP="00E445DE">
      <w:pPr>
        <w:spacing w:after="0" w:line="240" w:lineRule="auto"/>
        <w:jc w:val="both"/>
        <w:rPr>
          <w:rFonts w:ascii="Arial" w:hAnsi="Arial" w:cs="Arial"/>
          <w:sz w:val="24"/>
          <w:szCs w:val="24"/>
        </w:rPr>
      </w:pPr>
      <w:r w:rsidRPr="00627A02">
        <w:rPr>
          <w:rFonts w:ascii="Arial" w:hAnsi="Arial" w:cs="Arial"/>
          <w:sz w:val="24"/>
          <w:szCs w:val="24"/>
        </w:rPr>
        <w:t xml:space="preserve"> </w:t>
      </w:r>
    </w:p>
    <w:p w:rsidR="00E445DE" w:rsidRPr="00627A02" w:rsidRDefault="00E445DE" w:rsidP="00E445DE">
      <w:pPr>
        <w:spacing w:after="0" w:line="240" w:lineRule="auto"/>
        <w:jc w:val="both"/>
        <w:rPr>
          <w:rFonts w:ascii="Arial" w:hAnsi="Arial" w:cs="Arial"/>
          <w:sz w:val="24"/>
          <w:szCs w:val="24"/>
        </w:rPr>
      </w:pPr>
      <w:r w:rsidRPr="00627A02">
        <w:rPr>
          <w:rFonts w:ascii="Arial" w:hAnsi="Arial" w:cs="Arial"/>
          <w:sz w:val="24"/>
          <w:szCs w:val="24"/>
        </w:rPr>
        <w:t>A Câmara Municipal de Ipatinga reserva o direito de recusar os impressos que estejam em desacordo com as especificações do edital, exigindo a entrega dos produtos equivalentes ao descrito neste termo.</w:t>
      </w:r>
    </w:p>
    <w:p w:rsidR="00E445DE" w:rsidRPr="00627A02" w:rsidRDefault="00E445DE" w:rsidP="00E445DE">
      <w:pPr>
        <w:spacing w:after="0" w:line="240" w:lineRule="auto"/>
        <w:jc w:val="both"/>
        <w:rPr>
          <w:rFonts w:ascii="Arial" w:hAnsi="Arial" w:cs="Arial"/>
          <w:sz w:val="24"/>
          <w:szCs w:val="24"/>
        </w:rPr>
      </w:pPr>
    </w:p>
    <w:p w:rsidR="00E445DE" w:rsidRPr="00627A02" w:rsidRDefault="00E445DE" w:rsidP="00E445DE">
      <w:pPr>
        <w:spacing w:after="0" w:line="240" w:lineRule="auto"/>
        <w:jc w:val="both"/>
        <w:rPr>
          <w:rFonts w:ascii="Arial" w:hAnsi="Arial" w:cs="Arial"/>
          <w:sz w:val="24"/>
          <w:szCs w:val="24"/>
        </w:rPr>
      </w:pPr>
      <w:r w:rsidRPr="00627A02">
        <w:rPr>
          <w:rFonts w:ascii="Arial" w:hAnsi="Arial" w:cs="Arial"/>
          <w:sz w:val="24"/>
          <w:szCs w:val="24"/>
        </w:rPr>
        <w:t>Ipatinga, 01 de fevereiro de 2018.</w:t>
      </w:r>
    </w:p>
    <w:p w:rsidR="00E445DE" w:rsidRPr="00627A02" w:rsidRDefault="00E445DE" w:rsidP="00E445DE">
      <w:pPr>
        <w:spacing w:after="0" w:line="240" w:lineRule="auto"/>
        <w:jc w:val="both"/>
        <w:rPr>
          <w:rFonts w:ascii="Arial" w:hAnsi="Arial" w:cs="Arial"/>
          <w:sz w:val="24"/>
          <w:szCs w:val="24"/>
        </w:rPr>
      </w:pPr>
    </w:p>
    <w:p w:rsidR="00E445DE" w:rsidRPr="00627A02" w:rsidRDefault="00E445DE" w:rsidP="00E445DE">
      <w:pPr>
        <w:spacing w:after="0" w:line="240" w:lineRule="auto"/>
        <w:jc w:val="both"/>
        <w:rPr>
          <w:rFonts w:ascii="Arial" w:hAnsi="Arial" w:cs="Arial"/>
          <w:sz w:val="24"/>
          <w:szCs w:val="24"/>
        </w:rPr>
      </w:pPr>
    </w:p>
    <w:p w:rsidR="00E445DE" w:rsidRPr="00627A02" w:rsidRDefault="00E445DE" w:rsidP="00E445DE">
      <w:pPr>
        <w:spacing w:after="0" w:line="240" w:lineRule="auto"/>
        <w:jc w:val="both"/>
        <w:rPr>
          <w:rFonts w:ascii="Arial" w:hAnsi="Arial" w:cs="Arial"/>
          <w:b/>
          <w:sz w:val="24"/>
          <w:szCs w:val="24"/>
        </w:rPr>
      </w:pPr>
      <w:r w:rsidRPr="00627A02">
        <w:rPr>
          <w:rFonts w:ascii="Arial" w:hAnsi="Arial" w:cs="Arial"/>
          <w:b/>
          <w:sz w:val="24"/>
          <w:szCs w:val="24"/>
        </w:rPr>
        <w:t>Maria de Lourdes Vaz da Costa</w:t>
      </w:r>
    </w:p>
    <w:p w:rsidR="00E445DE" w:rsidRPr="00627A02" w:rsidRDefault="00E445DE" w:rsidP="00E445DE">
      <w:pPr>
        <w:pStyle w:val="Cabealho"/>
        <w:jc w:val="both"/>
        <w:rPr>
          <w:rFonts w:ascii="Arial" w:hAnsi="Arial" w:cs="Arial"/>
          <w:sz w:val="24"/>
          <w:szCs w:val="24"/>
        </w:rPr>
      </w:pPr>
      <w:r w:rsidRPr="00627A02">
        <w:rPr>
          <w:rFonts w:ascii="Arial" w:hAnsi="Arial" w:cs="Arial"/>
          <w:sz w:val="24"/>
          <w:szCs w:val="24"/>
        </w:rPr>
        <w:t>GERENTE DE INTEGRAÇÃO COM A COMUNIDADE</w:t>
      </w:r>
    </w:p>
    <w:p w:rsidR="00E445DE" w:rsidRPr="00627A02" w:rsidRDefault="00E445DE" w:rsidP="00E445DE">
      <w:pPr>
        <w:spacing w:after="0" w:line="240" w:lineRule="auto"/>
        <w:jc w:val="both"/>
        <w:rPr>
          <w:rFonts w:ascii="Arial" w:hAnsi="Arial" w:cs="Arial"/>
          <w:sz w:val="24"/>
          <w:szCs w:val="24"/>
        </w:rPr>
      </w:pPr>
    </w:p>
    <w:p w:rsidR="00E445DE" w:rsidRPr="00627A02" w:rsidRDefault="00E445DE" w:rsidP="00E445DE">
      <w:pPr>
        <w:spacing w:after="0" w:line="240" w:lineRule="auto"/>
        <w:jc w:val="both"/>
        <w:rPr>
          <w:rFonts w:ascii="Arial" w:hAnsi="Arial" w:cs="Arial"/>
          <w:sz w:val="24"/>
          <w:szCs w:val="24"/>
        </w:rPr>
      </w:pPr>
    </w:p>
    <w:p w:rsidR="00E445DE" w:rsidRPr="00627A02" w:rsidRDefault="00E445DE" w:rsidP="00E445DE">
      <w:pPr>
        <w:pStyle w:val="Cabealho"/>
        <w:jc w:val="both"/>
        <w:rPr>
          <w:rFonts w:ascii="Arial" w:hAnsi="Arial" w:cs="Arial"/>
          <w:b/>
          <w:sz w:val="24"/>
          <w:szCs w:val="24"/>
        </w:rPr>
      </w:pPr>
      <w:r w:rsidRPr="00627A02">
        <w:rPr>
          <w:rFonts w:ascii="Arial" w:hAnsi="Arial" w:cs="Arial"/>
          <w:b/>
          <w:sz w:val="24"/>
          <w:szCs w:val="24"/>
        </w:rPr>
        <w:t>Lúcio Aguiar Ferreira</w:t>
      </w:r>
    </w:p>
    <w:p w:rsidR="00E445DE" w:rsidRPr="00627A02" w:rsidRDefault="00E445DE" w:rsidP="00E445DE">
      <w:pPr>
        <w:pStyle w:val="Cabealho"/>
        <w:jc w:val="both"/>
        <w:rPr>
          <w:rFonts w:ascii="Arial" w:hAnsi="Arial" w:cs="Arial"/>
          <w:sz w:val="24"/>
          <w:szCs w:val="24"/>
        </w:rPr>
      </w:pPr>
      <w:r w:rsidRPr="00627A02">
        <w:rPr>
          <w:rFonts w:ascii="Arial" w:hAnsi="Arial" w:cs="Arial"/>
          <w:sz w:val="24"/>
          <w:szCs w:val="24"/>
        </w:rPr>
        <w:t>SUPERINTENDENTE GERAL</w:t>
      </w:r>
    </w:p>
    <w:p w:rsidR="00533C35" w:rsidRPr="00533C35" w:rsidRDefault="00533C35" w:rsidP="00533C35">
      <w:pPr>
        <w:spacing w:after="0" w:line="240" w:lineRule="auto"/>
        <w:ind w:right="-180"/>
        <w:jc w:val="both"/>
        <w:rPr>
          <w:rFonts w:ascii="Arial" w:hAnsi="Arial" w:cs="Arial"/>
          <w:b/>
          <w:sz w:val="24"/>
          <w:szCs w:val="24"/>
        </w:rPr>
      </w:pP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lastRenderedPageBreak/>
        <w:t xml:space="preserve"> </w:t>
      </w:r>
    </w:p>
    <w:p w:rsidR="00533C35" w:rsidRPr="00533C35" w:rsidRDefault="00533C35" w:rsidP="00E445DE">
      <w:pPr>
        <w:spacing w:after="0" w:line="240" w:lineRule="auto"/>
        <w:ind w:right="-180"/>
        <w:jc w:val="center"/>
        <w:rPr>
          <w:rFonts w:ascii="Arial" w:hAnsi="Arial" w:cs="Arial"/>
          <w:b/>
          <w:sz w:val="24"/>
          <w:szCs w:val="24"/>
        </w:rPr>
      </w:pPr>
      <w:r w:rsidRPr="00533C35">
        <w:rPr>
          <w:rFonts w:ascii="Arial" w:hAnsi="Arial" w:cs="Arial"/>
          <w:b/>
          <w:sz w:val="24"/>
          <w:szCs w:val="24"/>
        </w:rPr>
        <w:t xml:space="preserve">PREGÃO PRESENCIAL Nº. </w:t>
      </w:r>
      <w:r w:rsidR="00E445DE">
        <w:rPr>
          <w:rFonts w:ascii="Arial" w:hAnsi="Arial" w:cs="Arial"/>
          <w:b/>
          <w:sz w:val="24"/>
          <w:szCs w:val="24"/>
        </w:rPr>
        <w:t>02/2018</w:t>
      </w:r>
    </w:p>
    <w:p w:rsidR="00533C35" w:rsidRPr="00533C35" w:rsidRDefault="00533C35" w:rsidP="00E445DE">
      <w:pPr>
        <w:spacing w:after="0" w:line="240" w:lineRule="auto"/>
        <w:ind w:right="-180"/>
        <w:jc w:val="center"/>
        <w:rPr>
          <w:rFonts w:ascii="Arial" w:hAnsi="Arial" w:cs="Arial"/>
          <w:b/>
          <w:sz w:val="24"/>
          <w:szCs w:val="24"/>
        </w:rPr>
      </w:pPr>
    </w:p>
    <w:p w:rsidR="00533C35" w:rsidRPr="00533C35" w:rsidRDefault="00533C35" w:rsidP="00E445DE">
      <w:pPr>
        <w:spacing w:after="0" w:line="240" w:lineRule="auto"/>
        <w:ind w:right="-180"/>
        <w:jc w:val="center"/>
        <w:rPr>
          <w:rFonts w:ascii="Arial" w:hAnsi="Arial" w:cs="Arial"/>
          <w:b/>
          <w:sz w:val="24"/>
          <w:szCs w:val="24"/>
        </w:rPr>
      </w:pPr>
      <w:r w:rsidRPr="00533C35">
        <w:rPr>
          <w:rFonts w:ascii="Arial" w:hAnsi="Arial" w:cs="Arial"/>
          <w:b/>
          <w:sz w:val="24"/>
          <w:szCs w:val="24"/>
        </w:rPr>
        <w:t xml:space="preserve">PROCESSO LICITÓRIO Nº. </w:t>
      </w:r>
      <w:r w:rsidR="00E445DE">
        <w:rPr>
          <w:rFonts w:ascii="Arial" w:hAnsi="Arial" w:cs="Arial"/>
          <w:b/>
          <w:sz w:val="24"/>
          <w:szCs w:val="24"/>
        </w:rPr>
        <w:t>28/2018</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E445DE">
      <w:pPr>
        <w:spacing w:after="0" w:line="240" w:lineRule="auto"/>
        <w:ind w:left="1416" w:right="-180" w:firstLine="708"/>
        <w:jc w:val="both"/>
        <w:rPr>
          <w:rFonts w:ascii="Arial" w:hAnsi="Arial" w:cs="Arial"/>
          <w:b/>
          <w:sz w:val="24"/>
          <w:szCs w:val="24"/>
        </w:rPr>
      </w:pPr>
      <w:r w:rsidRPr="00533C35">
        <w:rPr>
          <w:rFonts w:ascii="Arial" w:hAnsi="Arial" w:cs="Arial"/>
          <w:b/>
          <w:sz w:val="24"/>
          <w:szCs w:val="24"/>
        </w:rPr>
        <w:t xml:space="preserve">ANEXO </w:t>
      </w:r>
      <w:r w:rsidR="00E445DE">
        <w:rPr>
          <w:rFonts w:ascii="Arial" w:hAnsi="Arial" w:cs="Arial"/>
          <w:b/>
          <w:sz w:val="24"/>
          <w:szCs w:val="24"/>
        </w:rPr>
        <w:t>I</w:t>
      </w:r>
      <w:r w:rsidRPr="00533C35">
        <w:rPr>
          <w:rFonts w:ascii="Arial" w:hAnsi="Arial" w:cs="Arial"/>
          <w:b/>
          <w:sz w:val="24"/>
          <w:szCs w:val="24"/>
        </w:rPr>
        <w:t xml:space="preserve">II - PROPOSTA COMERCIAL </w:t>
      </w:r>
    </w:p>
    <w:p w:rsidR="000653ED"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tbl>
      <w:tblPr>
        <w:tblW w:w="86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993"/>
        <w:gridCol w:w="850"/>
        <w:gridCol w:w="3260"/>
        <w:gridCol w:w="1134"/>
        <w:gridCol w:w="1560"/>
      </w:tblGrid>
      <w:tr w:rsidR="000653ED" w:rsidRPr="009F0B1D" w:rsidTr="00A10DA0">
        <w:trPr>
          <w:trHeight w:val="653"/>
        </w:trPr>
        <w:tc>
          <w:tcPr>
            <w:tcW w:w="8648" w:type="dxa"/>
            <w:gridSpan w:val="6"/>
            <w:vAlign w:val="center"/>
          </w:tcPr>
          <w:p w:rsidR="000653ED" w:rsidRDefault="000653ED" w:rsidP="00A10DA0">
            <w:pPr>
              <w:spacing w:after="0" w:line="240" w:lineRule="auto"/>
              <w:jc w:val="both"/>
              <w:rPr>
                <w:rFonts w:ascii="Arial" w:hAnsi="Arial" w:cs="Arial"/>
                <w:b/>
                <w:sz w:val="24"/>
                <w:szCs w:val="24"/>
              </w:rPr>
            </w:pPr>
            <w:r>
              <w:rPr>
                <w:rFonts w:ascii="Arial" w:hAnsi="Arial" w:cs="Arial"/>
                <w:b/>
                <w:sz w:val="24"/>
                <w:szCs w:val="24"/>
              </w:rPr>
              <w:t>LOTE 01</w:t>
            </w:r>
          </w:p>
        </w:tc>
      </w:tr>
      <w:tr w:rsidR="000653ED" w:rsidRPr="009F0B1D" w:rsidTr="00A10DA0">
        <w:trPr>
          <w:trHeight w:val="653"/>
        </w:trPr>
        <w:tc>
          <w:tcPr>
            <w:tcW w:w="851" w:type="dxa"/>
            <w:vAlign w:val="center"/>
          </w:tcPr>
          <w:p w:rsidR="000653ED" w:rsidRPr="009F0B1D" w:rsidRDefault="000653ED" w:rsidP="00A10DA0">
            <w:pPr>
              <w:pStyle w:val="Ttulo1"/>
              <w:ind w:left="50" w:hanging="50"/>
              <w:jc w:val="both"/>
              <w:rPr>
                <w:rFonts w:cs="Arial"/>
                <w:szCs w:val="24"/>
              </w:rPr>
            </w:pPr>
            <w:r w:rsidRPr="009F0B1D">
              <w:rPr>
                <w:rFonts w:cs="Arial"/>
                <w:szCs w:val="24"/>
              </w:rPr>
              <w:t>ITEM</w:t>
            </w:r>
          </w:p>
        </w:tc>
        <w:tc>
          <w:tcPr>
            <w:tcW w:w="993" w:type="dxa"/>
            <w:shd w:val="clear" w:color="auto" w:fill="auto"/>
            <w:vAlign w:val="center"/>
          </w:tcPr>
          <w:p w:rsidR="000653ED" w:rsidRPr="009F0B1D" w:rsidRDefault="000653ED" w:rsidP="00A10DA0">
            <w:pPr>
              <w:spacing w:after="0" w:line="240" w:lineRule="auto"/>
              <w:jc w:val="both"/>
              <w:rPr>
                <w:rFonts w:ascii="Arial" w:hAnsi="Arial" w:cs="Arial"/>
                <w:b/>
                <w:sz w:val="24"/>
                <w:szCs w:val="24"/>
              </w:rPr>
            </w:pPr>
          </w:p>
          <w:p w:rsidR="000653ED" w:rsidRPr="009F0B1D" w:rsidRDefault="000653ED" w:rsidP="00A10DA0">
            <w:pPr>
              <w:spacing w:after="0" w:line="240" w:lineRule="auto"/>
              <w:jc w:val="both"/>
              <w:rPr>
                <w:rFonts w:ascii="Arial" w:hAnsi="Arial" w:cs="Arial"/>
                <w:b/>
                <w:sz w:val="24"/>
                <w:szCs w:val="24"/>
              </w:rPr>
            </w:pPr>
            <w:r w:rsidRPr="009F0B1D">
              <w:rPr>
                <w:rFonts w:ascii="Arial" w:hAnsi="Arial" w:cs="Arial"/>
                <w:b/>
                <w:sz w:val="24"/>
                <w:szCs w:val="24"/>
              </w:rPr>
              <w:t>QTDE</w:t>
            </w:r>
          </w:p>
          <w:p w:rsidR="000653ED" w:rsidRPr="009F0B1D" w:rsidRDefault="000653ED" w:rsidP="00A10DA0">
            <w:pPr>
              <w:spacing w:after="0" w:line="240" w:lineRule="auto"/>
              <w:jc w:val="both"/>
              <w:rPr>
                <w:rFonts w:ascii="Arial" w:hAnsi="Arial" w:cs="Arial"/>
                <w:b/>
                <w:sz w:val="24"/>
                <w:szCs w:val="24"/>
              </w:rPr>
            </w:pPr>
          </w:p>
        </w:tc>
        <w:tc>
          <w:tcPr>
            <w:tcW w:w="850" w:type="dxa"/>
            <w:shd w:val="clear" w:color="auto" w:fill="auto"/>
            <w:vAlign w:val="center"/>
          </w:tcPr>
          <w:p w:rsidR="000653ED" w:rsidRPr="009F0B1D" w:rsidRDefault="000653ED" w:rsidP="00A10DA0">
            <w:pPr>
              <w:spacing w:after="0" w:line="240" w:lineRule="auto"/>
              <w:jc w:val="both"/>
              <w:rPr>
                <w:rFonts w:ascii="Arial" w:hAnsi="Arial" w:cs="Arial"/>
                <w:b/>
                <w:sz w:val="24"/>
                <w:szCs w:val="24"/>
              </w:rPr>
            </w:pPr>
            <w:r w:rsidRPr="009F0B1D">
              <w:rPr>
                <w:rFonts w:ascii="Arial" w:hAnsi="Arial" w:cs="Arial"/>
                <w:b/>
                <w:sz w:val="24"/>
                <w:szCs w:val="24"/>
              </w:rPr>
              <w:t>UNID</w:t>
            </w:r>
          </w:p>
        </w:tc>
        <w:tc>
          <w:tcPr>
            <w:tcW w:w="3260" w:type="dxa"/>
            <w:vAlign w:val="center"/>
          </w:tcPr>
          <w:p w:rsidR="000653ED" w:rsidRPr="009F0B1D" w:rsidRDefault="000653ED" w:rsidP="00A10DA0">
            <w:pPr>
              <w:spacing w:after="0" w:line="240" w:lineRule="auto"/>
              <w:jc w:val="both"/>
              <w:rPr>
                <w:rFonts w:ascii="Arial" w:hAnsi="Arial" w:cs="Arial"/>
                <w:b/>
                <w:sz w:val="24"/>
                <w:szCs w:val="24"/>
              </w:rPr>
            </w:pPr>
            <w:r w:rsidRPr="009F0B1D">
              <w:rPr>
                <w:rFonts w:ascii="Arial" w:hAnsi="Arial" w:cs="Arial"/>
                <w:b/>
                <w:sz w:val="24"/>
                <w:szCs w:val="24"/>
              </w:rPr>
              <w:t>DESCRIÇÃO DO OBJETO</w:t>
            </w:r>
          </w:p>
        </w:tc>
        <w:tc>
          <w:tcPr>
            <w:tcW w:w="1134" w:type="dxa"/>
          </w:tcPr>
          <w:p w:rsidR="000653ED" w:rsidRDefault="000653ED" w:rsidP="00A10DA0">
            <w:pPr>
              <w:spacing w:after="0" w:line="240" w:lineRule="auto"/>
              <w:jc w:val="both"/>
              <w:rPr>
                <w:rFonts w:ascii="Arial" w:hAnsi="Arial" w:cs="Arial"/>
                <w:b/>
                <w:sz w:val="24"/>
                <w:szCs w:val="24"/>
              </w:rPr>
            </w:pPr>
          </w:p>
          <w:p w:rsidR="000653ED" w:rsidRPr="009F0B1D" w:rsidRDefault="000653ED" w:rsidP="00A10DA0">
            <w:pPr>
              <w:spacing w:after="0" w:line="240" w:lineRule="auto"/>
              <w:jc w:val="both"/>
              <w:rPr>
                <w:rFonts w:ascii="Arial" w:hAnsi="Arial" w:cs="Arial"/>
                <w:b/>
                <w:sz w:val="24"/>
                <w:szCs w:val="24"/>
              </w:rPr>
            </w:pPr>
            <w:r>
              <w:rPr>
                <w:rFonts w:ascii="Arial" w:hAnsi="Arial" w:cs="Arial"/>
                <w:b/>
                <w:sz w:val="24"/>
                <w:szCs w:val="24"/>
              </w:rPr>
              <w:t>VALOR UNIT.</w:t>
            </w:r>
          </w:p>
        </w:tc>
        <w:tc>
          <w:tcPr>
            <w:tcW w:w="1560" w:type="dxa"/>
          </w:tcPr>
          <w:p w:rsidR="000653ED" w:rsidRDefault="000653ED" w:rsidP="00A10DA0">
            <w:pPr>
              <w:spacing w:after="0" w:line="240" w:lineRule="auto"/>
              <w:jc w:val="both"/>
              <w:rPr>
                <w:rFonts w:ascii="Arial" w:hAnsi="Arial" w:cs="Arial"/>
                <w:b/>
                <w:sz w:val="24"/>
                <w:szCs w:val="24"/>
              </w:rPr>
            </w:pPr>
          </w:p>
          <w:p w:rsidR="000653ED" w:rsidRPr="009F0B1D" w:rsidRDefault="000653ED" w:rsidP="00A10DA0">
            <w:pPr>
              <w:spacing w:after="0" w:line="240" w:lineRule="auto"/>
              <w:jc w:val="both"/>
              <w:rPr>
                <w:rFonts w:ascii="Arial" w:hAnsi="Arial" w:cs="Arial"/>
                <w:b/>
                <w:sz w:val="24"/>
                <w:szCs w:val="24"/>
              </w:rPr>
            </w:pPr>
            <w:r>
              <w:rPr>
                <w:rFonts w:ascii="Arial" w:hAnsi="Arial" w:cs="Arial"/>
                <w:b/>
                <w:sz w:val="24"/>
                <w:szCs w:val="24"/>
              </w:rPr>
              <w:t>VALOR TOTAL</w:t>
            </w:r>
          </w:p>
        </w:tc>
      </w:tr>
      <w:tr w:rsidR="000653ED" w:rsidRPr="009F0B1D" w:rsidTr="00A10DA0">
        <w:tc>
          <w:tcPr>
            <w:tcW w:w="851" w:type="dxa"/>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01</w:t>
            </w:r>
          </w:p>
        </w:tc>
        <w:tc>
          <w:tcPr>
            <w:tcW w:w="993"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400</w:t>
            </w:r>
          </w:p>
        </w:tc>
        <w:tc>
          <w:tcPr>
            <w:tcW w:w="850"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UNID</w:t>
            </w:r>
          </w:p>
        </w:tc>
        <w:tc>
          <w:tcPr>
            <w:tcW w:w="3260" w:type="dxa"/>
            <w:vAlign w:val="bottom"/>
          </w:tcPr>
          <w:p w:rsidR="000653ED" w:rsidRPr="009F0B1D" w:rsidRDefault="000653ED" w:rsidP="00A10DA0">
            <w:pPr>
              <w:spacing w:after="0" w:line="240" w:lineRule="auto"/>
              <w:rPr>
                <w:rFonts w:ascii="Arial" w:hAnsi="Arial" w:cs="Arial"/>
                <w:sz w:val="24"/>
                <w:szCs w:val="24"/>
              </w:rPr>
            </w:pPr>
            <w:r w:rsidRPr="009F0B1D">
              <w:rPr>
                <w:rFonts w:ascii="Arial" w:hAnsi="Arial" w:cs="Arial"/>
                <w:sz w:val="24"/>
                <w:szCs w:val="24"/>
              </w:rPr>
              <w:t xml:space="preserve">CAPA </w:t>
            </w:r>
            <w:smartTag w:uri="urn:schemas-microsoft-com:office:smarttags" w:element="PersonName">
              <w:smartTagPr>
                <w:attr w:name="ProductID" w:val="em papel AP"/>
              </w:smartTagPr>
              <w:r w:rsidRPr="009F0B1D">
                <w:rPr>
                  <w:rFonts w:ascii="Arial" w:hAnsi="Arial" w:cs="Arial"/>
                  <w:sz w:val="24"/>
                  <w:szCs w:val="24"/>
                </w:rPr>
                <w:t>EM PAPEL AP</w:t>
              </w:r>
            </w:smartTag>
            <w:r w:rsidRPr="009F0B1D">
              <w:rPr>
                <w:rFonts w:ascii="Arial" w:hAnsi="Arial" w:cs="Arial"/>
                <w:sz w:val="24"/>
                <w:szCs w:val="24"/>
              </w:rPr>
              <w:t xml:space="preserve"> 40, </w:t>
            </w:r>
            <w:smartTag w:uri="urn:schemas-microsoft-com:office:smarttags" w:element="metricconverter">
              <w:smartTagPr>
                <w:attr w:name="ProductID" w:val="120 gramas"/>
              </w:smartTagPr>
              <w:r w:rsidRPr="009F0B1D">
                <w:rPr>
                  <w:rFonts w:ascii="Arial" w:hAnsi="Arial" w:cs="Arial"/>
                  <w:sz w:val="24"/>
                  <w:szCs w:val="24"/>
                </w:rPr>
                <w:t>120 GRAMAS</w:t>
              </w:r>
            </w:smartTag>
            <w:r w:rsidRPr="009F0B1D">
              <w:rPr>
                <w:rFonts w:ascii="Arial" w:hAnsi="Arial" w:cs="Arial"/>
                <w:sz w:val="24"/>
                <w:szCs w:val="24"/>
              </w:rPr>
              <w:t xml:space="preserve">, MEDIDA DE FACE </w:t>
            </w:r>
            <w:proofErr w:type="gramStart"/>
            <w:r w:rsidRPr="009F0B1D">
              <w:rPr>
                <w:rFonts w:ascii="Arial" w:hAnsi="Arial" w:cs="Arial"/>
                <w:sz w:val="24"/>
                <w:szCs w:val="24"/>
              </w:rPr>
              <w:t>240MM</w:t>
            </w:r>
            <w:proofErr w:type="gramEnd"/>
            <w:r w:rsidRPr="009F0B1D">
              <w:rPr>
                <w:rFonts w:ascii="Arial" w:hAnsi="Arial" w:cs="Arial"/>
                <w:sz w:val="24"/>
                <w:szCs w:val="24"/>
              </w:rPr>
              <w:t xml:space="preserve"> X </w:t>
            </w:r>
            <w:smartTag w:uri="urn:schemas-microsoft-com:office:smarttags" w:element="metricconverter">
              <w:smartTagPr>
                <w:attr w:name="ProductID" w:val="330 MM"/>
              </w:smartTagPr>
              <w:r w:rsidRPr="009F0B1D">
                <w:rPr>
                  <w:rFonts w:ascii="Arial" w:hAnsi="Arial" w:cs="Arial"/>
                  <w:sz w:val="24"/>
                  <w:szCs w:val="24"/>
                </w:rPr>
                <w:t>330 MM</w:t>
              </w:r>
            </w:smartTag>
          </w:p>
        </w:tc>
        <w:tc>
          <w:tcPr>
            <w:tcW w:w="1134" w:type="dxa"/>
          </w:tcPr>
          <w:p w:rsidR="000653ED" w:rsidRPr="00FC632F" w:rsidRDefault="000653ED" w:rsidP="00A10DA0">
            <w:pPr>
              <w:spacing w:after="0" w:line="240" w:lineRule="auto"/>
              <w:jc w:val="right"/>
              <w:rPr>
                <w:rFonts w:ascii="Arial" w:hAnsi="Arial" w:cs="Arial"/>
                <w:sz w:val="24"/>
                <w:szCs w:val="24"/>
              </w:rPr>
            </w:pPr>
          </w:p>
        </w:tc>
        <w:tc>
          <w:tcPr>
            <w:tcW w:w="1560" w:type="dxa"/>
          </w:tcPr>
          <w:p w:rsidR="000653ED" w:rsidRPr="00FC632F" w:rsidRDefault="000653ED" w:rsidP="00A10DA0">
            <w:pPr>
              <w:spacing w:after="0" w:line="240" w:lineRule="auto"/>
              <w:jc w:val="right"/>
              <w:rPr>
                <w:rFonts w:ascii="Arial" w:hAnsi="Arial" w:cs="Arial"/>
                <w:sz w:val="24"/>
                <w:szCs w:val="24"/>
              </w:rPr>
            </w:pPr>
          </w:p>
        </w:tc>
      </w:tr>
      <w:tr w:rsidR="000653ED" w:rsidRPr="009F0B1D" w:rsidTr="00A10DA0">
        <w:tc>
          <w:tcPr>
            <w:tcW w:w="851" w:type="dxa"/>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02</w:t>
            </w:r>
          </w:p>
        </w:tc>
        <w:tc>
          <w:tcPr>
            <w:tcW w:w="993"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400</w:t>
            </w:r>
          </w:p>
        </w:tc>
        <w:tc>
          <w:tcPr>
            <w:tcW w:w="850"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CNT</w:t>
            </w:r>
          </w:p>
        </w:tc>
        <w:tc>
          <w:tcPr>
            <w:tcW w:w="3260" w:type="dxa"/>
            <w:vAlign w:val="bottom"/>
          </w:tcPr>
          <w:p w:rsidR="000653ED" w:rsidRPr="009F0B1D" w:rsidRDefault="000653ED" w:rsidP="00A10DA0">
            <w:pPr>
              <w:spacing w:after="0" w:line="240" w:lineRule="auto"/>
              <w:rPr>
                <w:rFonts w:ascii="Arial" w:hAnsi="Arial" w:cs="Arial"/>
                <w:sz w:val="24"/>
                <w:szCs w:val="24"/>
              </w:rPr>
            </w:pPr>
            <w:r w:rsidRPr="009F0B1D">
              <w:rPr>
                <w:rFonts w:ascii="Arial" w:hAnsi="Arial" w:cs="Arial"/>
                <w:sz w:val="24"/>
                <w:szCs w:val="24"/>
              </w:rPr>
              <w:t xml:space="preserve">ENVELOPE OFÍCIO - 114 X 229 MM, COM BRASÃO       </w:t>
            </w:r>
          </w:p>
        </w:tc>
        <w:tc>
          <w:tcPr>
            <w:tcW w:w="1134" w:type="dxa"/>
          </w:tcPr>
          <w:p w:rsidR="000653ED" w:rsidRPr="00FC632F" w:rsidRDefault="000653ED" w:rsidP="00A10DA0">
            <w:pPr>
              <w:spacing w:after="0" w:line="240" w:lineRule="auto"/>
              <w:jc w:val="right"/>
              <w:rPr>
                <w:rFonts w:ascii="Arial" w:hAnsi="Arial" w:cs="Arial"/>
                <w:sz w:val="24"/>
                <w:szCs w:val="24"/>
              </w:rPr>
            </w:pPr>
          </w:p>
        </w:tc>
        <w:tc>
          <w:tcPr>
            <w:tcW w:w="1560" w:type="dxa"/>
          </w:tcPr>
          <w:p w:rsidR="000653ED" w:rsidRPr="00FC632F" w:rsidRDefault="000653ED" w:rsidP="00A10DA0">
            <w:pPr>
              <w:spacing w:after="0" w:line="240" w:lineRule="auto"/>
              <w:jc w:val="right"/>
              <w:rPr>
                <w:rFonts w:ascii="Arial" w:hAnsi="Arial" w:cs="Arial"/>
                <w:sz w:val="24"/>
                <w:szCs w:val="24"/>
              </w:rPr>
            </w:pPr>
          </w:p>
        </w:tc>
      </w:tr>
      <w:tr w:rsidR="000653ED" w:rsidRPr="009F0B1D" w:rsidTr="00A10DA0">
        <w:tc>
          <w:tcPr>
            <w:tcW w:w="851" w:type="dxa"/>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03</w:t>
            </w:r>
          </w:p>
        </w:tc>
        <w:tc>
          <w:tcPr>
            <w:tcW w:w="993"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200</w:t>
            </w:r>
          </w:p>
        </w:tc>
        <w:tc>
          <w:tcPr>
            <w:tcW w:w="850"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CNT</w:t>
            </w:r>
          </w:p>
        </w:tc>
        <w:tc>
          <w:tcPr>
            <w:tcW w:w="3260" w:type="dxa"/>
            <w:vAlign w:val="bottom"/>
          </w:tcPr>
          <w:p w:rsidR="000653ED" w:rsidRPr="009F0B1D" w:rsidRDefault="000653ED" w:rsidP="00A10DA0">
            <w:pPr>
              <w:spacing w:after="0" w:line="240" w:lineRule="auto"/>
              <w:rPr>
                <w:rFonts w:ascii="Arial" w:hAnsi="Arial" w:cs="Arial"/>
                <w:sz w:val="24"/>
                <w:szCs w:val="24"/>
              </w:rPr>
            </w:pPr>
            <w:r w:rsidRPr="009F0B1D">
              <w:rPr>
                <w:rFonts w:ascii="Arial" w:hAnsi="Arial" w:cs="Arial"/>
                <w:sz w:val="24"/>
                <w:szCs w:val="24"/>
              </w:rPr>
              <w:t>ENVELOPE CARTA – 114 X 162 MM, COM BRASÃO</w:t>
            </w:r>
          </w:p>
        </w:tc>
        <w:tc>
          <w:tcPr>
            <w:tcW w:w="1134" w:type="dxa"/>
          </w:tcPr>
          <w:p w:rsidR="000653ED" w:rsidRPr="00FC632F" w:rsidRDefault="000653ED" w:rsidP="00A10DA0">
            <w:pPr>
              <w:spacing w:after="0" w:line="240" w:lineRule="auto"/>
              <w:jc w:val="right"/>
              <w:rPr>
                <w:rFonts w:ascii="Arial" w:hAnsi="Arial" w:cs="Arial"/>
                <w:sz w:val="24"/>
                <w:szCs w:val="24"/>
              </w:rPr>
            </w:pPr>
          </w:p>
        </w:tc>
        <w:tc>
          <w:tcPr>
            <w:tcW w:w="1560" w:type="dxa"/>
          </w:tcPr>
          <w:p w:rsidR="000653ED" w:rsidRPr="00FC632F" w:rsidRDefault="000653ED" w:rsidP="00A10DA0">
            <w:pPr>
              <w:spacing w:after="0" w:line="240" w:lineRule="auto"/>
              <w:jc w:val="right"/>
              <w:rPr>
                <w:rFonts w:ascii="Arial" w:hAnsi="Arial" w:cs="Arial"/>
                <w:sz w:val="24"/>
                <w:szCs w:val="24"/>
              </w:rPr>
            </w:pPr>
          </w:p>
        </w:tc>
      </w:tr>
      <w:tr w:rsidR="000653ED" w:rsidRPr="009F0B1D" w:rsidTr="00A10DA0">
        <w:tc>
          <w:tcPr>
            <w:tcW w:w="851" w:type="dxa"/>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04</w:t>
            </w:r>
          </w:p>
        </w:tc>
        <w:tc>
          <w:tcPr>
            <w:tcW w:w="993"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10.000</w:t>
            </w:r>
          </w:p>
        </w:tc>
        <w:tc>
          <w:tcPr>
            <w:tcW w:w="850"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UNID</w:t>
            </w:r>
          </w:p>
        </w:tc>
        <w:tc>
          <w:tcPr>
            <w:tcW w:w="3260" w:type="dxa"/>
            <w:vAlign w:val="bottom"/>
          </w:tcPr>
          <w:p w:rsidR="000653ED" w:rsidRPr="009F0B1D" w:rsidRDefault="000653ED" w:rsidP="00A10DA0">
            <w:pPr>
              <w:spacing w:after="0" w:line="240" w:lineRule="auto"/>
              <w:rPr>
                <w:rFonts w:ascii="Arial" w:hAnsi="Arial" w:cs="Arial"/>
                <w:sz w:val="24"/>
                <w:szCs w:val="24"/>
              </w:rPr>
            </w:pPr>
            <w:r w:rsidRPr="009F0B1D">
              <w:rPr>
                <w:rFonts w:ascii="Arial" w:hAnsi="Arial" w:cs="Arial"/>
                <w:sz w:val="24"/>
                <w:szCs w:val="24"/>
              </w:rPr>
              <w:t xml:space="preserve">ENVELOPE SACO MÉDIO, COM TIMBRE, </w:t>
            </w:r>
            <w:smartTag w:uri="urn:schemas-microsoft-com:office:smarttags" w:element="PersonName">
              <w:smartTagPr>
                <w:attr w:name="ProductID" w:val="EM PAPEL CRAFT"/>
              </w:smartTagPr>
              <w:r w:rsidRPr="009F0B1D">
                <w:rPr>
                  <w:rFonts w:ascii="Arial" w:hAnsi="Arial" w:cs="Arial"/>
                  <w:sz w:val="24"/>
                  <w:szCs w:val="24"/>
                </w:rPr>
                <w:t>EM PAPEL CRAFT</w:t>
              </w:r>
            </w:smartTag>
            <w:r w:rsidRPr="009F0B1D">
              <w:rPr>
                <w:rFonts w:ascii="Arial" w:hAnsi="Arial" w:cs="Arial"/>
                <w:sz w:val="24"/>
                <w:szCs w:val="24"/>
              </w:rPr>
              <w:t xml:space="preserve"> - 250 X </w:t>
            </w:r>
            <w:smartTag w:uri="urn:schemas-microsoft-com:office:smarttags" w:element="metricconverter">
              <w:smartTagPr>
                <w:attr w:name="ProductID" w:val="353 mm"/>
              </w:smartTagPr>
              <w:r w:rsidRPr="009F0B1D">
                <w:rPr>
                  <w:rFonts w:ascii="Arial" w:hAnsi="Arial" w:cs="Arial"/>
                  <w:sz w:val="24"/>
                  <w:szCs w:val="24"/>
                </w:rPr>
                <w:t>353 MM</w:t>
              </w:r>
            </w:smartTag>
            <w:r w:rsidRPr="009F0B1D">
              <w:rPr>
                <w:rFonts w:ascii="Arial" w:hAnsi="Arial" w:cs="Arial"/>
                <w:sz w:val="24"/>
                <w:szCs w:val="24"/>
              </w:rPr>
              <w:t xml:space="preserve"> </w:t>
            </w:r>
          </w:p>
        </w:tc>
        <w:tc>
          <w:tcPr>
            <w:tcW w:w="1134" w:type="dxa"/>
          </w:tcPr>
          <w:p w:rsidR="000653ED" w:rsidRPr="00FC632F" w:rsidRDefault="000653ED" w:rsidP="00A10DA0">
            <w:pPr>
              <w:spacing w:after="0" w:line="240" w:lineRule="auto"/>
              <w:jc w:val="right"/>
              <w:rPr>
                <w:rFonts w:ascii="Arial" w:hAnsi="Arial" w:cs="Arial"/>
                <w:sz w:val="24"/>
                <w:szCs w:val="24"/>
              </w:rPr>
            </w:pPr>
          </w:p>
        </w:tc>
        <w:tc>
          <w:tcPr>
            <w:tcW w:w="1560" w:type="dxa"/>
          </w:tcPr>
          <w:p w:rsidR="000653ED" w:rsidRPr="00FC632F" w:rsidRDefault="000653ED" w:rsidP="00A10DA0">
            <w:pPr>
              <w:spacing w:after="0" w:line="240" w:lineRule="auto"/>
              <w:jc w:val="right"/>
              <w:rPr>
                <w:rFonts w:ascii="Arial" w:hAnsi="Arial" w:cs="Arial"/>
                <w:sz w:val="24"/>
                <w:szCs w:val="24"/>
              </w:rPr>
            </w:pPr>
          </w:p>
        </w:tc>
      </w:tr>
      <w:tr w:rsidR="000653ED" w:rsidRPr="009F0B1D" w:rsidTr="00A10DA0">
        <w:tc>
          <w:tcPr>
            <w:tcW w:w="851" w:type="dxa"/>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05</w:t>
            </w:r>
          </w:p>
        </w:tc>
        <w:tc>
          <w:tcPr>
            <w:tcW w:w="993"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350</w:t>
            </w:r>
          </w:p>
        </w:tc>
        <w:tc>
          <w:tcPr>
            <w:tcW w:w="850"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BL</w:t>
            </w:r>
          </w:p>
        </w:tc>
        <w:tc>
          <w:tcPr>
            <w:tcW w:w="3260" w:type="dxa"/>
            <w:vAlign w:val="bottom"/>
          </w:tcPr>
          <w:p w:rsidR="000653ED" w:rsidRPr="009F0B1D" w:rsidRDefault="000653ED" w:rsidP="00A10DA0">
            <w:pPr>
              <w:spacing w:after="0" w:line="240" w:lineRule="auto"/>
              <w:rPr>
                <w:rFonts w:ascii="Arial" w:hAnsi="Arial" w:cs="Arial"/>
                <w:sz w:val="24"/>
                <w:szCs w:val="24"/>
              </w:rPr>
            </w:pPr>
            <w:r w:rsidRPr="009F0B1D">
              <w:rPr>
                <w:rFonts w:ascii="Arial" w:hAnsi="Arial" w:cs="Arial"/>
                <w:sz w:val="24"/>
                <w:szCs w:val="24"/>
              </w:rPr>
              <w:t xml:space="preserve">REQUISIÇÃO DE CÓPIAS, 100 X 1 EM AP 18, MEDINDO 6,5 X </w:t>
            </w:r>
            <w:smartTag w:uri="urn:schemas-microsoft-com:office:smarttags" w:element="metricconverter">
              <w:smartTagPr>
                <w:attr w:name="ProductID" w:val="20 cm"/>
              </w:smartTagPr>
              <w:r w:rsidRPr="009F0B1D">
                <w:rPr>
                  <w:rFonts w:ascii="Arial" w:hAnsi="Arial" w:cs="Arial"/>
                  <w:sz w:val="24"/>
                  <w:szCs w:val="24"/>
                </w:rPr>
                <w:t>20 CM</w:t>
              </w:r>
            </w:smartTag>
          </w:p>
        </w:tc>
        <w:tc>
          <w:tcPr>
            <w:tcW w:w="1134" w:type="dxa"/>
          </w:tcPr>
          <w:p w:rsidR="000653ED" w:rsidRPr="00FC632F" w:rsidRDefault="000653ED" w:rsidP="00A10DA0">
            <w:pPr>
              <w:spacing w:after="0" w:line="240" w:lineRule="auto"/>
              <w:jc w:val="right"/>
              <w:rPr>
                <w:rFonts w:ascii="Arial" w:hAnsi="Arial" w:cs="Arial"/>
                <w:sz w:val="24"/>
                <w:szCs w:val="24"/>
              </w:rPr>
            </w:pPr>
          </w:p>
        </w:tc>
        <w:tc>
          <w:tcPr>
            <w:tcW w:w="1560" w:type="dxa"/>
          </w:tcPr>
          <w:p w:rsidR="000653ED" w:rsidRPr="00FC632F" w:rsidRDefault="000653ED" w:rsidP="00A10DA0">
            <w:pPr>
              <w:spacing w:after="0" w:line="240" w:lineRule="auto"/>
              <w:jc w:val="right"/>
              <w:rPr>
                <w:rFonts w:ascii="Arial" w:hAnsi="Arial" w:cs="Arial"/>
                <w:sz w:val="24"/>
                <w:szCs w:val="24"/>
              </w:rPr>
            </w:pPr>
          </w:p>
        </w:tc>
      </w:tr>
      <w:tr w:rsidR="000653ED" w:rsidRPr="009F0B1D" w:rsidTr="00A10DA0">
        <w:tc>
          <w:tcPr>
            <w:tcW w:w="851" w:type="dxa"/>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06</w:t>
            </w:r>
          </w:p>
        </w:tc>
        <w:tc>
          <w:tcPr>
            <w:tcW w:w="993"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15</w:t>
            </w:r>
          </w:p>
        </w:tc>
        <w:tc>
          <w:tcPr>
            <w:tcW w:w="850"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CNT</w:t>
            </w:r>
          </w:p>
        </w:tc>
        <w:tc>
          <w:tcPr>
            <w:tcW w:w="3260" w:type="dxa"/>
            <w:vAlign w:val="bottom"/>
          </w:tcPr>
          <w:p w:rsidR="000653ED" w:rsidRPr="009F0B1D" w:rsidRDefault="000653ED" w:rsidP="00A10DA0">
            <w:pPr>
              <w:spacing w:after="0" w:line="240" w:lineRule="auto"/>
              <w:rPr>
                <w:rFonts w:ascii="Arial" w:hAnsi="Arial" w:cs="Arial"/>
                <w:sz w:val="24"/>
                <w:szCs w:val="24"/>
              </w:rPr>
            </w:pPr>
            <w:r w:rsidRPr="009F0B1D">
              <w:rPr>
                <w:rFonts w:ascii="Arial" w:hAnsi="Arial" w:cs="Arial"/>
                <w:sz w:val="24"/>
                <w:szCs w:val="24"/>
              </w:rPr>
              <w:t xml:space="preserve">FICHA CLASSIFICADORA EM PAPEL </w:t>
            </w:r>
            <w:smartTag w:uri="urn:schemas-microsoft-com:office:smarttags" w:element="metricconverter">
              <w:smartTagPr>
                <w:attr w:name="ProductID" w:val="120 gramas"/>
              </w:smartTagPr>
              <w:r w:rsidRPr="009F0B1D">
                <w:rPr>
                  <w:rFonts w:ascii="Arial" w:hAnsi="Arial" w:cs="Arial"/>
                  <w:sz w:val="24"/>
                  <w:szCs w:val="24"/>
                </w:rPr>
                <w:t>120 GRAMAS</w:t>
              </w:r>
            </w:smartTag>
            <w:r w:rsidRPr="009F0B1D">
              <w:rPr>
                <w:rFonts w:ascii="Arial" w:hAnsi="Arial" w:cs="Arial"/>
                <w:sz w:val="24"/>
                <w:szCs w:val="24"/>
              </w:rPr>
              <w:t>, COR VERDE-ÁGUA, 14,3</w:t>
            </w:r>
            <w:proofErr w:type="gramStart"/>
            <w:r w:rsidRPr="009F0B1D">
              <w:rPr>
                <w:rFonts w:ascii="Arial" w:hAnsi="Arial" w:cs="Arial"/>
                <w:sz w:val="24"/>
                <w:szCs w:val="24"/>
              </w:rPr>
              <w:t>X22,</w:t>
            </w:r>
            <w:proofErr w:type="gramEnd"/>
            <w:r w:rsidRPr="009F0B1D">
              <w:rPr>
                <w:rFonts w:ascii="Arial" w:hAnsi="Arial" w:cs="Arial"/>
                <w:sz w:val="24"/>
                <w:szCs w:val="24"/>
              </w:rPr>
              <w:t xml:space="preserve">7 CM.       </w:t>
            </w:r>
          </w:p>
        </w:tc>
        <w:tc>
          <w:tcPr>
            <w:tcW w:w="1134" w:type="dxa"/>
          </w:tcPr>
          <w:p w:rsidR="000653ED" w:rsidRPr="00FC632F" w:rsidRDefault="000653ED" w:rsidP="00A10DA0">
            <w:pPr>
              <w:spacing w:after="0" w:line="240" w:lineRule="auto"/>
              <w:jc w:val="right"/>
              <w:rPr>
                <w:rFonts w:ascii="Arial" w:hAnsi="Arial" w:cs="Arial"/>
                <w:sz w:val="24"/>
                <w:szCs w:val="24"/>
              </w:rPr>
            </w:pPr>
          </w:p>
        </w:tc>
        <w:tc>
          <w:tcPr>
            <w:tcW w:w="1560" w:type="dxa"/>
          </w:tcPr>
          <w:p w:rsidR="000653ED" w:rsidRPr="00FC632F" w:rsidRDefault="000653ED" w:rsidP="00A10DA0">
            <w:pPr>
              <w:spacing w:after="0" w:line="240" w:lineRule="auto"/>
              <w:jc w:val="right"/>
              <w:rPr>
                <w:rFonts w:ascii="Arial" w:hAnsi="Arial" w:cs="Arial"/>
                <w:sz w:val="24"/>
                <w:szCs w:val="24"/>
              </w:rPr>
            </w:pPr>
          </w:p>
        </w:tc>
      </w:tr>
      <w:tr w:rsidR="000653ED" w:rsidRPr="009F0B1D" w:rsidTr="00A10DA0">
        <w:tc>
          <w:tcPr>
            <w:tcW w:w="851" w:type="dxa"/>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07</w:t>
            </w:r>
          </w:p>
        </w:tc>
        <w:tc>
          <w:tcPr>
            <w:tcW w:w="993"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50</w:t>
            </w:r>
          </w:p>
        </w:tc>
        <w:tc>
          <w:tcPr>
            <w:tcW w:w="850"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sidRPr="009F0B1D">
              <w:rPr>
                <w:rFonts w:ascii="Arial" w:hAnsi="Arial" w:cs="Arial"/>
                <w:sz w:val="24"/>
                <w:szCs w:val="24"/>
              </w:rPr>
              <w:t>BL</w:t>
            </w:r>
          </w:p>
        </w:tc>
        <w:tc>
          <w:tcPr>
            <w:tcW w:w="3260" w:type="dxa"/>
            <w:vAlign w:val="bottom"/>
          </w:tcPr>
          <w:p w:rsidR="000653ED" w:rsidRPr="009F0B1D" w:rsidRDefault="000653ED" w:rsidP="00A10DA0">
            <w:pPr>
              <w:spacing w:after="0" w:line="240" w:lineRule="auto"/>
              <w:rPr>
                <w:rFonts w:ascii="Arial" w:hAnsi="Arial" w:cs="Arial"/>
                <w:sz w:val="24"/>
                <w:szCs w:val="24"/>
              </w:rPr>
            </w:pPr>
            <w:r w:rsidRPr="009F0B1D">
              <w:rPr>
                <w:rFonts w:ascii="Arial" w:hAnsi="Arial" w:cs="Arial"/>
                <w:sz w:val="24"/>
                <w:szCs w:val="24"/>
              </w:rPr>
              <w:t>CONTROLE DE ENVIO DE CORRESPONDÊNCIA, 100 X 1 EM AP 18 MEDINDO 6,5 X 20 CM</w:t>
            </w:r>
          </w:p>
        </w:tc>
        <w:tc>
          <w:tcPr>
            <w:tcW w:w="1134" w:type="dxa"/>
          </w:tcPr>
          <w:p w:rsidR="000653ED" w:rsidRPr="00FC632F" w:rsidRDefault="000653ED" w:rsidP="00A10DA0">
            <w:pPr>
              <w:spacing w:after="0" w:line="240" w:lineRule="auto"/>
              <w:jc w:val="right"/>
              <w:rPr>
                <w:rFonts w:ascii="Arial" w:hAnsi="Arial" w:cs="Arial"/>
                <w:sz w:val="24"/>
                <w:szCs w:val="24"/>
              </w:rPr>
            </w:pPr>
          </w:p>
        </w:tc>
        <w:tc>
          <w:tcPr>
            <w:tcW w:w="1560" w:type="dxa"/>
          </w:tcPr>
          <w:p w:rsidR="000653ED" w:rsidRPr="00FC632F" w:rsidRDefault="000653ED" w:rsidP="00A10DA0">
            <w:pPr>
              <w:spacing w:after="0" w:line="240" w:lineRule="auto"/>
              <w:jc w:val="right"/>
              <w:rPr>
                <w:rFonts w:ascii="Arial" w:hAnsi="Arial" w:cs="Arial"/>
                <w:sz w:val="24"/>
                <w:szCs w:val="24"/>
              </w:rPr>
            </w:pPr>
          </w:p>
        </w:tc>
      </w:tr>
      <w:tr w:rsidR="000653ED" w:rsidRPr="009F0B1D" w:rsidTr="00A10DA0">
        <w:trPr>
          <w:trHeight w:val="653"/>
        </w:trPr>
        <w:tc>
          <w:tcPr>
            <w:tcW w:w="8648" w:type="dxa"/>
            <w:gridSpan w:val="6"/>
            <w:vAlign w:val="center"/>
          </w:tcPr>
          <w:p w:rsidR="000653ED" w:rsidRDefault="000653ED" w:rsidP="00A10DA0">
            <w:pPr>
              <w:spacing w:after="0" w:line="240" w:lineRule="auto"/>
              <w:jc w:val="both"/>
              <w:rPr>
                <w:rFonts w:ascii="Arial" w:hAnsi="Arial" w:cs="Arial"/>
                <w:b/>
                <w:sz w:val="24"/>
                <w:szCs w:val="24"/>
              </w:rPr>
            </w:pPr>
            <w:r>
              <w:rPr>
                <w:rFonts w:ascii="Arial" w:hAnsi="Arial" w:cs="Arial"/>
                <w:b/>
                <w:sz w:val="24"/>
                <w:szCs w:val="24"/>
              </w:rPr>
              <w:t>LOTE 02</w:t>
            </w:r>
          </w:p>
        </w:tc>
      </w:tr>
      <w:tr w:rsidR="000653ED" w:rsidRPr="009F0B1D" w:rsidTr="00A10DA0">
        <w:trPr>
          <w:trHeight w:val="653"/>
        </w:trPr>
        <w:tc>
          <w:tcPr>
            <w:tcW w:w="851" w:type="dxa"/>
            <w:vAlign w:val="center"/>
          </w:tcPr>
          <w:p w:rsidR="000653ED" w:rsidRPr="009F0B1D" w:rsidRDefault="000653ED" w:rsidP="00A10DA0">
            <w:pPr>
              <w:pStyle w:val="Ttulo1"/>
              <w:ind w:left="50" w:hanging="50"/>
              <w:jc w:val="both"/>
              <w:rPr>
                <w:rFonts w:cs="Arial"/>
                <w:szCs w:val="24"/>
              </w:rPr>
            </w:pPr>
            <w:r w:rsidRPr="009F0B1D">
              <w:rPr>
                <w:rFonts w:cs="Arial"/>
                <w:szCs w:val="24"/>
              </w:rPr>
              <w:t>ITEM</w:t>
            </w:r>
          </w:p>
        </w:tc>
        <w:tc>
          <w:tcPr>
            <w:tcW w:w="993" w:type="dxa"/>
            <w:shd w:val="clear" w:color="auto" w:fill="auto"/>
            <w:vAlign w:val="center"/>
          </w:tcPr>
          <w:p w:rsidR="000653ED" w:rsidRPr="009F0B1D" w:rsidRDefault="000653ED" w:rsidP="00A10DA0">
            <w:pPr>
              <w:spacing w:after="0" w:line="240" w:lineRule="auto"/>
              <w:jc w:val="both"/>
              <w:rPr>
                <w:rFonts w:ascii="Arial" w:hAnsi="Arial" w:cs="Arial"/>
                <w:b/>
                <w:sz w:val="24"/>
                <w:szCs w:val="24"/>
              </w:rPr>
            </w:pPr>
          </w:p>
          <w:p w:rsidR="000653ED" w:rsidRPr="009F0B1D" w:rsidRDefault="000653ED" w:rsidP="00A10DA0">
            <w:pPr>
              <w:spacing w:after="0" w:line="240" w:lineRule="auto"/>
              <w:jc w:val="both"/>
              <w:rPr>
                <w:rFonts w:ascii="Arial" w:hAnsi="Arial" w:cs="Arial"/>
                <w:b/>
                <w:sz w:val="24"/>
                <w:szCs w:val="24"/>
              </w:rPr>
            </w:pPr>
            <w:r w:rsidRPr="009F0B1D">
              <w:rPr>
                <w:rFonts w:ascii="Arial" w:hAnsi="Arial" w:cs="Arial"/>
                <w:b/>
                <w:sz w:val="24"/>
                <w:szCs w:val="24"/>
              </w:rPr>
              <w:t>QTDE</w:t>
            </w:r>
          </w:p>
          <w:p w:rsidR="000653ED" w:rsidRPr="009F0B1D" w:rsidRDefault="000653ED" w:rsidP="00A10DA0">
            <w:pPr>
              <w:spacing w:after="0" w:line="240" w:lineRule="auto"/>
              <w:jc w:val="both"/>
              <w:rPr>
                <w:rFonts w:ascii="Arial" w:hAnsi="Arial" w:cs="Arial"/>
                <w:b/>
                <w:sz w:val="24"/>
                <w:szCs w:val="24"/>
              </w:rPr>
            </w:pPr>
          </w:p>
        </w:tc>
        <w:tc>
          <w:tcPr>
            <w:tcW w:w="850" w:type="dxa"/>
            <w:shd w:val="clear" w:color="auto" w:fill="auto"/>
            <w:vAlign w:val="center"/>
          </w:tcPr>
          <w:p w:rsidR="000653ED" w:rsidRPr="009F0B1D" w:rsidRDefault="000653ED" w:rsidP="00A10DA0">
            <w:pPr>
              <w:spacing w:after="0" w:line="240" w:lineRule="auto"/>
              <w:jc w:val="both"/>
              <w:rPr>
                <w:rFonts w:ascii="Arial" w:hAnsi="Arial" w:cs="Arial"/>
                <w:b/>
                <w:sz w:val="24"/>
                <w:szCs w:val="24"/>
              </w:rPr>
            </w:pPr>
            <w:r w:rsidRPr="009F0B1D">
              <w:rPr>
                <w:rFonts w:ascii="Arial" w:hAnsi="Arial" w:cs="Arial"/>
                <w:b/>
                <w:sz w:val="24"/>
                <w:szCs w:val="24"/>
              </w:rPr>
              <w:t>UNID</w:t>
            </w:r>
          </w:p>
        </w:tc>
        <w:tc>
          <w:tcPr>
            <w:tcW w:w="3260" w:type="dxa"/>
            <w:vAlign w:val="center"/>
          </w:tcPr>
          <w:p w:rsidR="000653ED" w:rsidRPr="009F0B1D" w:rsidRDefault="000653ED" w:rsidP="00A10DA0">
            <w:pPr>
              <w:spacing w:after="0" w:line="240" w:lineRule="auto"/>
              <w:jc w:val="both"/>
              <w:rPr>
                <w:rFonts w:ascii="Arial" w:hAnsi="Arial" w:cs="Arial"/>
                <w:b/>
                <w:sz w:val="24"/>
                <w:szCs w:val="24"/>
              </w:rPr>
            </w:pPr>
            <w:r w:rsidRPr="009F0B1D">
              <w:rPr>
                <w:rFonts w:ascii="Arial" w:hAnsi="Arial" w:cs="Arial"/>
                <w:b/>
                <w:sz w:val="24"/>
                <w:szCs w:val="24"/>
              </w:rPr>
              <w:t>DESCRIÇÃO DO OBJETO</w:t>
            </w:r>
          </w:p>
        </w:tc>
        <w:tc>
          <w:tcPr>
            <w:tcW w:w="1134" w:type="dxa"/>
          </w:tcPr>
          <w:p w:rsidR="000653ED" w:rsidRDefault="000653ED" w:rsidP="00A10DA0">
            <w:pPr>
              <w:spacing w:after="0" w:line="240" w:lineRule="auto"/>
              <w:jc w:val="both"/>
              <w:rPr>
                <w:rFonts w:ascii="Arial" w:hAnsi="Arial" w:cs="Arial"/>
                <w:b/>
                <w:sz w:val="24"/>
                <w:szCs w:val="24"/>
              </w:rPr>
            </w:pPr>
          </w:p>
          <w:p w:rsidR="000653ED" w:rsidRPr="009F0B1D" w:rsidRDefault="000653ED" w:rsidP="00A10DA0">
            <w:pPr>
              <w:spacing w:after="0" w:line="240" w:lineRule="auto"/>
              <w:jc w:val="both"/>
              <w:rPr>
                <w:rFonts w:ascii="Arial" w:hAnsi="Arial" w:cs="Arial"/>
                <w:b/>
                <w:sz w:val="24"/>
                <w:szCs w:val="24"/>
              </w:rPr>
            </w:pPr>
            <w:r>
              <w:rPr>
                <w:rFonts w:ascii="Arial" w:hAnsi="Arial" w:cs="Arial"/>
                <w:b/>
                <w:sz w:val="24"/>
                <w:szCs w:val="24"/>
              </w:rPr>
              <w:t>VALOR UNIT.</w:t>
            </w:r>
          </w:p>
        </w:tc>
        <w:tc>
          <w:tcPr>
            <w:tcW w:w="1560" w:type="dxa"/>
          </w:tcPr>
          <w:p w:rsidR="000653ED" w:rsidRDefault="000653ED" w:rsidP="00A10DA0">
            <w:pPr>
              <w:spacing w:after="0" w:line="240" w:lineRule="auto"/>
              <w:jc w:val="both"/>
              <w:rPr>
                <w:rFonts w:ascii="Arial" w:hAnsi="Arial" w:cs="Arial"/>
                <w:b/>
                <w:sz w:val="24"/>
                <w:szCs w:val="24"/>
              </w:rPr>
            </w:pPr>
          </w:p>
          <w:p w:rsidR="000653ED" w:rsidRPr="009F0B1D" w:rsidRDefault="000653ED" w:rsidP="00A10DA0">
            <w:pPr>
              <w:spacing w:after="0" w:line="240" w:lineRule="auto"/>
              <w:jc w:val="both"/>
              <w:rPr>
                <w:rFonts w:ascii="Arial" w:hAnsi="Arial" w:cs="Arial"/>
                <w:b/>
                <w:sz w:val="24"/>
                <w:szCs w:val="24"/>
              </w:rPr>
            </w:pPr>
            <w:r>
              <w:rPr>
                <w:rFonts w:ascii="Arial" w:hAnsi="Arial" w:cs="Arial"/>
                <w:b/>
                <w:sz w:val="24"/>
                <w:szCs w:val="24"/>
              </w:rPr>
              <w:t>VALOR TOTAL</w:t>
            </w:r>
          </w:p>
        </w:tc>
      </w:tr>
      <w:tr w:rsidR="000653ED" w:rsidRPr="009F0B1D" w:rsidTr="00A10DA0">
        <w:tc>
          <w:tcPr>
            <w:tcW w:w="851" w:type="dxa"/>
            <w:vAlign w:val="bottom"/>
          </w:tcPr>
          <w:p w:rsidR="000653ED" w:rsidRPr="009F0B1D" w:rsidRDefault="000653ED" w:rsidP="000653ED">
            <w:pPr>
              <w:spacing w:after="0" w:line="240" w:lineRule="auto"/>
              <w:jc w:val="center"/>
              <w:rPr>
                <w:rFonts w:ascii="Arial" w:hAnsi="Arial" w:cs="Arial"/>
                <w:sz w:val="24"/>
                <w:szCs w:val="24"/>
              </w:rPr>
            </w:pPr>
            <w:r>
              <w:rPr>
                <w:rFonts w:ascii="Arial" w:hAnsi="Arial" w:cs="Arial"/>
                <w:sz w:val="24"/>
                <w:szCs w:val="24"/>
              </w:rPr>
              <w:t>01</w:t>
            </w:r>
          </w:p>
        </w:tc>
        <w:tc>
          <w:tcPr>
            <w:tcW w:w="993"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Pr>
                <w:rFonts w:ascii="Arial" w:hAnsi="Arial" w:cs="Arial"/>
                <w:sz w:val="24"/>
                <w:szCs w:val="24"/>
              </w:rPr>
              <w:t>01</w:t>
            </w:r>
          </w:p>
        </w:tc>
        <w:tc>
          <w:tcPr>
            <w:tcW w:w="850"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Pr>
                <w:rFonts w:ascii="Arial" w:hAnsi="Arial" w:cs="Arial"/>
                <w:sz w:val="24"/>
                <w:szCs w:val="24"/>
              </w:rPr>
              <w:t>SV</w:t>
            </w:r>
          </w:p>
        </w:tc>
        <w:tc>
          <w:tcPr>
            <w:tcW w:w="3260" w:type="dxa"/>
            <w:vAlign w:val="center"/>
          </w:tcPr>
          <w:p w:rsidR="000653ED" w:rsidRPr="00630D44" w:rsidRDefault="000653ED" w:rsidP="00A10DA0">
            <w:pPr>
              <w:pStyle w:val="WW-Corpodetexto3"/>
              <w:suppressAutoHyphens w:val="0"/>
              <w:rPr>
                <w:rFonts w:ascii="Arial" w:hAnsi="Arial" w:cs="Arial"/>
                <w:sz w:val="22"/>
                <w:szCs w:val="22"/>
              </w:rPr>
            </w:pPr>
            <w:proofErr w:type="gramStart"/>
            <w:r w:rsidRPr="00046DF5">
              <w:rPr>
                <w:rFonts w:ascii="Arial" w:hAnsi="Arial" w:cs="Arial"/>
                <w:b/>
                <w:sz w:val="22"/>
                <w:szCs w:val="22"/>
              </w:rPr>
              <w:t>200 REVISTAS</w:t>
            </w:r>
            <w:r w:rsidRPr="00630D44">
              <w:rPr>
                <w:rFonts w:ascii="Arial" w:hAnsi="Arial" w:cs="Arial"/>
                <w:sz w:val="22"/>
                <w:szCs w:val="22"/>
              </w:rPr>
              <w:t xml:space="preserve"> - CONVITE - HONORÁRIO</w:t>
            </w:r>
            <w:proofErr w:type="gramEnd"/>
          </w:p>
          <w:p w:rsidR="000653ED" w:rsidRPr="00630D44" w:rsidRDefault="000653ED" w:rsidP="00A10DA0">
            <w:pPr>
              <w:pStyle w:val="WW-Corpodetexto3"/>
              <w:suppressAutoHyphens w:val="0"/>
              <w:rPr>
                <w:rFonts w:ascii="Arial" w:hAnsi="Arial" w:cs="Arial"/>
                <w:sz w:val="22"/>
                <w:szCs w:val="22"/>
              </w:rPr>
            </w:pPr>
            <w:r w:rsidRPr="00630D44">
              <w:rPr>
                <w:rFonts w:ascii="Arial" w:hAnsi="Arial" w:cs="Arial"/>
                <w:sz w:val="22"/>
                <w:szCs w:val="22"/>
              </w:rPr>
              <w:t>CAPA: 20X45CM, 4X4 CORES, TINTA ESCALA EM COUCHÉ BRILHO 250G. FOTOLITO INCLUSO.</w:t>
            </w:r>
          </w:p>
          <w:p w:rsidR="000653ED" w:rsidRPr="00D20174" w:rsidRDefault="000653ED" w:rsidP="00A10DA0">
            <w:pPr>
              <w:pStyle w:val="WW-Corpodetexto3"/>
              <w:suppressAutoHyphens w:val="0"/>
              <w:rPr>
                <w:rFonts w:ascii="Calibri" w:hAnsi="Calibri" w:cs="Calibri"/>
                <w:sz w:val="20"/>
              </w:rPr>
            </w:pPr>
            <w:r w:rsidRPr="00630D44">
              <w:rPr>
                <w:rFonts w:ascii="Arial" w:hAnsi="Arial" w:cs="Arial"/>
                <w:sz w:val="22"/>
                <w:szCs w:val="22"/>
              </w:rPr>
              <w:t>MIOLO: 8 PGS, 20X20CM, 4 CORES, TINTA ESCALA EM COUCHÉ BRILHO 250G. FOTOLITO INCLUSO.</w:t>
            </w:r>
            <w:r>
              <w:rPr>
                <w:rFonts w:ascii="Arial" w:hAnsi="Arial" w:cs="Arial"/>
                <w:sz w:val="22"/>
                <w:szCs w:val="22"/>
              </w:rPr>
              <w:t xml:space="preserve"> </w:t>
            </w:r>
            <w:r w:rsidRPr="00046DF5">
              <w:rPr>
                <w:rFonts w:ascii="Arial" w:hAnsi="Arial" w:cs="Arial"/>
                <w:b/>
                <w:sz w:val="22"/>
                <w:szCs w:val="22"/>
              </w:rPr>
              <w:t xml:space="preserve">ARTE </w:t>
            </w:r>
            <w:r w:rsidRPr="00046DF5">
              <w:rPr>
                <w:rFonts w:ascii="Arial" w:hAnsi="Arial" w:cs="Arial"/>
                <w:b/>
                <w:sz w:val="22"/>
                <w:szCs w:val="22"/>
              </w:rPr>
              <w:lastRenderedPageBreak/>
              <w:t>INCLUSA</w:t>
            </w:r>
            <w:r>
              <w:rPr>
                <w:rFonts w:ascii="Arial" w:hAnsi="Arial" w:cs="Arial"/>
                <w:sz w:val="22"/>
                <w:szCs w:val="22"/>
              </w:rPr>
              <w:t xml:space="preserve">. </w:t>
            </w:r>
            <w:r w:rsidRPr="00630D44">
              <w:rPr>
                <w:rFonts w:ascii="Arial" w:hAnsi="Arial" w:cs="Arial"/>
                <w:sz w:val="22"/>
                <w:szCs w:val="22"/>
              </w:rPr>
              <w:t xml:space="preserve">ENVELOPE: 65X27CM, 4X0 CORES, TINTA ESCALA EM COUCHÉ BRILHO 150G. FOTOLITO </w:t>
            </w:r>
            <w:proofErr w:type="gramStart"/>
            <w:r w:rsidRPr="00630D44">
              <w:rPr>
                <w:rFonts w:ascii="Arial" w:hAnsi="Arial" w:cs="Arial"/>
                <w:sz w:val="22"/>
                <w:szCs w:val="22"/>
              </w:rPr>
              <w:t>INCLUSO.</w:t>
            </w:r>
            <w:proofErr w:type="gramEnd"/>
            <w:r w:rsidRPr="00630D44">
              <w:rPr>
                <w:rFonts w:ascii="Arial" w:hAnsi="Arial" w:cs="Arial"/>
                <w:sz w:val="22"/>
                <w:szCs w:val="22"/>
              </w:rPr>
              <w:t>GRAMPEADO, DOBRA.</w:t>
            </w:r>
            <w:r>
              <w:rPr>
                <w:rFonts w:ascii="Arial" w:hAnsi="Arial" w:cs="Arial"/>
                <w:sz w:val="22"/>
                <w:szCs w:val="22"/>
              </w:rPr>
              <w:t xml:space="preserve"> </w:t>
            </w:r>
            <w:r w:rsidRPr="00046DF5">
              <w:rPr>
                <w:rFonts w:ascii="Arial" w:hAnsi="Arial" w:cs="Arial"/>
                <w:b/>
                <w:sz w:val="22"/>
                <w:szCs w:val="22"/>
              </w:rPr>
              <w:t>500 CONVITES INDIVIDUAIS</w:t>
            </w:r>
            <w:r>
              <w:rPr>
                <w:rFonts w:ascii="Arial" w:hAnsi="Arial" w:cs="Arial"/>
                <w:sz w:val="22"/>
                <w:szCs w:val="22"/>
              </w:rPr>
              <w:t>, COUCHÉ FOSCO, ARTE INCLUSA.</w:t>
            </w:r>
          </w:p>
        </w:tc>
        <w:tc>
          <w:tcPr>
            <w:tcW w:w="1134" w:type="dxa"/>
          </w:tcPr>
          <w:p w:rsidR="000653ED" w:rsidRPr="00FC632F" w:rsidRDefault="000653ED" w:rsidP="00A10DA0">
            <w:pPr>
              <w:pStyle w:val="WW-Corpodetexto3"/>
              <w:suppressAutoHyphens w:val="0"/>
              <w:jc w:val="right"/>
              <w:rPr>
                <w:rFonts w:ascii="Arial" w:hAnsi="Arial" w:cs="Arial"/>
                <w:sz w:val="22"/>
                <w:szCs w:val="22"/>
              </w:rPr>
            </w:pPr>
          </w:p>
        </w:tc>
        <w:tc>
          <w:tcPr>
            <w:tcW w:w="1560" w:type="dxa"/>
          </w:tcPr>
          <w:p w:rsidR="000653ED" w:rsidRPr="00FC632F" w:rsidRDefault="000653ED" w:rsidP="00A10DA0">
            <w:pPr>
              <w:pStyle w:val="WW-Corpodetexto3"/>
              <w:suppressAutoHyphens w:val="0"/>
              <w:jc w:val="right"/>
              <w:rPr>
                <w:rFonts w:ascii="Arial" w:hAnsi="Arial" w:cs="Arial"/>
                <w:sz w:val="22"/>
                <w:szCs w:val="22"/>
              </w:rPr>
            </w:pPr>
          </w:p>
        </w:tc>
      </w:tr>
      <w:tr w:rsidR="000653ED" w:rsidRPr="009F0B1D" w:rsidTr="00A10DA0">
        <w:tc>
          <w:tcPr>
            <w:tcW w:w="851" w:type="dxa"/>
            <w:vAlign w:val="bottom"/>
          </w:tcPr>
          <w:p w:rsidR="000653ED" w:rsidRPr="009F0B1D" w:rsidRDefault="000653ED" w:rsidP="000653ED">
            <w:pPr>
              <w:spacing w:after="0" w:line="240" w:lineRule="auto"/>
              <w:jc w:val="center"/>
              <w:rPr>
                <w:rFonts w:ascii="Arial" w:hAnsi="Arial" w:cs="Arial"/>
                <w:sz w:val="24"/>
                <w:szCs w:val="24"/>
              </w:rPr>
            </w:pPr>
            <w:r>
              <w:rPr>
                <w:rFonts w:ascii="Arial" w:hAnsi="Arial" w:cs="Arial"/>
                <w:sz w:val="24"/>
                <w:szCs w:val="24"/>
              </w:rPr>
              <w:lastRenderedPageBreak/>
              <w:t>02</w:t>
            </w:r>
          </w:p>
        </w:tc>
        <w:tc>
          <w:tcPr>
            <w:tcW w:w="993"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Pr>
                <w:rFonts w:ascii="Arial" w:hAnsi="Arial" w:cs="Arial"/>
                <w:sz w:val="24"/>
                <w:szCs w:val="24"/>
              </w:rPr>
              <w:t>01</w:t>
            </w:r>
          </w:p>
        </w:tc>
        <w:tc>
          <w:tcPr>
            <w:tcW w:w="850"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Pr>
                <w:rFonts w:ascii="Arial" w:hAnsi="Arial" w:cs="Arial"/>
                <w:sz w:val="24"/>
                <w:szCs w:val="24"/>
              </w:rPr>
              <w:t>SV</w:t>
            </w:r>
          </w:p>
        </w:tc>
        <w:tc>
          <w:tcPr>
            <w:tcW w:w="3260" w:type="dxa"/>
            <w:vAlign w:val="center"/>
          </w:tcPr>
          <w:p w:rsidR="000653ED" w:rsidRPr="00D20174" w:rsidRDefault="000653ED" w:rsidP="00A10DA0">
            <w:pPr>
              <w:pStyle w:val="WW-Corpodetexto3"/>
              <w:suppressAutoHyphens w:val="0"/>
              <w:rPr>
                <w:rFonts w:ascii="Calibri" w:hAnsi="Calibri" w:cs="Calibri"/>
                <w:sz w:val="20"/>
              </w:rPr>
            </w:pPr>
            <w:r w:rsidRPr="00046DF5">
              <w:rPr>
                <w:rFonts w:ascii="Arial" w:hAnsi="Arial" w:cs="Arial"/>
                <w:b/>
                <w:sz w:val="22"/>
                <w:szCs w:val="22"/>
              </w:rPr>
              <w:t>50 REVISTAS</w:t>
            </w:r>
            <w:r w:rsidRPr="00630D44">
              <w:rPr>
                <w:rFonts w:ascii="Arial" w:hAnsi="Arial" w:cs="Arial"/>
                <w:sz w:val="22"/>
                <w:szCs w:val="22"/>
              </w:rPr>
              <w:t xml:space="preserve"> - CONVITE POSSE</w:t>
            </w:r>
            <w:r>
              <w:rPr>
                <w:rFonts w:ascii="Arial" w:hAnsi="Arial" w:cs="Arial"/>
                <w:sz w:val="22"/>
                <w:szCs w:val="22"/>
              </w:rPr>
              <w:t xml:space="preserve"> VEREADORES MIRINS MAIO. </w:t>
            </w:r>
            <w:r w:rsidRPr="00630D44">
              <w:rPr>
                <w:rFonts w:ascii="Arial" w:hAnsi="Arial" w:cs="Arial"/>
                <w:sz w:val="22"/>
                <w:szCs w:val="22"/>
              </w:rPr>
              <w:t xml:space="preserve">MIOLO: 8 PGS, </w:t>
            </w:r>
            <w:proofErr w:type="gramStart"/>
            <w:r w:rsidRPr="00630D44">
              <w:rPr>
                <w:rFonts w:ascii="Arial" w:hAnsi="Arial" w:cs="Arial"/>
                <w:sz w:val="22"/>
                <w:szCs w:val="22"/>
              </w:rPr>
              <w:t>20X24,</w:t>
            </w:r>
            <w:proofErr w:type="gramEnd"/>
            <w:r w:rsidRPr="00630D44">
              <w:rPr>
                <w:rFonts w:ascii="Arial" w:hAnsi="Arial" w:cs="Arial"/>
                <w:sz w:val="22"/>
                <w:szCs w:val="22"/>
              </w:rPr>
              <w:t>5CM, 4 CORES, TINTA ESCALA EM COUCHÉ FOSCO 250G. FOTOLITO INCLUSO.</w:t>
            </w:r>
            <w:r>
              <w:rPr>
                <w:rFonts w:ascii="Arial" w:hAnsi="Arial" w:cs="Arial"/>
                <w:sz w:val="22"/>
                <w:szCs w:val="22"/>
              </w:rPr>
              <w:t xml:space="preserve"> </w:t>
            </w:r>
            <w:r w:rsidRPr="00630D44">
              <w:rPr>
                <w:rFonts w:ascii="Arial" w:hAnsi="Arial" w:cs="Arial"/>
                <w:sz w:val="22"/>
                <w:szCs w:val="22"/>
              </w:rPr>
              <w:t>GRAMPEADO, DOBRA, VINCO, LAMINAÇÃO FOSCA, NRO DE LADOS 2.</w:t>
            </w:r>
            <w:r>
              <w:rPr>
                <w:rFonts w:ascii="Arial" w:hAnsi="Arial" w:cs="Arial"/>
                <w:sz w:val="22"/>
                <w:szCs w:val="22"/>
              </w:rPr>
              <w:t xml:space="preserve"> ARTE INCLUSA. </w:t>
            </w:r>
            <w:r w:rsidRPr="00046DF5">
              <w:rPr>
                <w:rFonts w:ascii="Arial" w:hAnsi="Arial" w:cs="Arial"/>
                <w:b/>
                <w:sz w:val="22"/>
                <w:szCs w:val="22"/>
              </w:rPr>
              <w:t>150 CONVITES INDIVIDUAIS</w:t>
            </w:r>
            <w:r>
              <w:rPr>
                <w:rFonts w:ascii="Arial" w:hAnsi="Arial" w:cs="Arial"/>
                <w:sz w:val="22"/>
                <w:szCs w:val="22"/>
              </w:rPr>
              <w:t>, COUCHÉ FOSCO, ARTE INCLUSA.</w:t>
            </w:r>
          </w:p>
        </w:tc>
        <w:tc>
          <w:tcPr>
            <w:tcW w:w="1134" w:type="dxa"/>
          </w:tcPr>
          <w:p w:rsidR="000653ED" w:rsidRPr="00FC632F" w:rsidRDefault="000653ED" w:rsidP="00A10DA0">
            <w:pPr>
              <w:pStyle w:val="WW-Corpodetexto3"/>
              <w:suppressAutoHyphens w:val="0"/>
              <w:jc w:val="right"/>
              <w:rPr>
                <w:rFonts w:ascii="Arial" w:hAnsi="Arial" w:cs="Arial"/>
                <w:sz w:val="22"/>
                <w:szCs w:val="22"/>
              </w:rPr>
            </w:pPr>
          </w:p>
        </w:tc>
        <w:tc>
          <w:tcPr>
            <w:tcW w:w="1560" w:type="dxa"/>
          </w:tcPr>
          <w:p w:rsidR="000653ED" w:rsidRPr="00FC632F" w:rsidRDefault="000653ED" w:rsidP="00A10DA0">
            <w:pPr>
              <w:pStyle w:val="WW-Corpodetexto3"/>
              <w:suppressAutoHyphens w:val="0"/>
              <w:jc w:val="right"/>
              <w:rPr>
                <w:rFonts w:ascii="Arial" w:hAnsi="Arial" w:cs="Arial"/>
                <w:sz w:val="22"/>
                <w:szCs w:val="22"/>
              </w:rPr>
            </w:pPr>
          </w:p>
        </w:tc>
      </w:tr>
      <w:tr w:rsidR="000653ED" w:rsidRPr="009F0B1D" w:rsidTr="00A10DA0">
        <w:tc>
          <w:tcPr>
            <w:tcW w:w="851" w:type="dxa"/>
            <w:vAlign w:val="bottom"/>
          </w:tcPr>
          <w:p w:rsidR="000653ED" w:rsidRPr="009F0B1D" w:rsidRDefault="000653ED" w:rsidP="000653ED">
            <w:pPr>
              <w:spacing w:after="0" w:line="240" w:lineRule="auto"/>
              <w:jc w:val="center"/>
              <w:rPr>
                <w:rFonts w:ascii="Arial" w:hAnsi="Arial" w:cs="Arial"/>
                <w:sz w:val="24"/>
                <w:szCs w:val="24"/>
              </w:rPr>
            </w:pPr>
            <w:r>
              <w:rPr>
                <w:rFonts w:ascii="Arial" w:hAnsi="Arial" w:cs="Arial"/>
                <w:sz w:val="24"/>
                <w:szCs w:val="24"/>
              </w:rPr>
              <w:t>03</w:t>
            </w:r>
          </w:p>
        </w:tc>
        <w:tc>
          <w:tcPr>
            <w:tcW w:w="993"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Pr>
                <w:rFonts w:ascii="Arial" w:hAnsi="Arial" w:cs="Arial"/>
                <w:sz w:val="24"/>
                <w:szCs w:val="24"/>
              </w:rPr>
              <w:t>01</w:t>
            </w:r>
          </w:p>
        </w:tc>
        <w:tc>
          <w:tcPr>
            <w:tcW w:w="850" w:type="dxa"/>
            <w:shd w:val="clear" w:color="auto" w:fill="auto"/>
            <w:vAlign w:val="bottom"/>
          </w:tcPr>
          <w:p w:rsidR="000653ED" w:rsidRPr="009F0B1D" w:rsidRDefault="000653ED" w:rsidP="00A10DA0">
            <w:pPr>
              <w:spacing w:after="0" w:line="240" w:lineRule="auto"/>
              <w:jc w:val="center"/>
              <w:rPr>
                <w:rFonts w:ascii="Arial" w:hAnsi="Arial" w:cs="Arial"/>
                <w:sz w:val="24"/>
                <w:szCs w:val="24"/>
              </w:rPr>
            </w:pPr>
            <w:r>
              <w:rPr>
                <w:rFonts w:ascii="Arial" w:hAnsi="Arial" w:cs="Arial"/>
                <w:sz w:val="24"/>
                <w:szCs w:val="24"/>
              </w:rPr>
              <w:t>SV</w:t>
            </w:r>
          </w:p>
        </w:tc>
        <w:tc>
          <w:tcPr>
            <w:tcW w:w="3260" w:type="dxa"/>
            <w:vAlign w:val="center"/>
          </w:tcPr>
          <w:p w:rsidR="000653ED" w:rsidRPr="00D20174" w:rsidRDefault="000653ED" w:rsidP="00A10DA0">
            <w:pPr>
              <w:pStyle w:val="WW-Corpodetexto3"/>
              <w:suppressAutoHyphens w:val="0"/>
              <w:rPr>
                <w:rFonts w:ascii="Calibri" w:hAnsi="Calibri" w:cs="Calibri"/>
                <w:sz w:val="20"/>
              </w:rPr>
            </w:pPr>
            <w:r w:rsidRPr="00046DF5">
              <w:rPr>
                <w:rFonts w:ascii="Arial" w:hAnsi="Arial" w:cs="Arial"/>
                <w:b/>
                <w:sz w:val="22"/>
                <w:szCs w:val="22"/>
              </w:rPr>
              <w:t>50 REVISTAS</w:t>
            </w:r>
            <w:r w:rsidRPr="00630D44">
              <w:rPr>
                <w:rFonts w:ascii="Arial" w:hAnsi="Arial" w:cs="Arial"/>
                <w:sz w:val="22"/>
                <w:szCs w:val="22"/>
              </w:rPr>
              <w:t xml:space="preserve"> - CONVITE POSSE</w:t>
            </w:r>
            <w:r>
              <w:rPr>
                <w:rFonts w:ascii="Arial" w:hAnsi="Arial" w:cs="Arial"/>
                <w:sz w:val="22"/>
                <w:szCs w:val="22"/>
              </w:rPr>
              <w:t xml:space="preserve"> VEREADORES MIRINS NOVEMBRO. </w:t>
            </w:r>
            <w:r w:rsidRPr="00630D44">
              <w:rPr>
                <w:rFonts w:ascii="Arial" w:hAnsi="Arial" w:cs="Arial"/>
                <w:sz w:val="22"/>
                <w:szCs w:val="22"/>
              </w:rPr>
              <w:t xml:space="preserve">MIOLO: 8 PGS, </w:t>
            </w:r>
            <w:proofErr w:type="gramStart"/>
            <w:r w:rsidRPr="00630D44">
              <w:rPr>
                <w:rFonts w:ascii="Arial" w:hAnsi="Arial" w:cs="Arial"/>
                <w:sz w:val="22"/>
                <w:szCs w:val="22"/>
              </w:rPr>
              <w:t>20X24,</w:t>
            </w:r>
            <w:proofErr w:type="gramEnd"/>
            <w:r w:rsidRPr="00630D44">
              <w:rPr>
                <w:rFonts w:ascii="Arial" w:hAnsi="Arial" w:cs="Arial"/>
                <w:sz w:val="22"/>
                <w:szCs w:val="22"/>
              </w:rPr>
              <w:t>5CM, 4 CORES, TINTA ESCALA EM COUCHÉ FOSCO 250G. FOTOLITO INCLUSO.</w:t>
            </w:r>
            <w:r>
              <w:rPr>
                <w:rFonts w:ascii="Arial" w:hAnsi="Arial" w:cs="Arial"/>
                <w:sz w:val="22"/>
                <w:szCs w:val="22"/>
              </w:rPr>
              <w:t xml:space="preserve"> </w:t>
            </w:r>
            <w:r w:rsidRPr="00630D44">
              <w:rPr>
                <w:rFonts w:ascii="Arial" w:hAnsi="Arial" w:cs="Arial"/>
                <w:sz w:val="22"/>
                <w:szCs w:val="22"/>
              </w:rPr>
              <w:t>GRAMPEADO, DOBRA, VINCO, LAMINAÇÃO FOSCA, NRO DE LADOS 2.</w:t>
            </w:r>
            <w:r>
              <w:rPr>
                <w:rFonts w:ascii="Arial" w:hAnsi="Arial" w:cs="Arial"/>
                <w:sz w:val="22"/>
                <w:szCs w:val="22"/>
              </w:rPr>
              <w:t xml:space="preserve"> ARTE INCLUSA. </w:t>
            </w:r>
            <w:r w:rsidRPr="00046DF5">
              <w:rPr>
                <w:rFonts w:ascii="Arial" w:hAnsi="Arial" w:cs="Arial"/>
                <w:b/>
                <w:sz w:val="22"/>
                <w:szCs w:val="22"/>
              </w:rPr>
              <w:t>150 CONVITES INDIVIDUAIS</w:t>
            </w:r>
            <w:r>
              <w:rPr>
                <w:rFonts w:ascii="Arial" w:hAnsi="Arial" w:cs="Arial"/>
                <w:sz w:val="22"/>
                <w:szCs w:val="22"/>
              </w:rPr>
              <w:t>, COUCHÉ FOSCO, ARTE INCLUSA.</w:t>
            </w:r>
          </w:p>
        </w:tc>
        <w:tc>
          <w:tcPr>
            <w:tcW w:w="1134" w:type="dxa"/>
          </w:tcPr>
          <w:p w:rsidR="000653ED" w:rsidRPr="00FC632F" w:rsidRDefault="000653ED" w:rsidP="00A10DA0">
            <w:pPr>
              <w:pStyle w:val="WW-Corpodetexto3"/>
              <w:suppressAutoHyphens w:val="0"/>
              <w:jc w:val="right"/>
              <w:rPr>
                <w:rFonts w:ascii="Arial" w:hAnsi="Arial" w:cs="Arial"/>
                <w:sz w:val="22"/>
                <w:szCs w:val="22"/>
              </w:rPr>
            </w:pPr>
          </w:p>
        </w:tc>
        <w:tc>
          <w:tcPr>
            <w:tcW w:w="1560" w:type="dxa"/>
          </w:tcPr>
          <w:p w:rsidR="000653ED" w:rsidRPr="00FC632F" w:rsidRDefault="000653ED" w:rsidP="00A10DA0">
            <w:pPr>
              <w:pStyle w:val="WW-Corpodetexto3"/>
              <w:suppressAutoHyphens w:val="0"/>
              <w:jc w:val="right"/>
              <w:rPr>
                <w:rFonts w:ascii="Arial" w:hAnsi="Arial" w:cs="Arial"/>
                <w:sz w:val="22"/>
                <w:szCs w:val="22"/>
              </w:rPr>
            </w:pPr>
          </w:p>
        </w:tc>
      </w:tr>
    </w:tbl>
    <w:p w:rsidR="00533C35" w:rsidRPr="00533C35" w:rsidRDefault="00533C35" w:rsidP="00533C35">
      <w:pPr>
        <w:spacing w:after="0" w:line="240" w:lineRule="auto"/>
        <w:ind w:right="-180"/>
        <w:jc w:val="both"/>
        <w:rPr>
          <w:rFonts w:ascii="Arial" w:hAnsi="Arial" w:cs="Arial"/>
          <w:b/>
          <w:sz w:val="24"/>
          <w:szCs w:val="24"/>
        </w:rPr>
      </w:pPr>
    </w:p>
    <w:p w:rsidR="00A10DA0" w:rsidRPr="009F0B1D" w:rsidRDefault="00A10DA0" w:rsidP="00A10DA0">
      <w:pPr>
        <w:jc w:val="both"/>
        <w:rPr>
          <w:rFonts w:ascii="Arial" w:hAnsi="Arial" w:cs="Arial"/>
          <w:b/>
          <w:sz w:val="24"/>
          <w:szCs w:val="24"/>
        </w:rPr>
      </w:pPr>
      <w:r w:rsidRPr="009F0B1D">
        <w:rPr>
          <w:rFonts w:ascii="Arial" w:hAnsi="Arial" w:cs="Arial"/>
          <w:b/>
          <w:sz w:val="24"/>
          <w:szCs w:val="24"/>
        </w:rPr>
        <w:t>OBS.</w:t>
      </w:r>
      <w:r>
        <w:rPr>
          <w:rFonts w:ascii="Arial" w:hAnsi="Arial" w:cs="Arial"/>
          <w:b/>
          <w:sz w:val="24"/>
          <w:szCs w:val="24"/>
        </w:rPr>
        <w:t xml:space="preserve"> DO LOTE 02</w:t>
      </w:r>
      <w:r w:rsidRPr="009F0B1D">
        <w:rPr>
          <w:rFonts w:ascii="Arial" w:hAnsi="Arial" w:cs="Arial"/>
          <w:b/>
          <w:sz w:val="24"/>
          <w:szCs w:val="24"/>
        </w:rPr>
        <w:t>: * O Item 0</w:t>
      </w:r>
      <w:r>
        <w:rPr>
          <w:rFonts w:ascii="Arial" w:hAnsi="Arial" w:cs="Arial"/>
          <w:b/>
          <w:sz w:val="24"/>
          <w:szCs w:val="24"/>
        </w:rPr>
        <w:t>1</w:t>
      </w:r>
      <w:r w:rsidRPr="009F0B1D">
        <w:rPr>
          <w:rFonts w:ascii="Arial" w:hAnsi="Arial" w:cs="Arial"/>
          <w:b/>
          <w:sz w:val="24"/>
          <w:szCs w:val="24"/>
        </w:rPr>
        <w:t xml:space="preserve"> da tabela destina-se a convites para a Sessão Solene de cidadania Honorária e Medalha do Mérito Legislativo, prevista para ser </w:t>
      </w:r>
      <w:proofErr w:type="gramStart"/>
      <w:r w:rsidRPr="009F0B1D">
        <w:rPr>
          <w:rFonts w:ascii="Arial" w:hAnsi="Arial" w:cs="Arial"/>
          <w:b/>
          <w:sz w:val="24"/>
          <w:szCs w:val="24"/>
        </w:rPr>
        <w:t>realizada dia 13 de novembro de 2018</w:t>
      </w:r>
      <w:proofErr w:type="gramEnd"/>
      <w:r w:rsidRPr="009F0B1D">
        <w:rPr>
          <w:rFonts w:ascii="Arial" w:hAnsi="Arial" w:cs="Arial"/>
          <w:b/>
          <w:sz w:val="24"/>
          <w:szCs w:val="24"/>
        </w:rPr>
        <w:t xml:space="preserve">. </w:t>
      </w:r>
    </w:p>
    <w:p w:rsidR="00A10DA0" w:rsidRPr="009F0B1D" w:rsidRDefault="00A10DA0" w:rsidP="00A10DA0">
      <w:pPr>
        <w:jc w:val="both"/>
        <w:rPr>
          <w:rFonts w:ascii="Arial" w:hAnsi="Arial" w:cs="Arial"/>
          <w:b/>
          <w:sz w:val="24"/>
          <w:szCs w:val="24"/>
        </w:rPr>
      </w:pPr>
      <w:r w:rsidRPr="009F0B1D">
        <w:rPr>
          <w:rFonts w:ascii="Arial" w:hAnsi="Arial" w:cs="Arial"/>
          <w:b/>
          <w:sz w:val="24"/>
          <w:szCs w:val="24"/>
        </w:rPr>
        <w:t xml:space="preserve">* Os Itens </w:t>
      </w:r>
      <w:r>
        <w:rPr>
          <w:rFonts w:ascii="Arial" w:hAnsi="Arial" w:cs="Arial"/>
          <w:b/>
          <w:sz w:val="24"/>
          <w:szCs w:val="24"/>
        </w:rPr>
        <w:t>02</w:t>
      </w:r>
      <w:r w:rsidRPr="009F0B1D">
        <w:rPr>
          <w:rFonts w:ascii="Arial" w:hAnsi="Arial" w:cs="Arial"/>
          <w:b/>
          <w:sz w:val="24"/>
          <w:szCs w:val="24"/>
        </w:rPr>
        <w:t xml:space="preserve"> e </w:t>
      </w:r>
      <w:r>
        <w:rPr>
          <w:rFonts w:ascii="Arial" w:hAnsi="Arial" w:cs="Arial"/>
          <w:b/>
          <w:sz w:val="24"/>
          <w:szCs w:val="24"/>
        </w:rPr>
        <w:t>03</w:t>
      </w:r>
      <w:r w:rsidRPr="009F0B1D">
        <w:rPr>
          <w:rFonts w:ascii="Arial" w:hAnsi="Arial" w:cs="Arial"/>
          <w:b/>
          <w:sz w:val="24"/>
          <w:szCs w:val="24"/>
        </w:rPr>
        <w:t xml:space="preserve"> da tabela destinam-se a convites para diplomação e posse dos Vereadores Mirins. Previsão 09 de maio e 07 de novembro.</w:t>
      </w:r>
    </w:p>
    <w:p w:rsidR="00533C35" w:rsidRPr="00533C35" w:rsidRDefault="00533C35" w:rsidP="00533C35">
      <w:pPr>
        <w:spacing w:after="0" w:line="240" w:lineRule="auto"/>
        <w:ind w:right="-180"/>
        <w:jc w:val="both"/>
        <w:rPr>
          <w:rFonts w:ascii="Arial" w:hAnsi="Arial" w:cs="Arial"/>
          <w:b/>
          <w:sz w:val="24"/>
          <w:szCs w:val="24"/>
        </w:rPr>
      </w:pPr>
    </w:p>
    <w:p w:rsidR="00533C35" w:rsidRPr="00E445DE" w:rsidRDefault="00533C35" w:rsidP="00533C35">
      <w:pPr>
        <w:spacing w:after="0" w:line="240" w:lineRule="auto"/>
        <w:ind w:right="-180"/>
        <w:jc w:val="both"/>
        <w:rPr>
          <w:rFonts w:ascii="Arial" w:hAnsi="Arial" w:cs="Arial"/>
          <w:sz w:val="24"/>
          <w:szCs w:val="24"/>
        </w:rPr>
      </w:pPr>
      <w:r w:rsidRPr="00E445DE">
        <w:rPr>
          <w:rFonts w:ascii="Arial" w:hAnsi="Arial" w:cs="Arial"/>
          <w:sz w:val="24"/>
          <w:szCs w:val="24"/>
        </w:rPr>
        <w:t xml:space="preserve">Validade da Proposta: 60 dias  </w:t>
      </w:r>
    </w:p>
    <w:p w:rsidR="00533C35" w:rsidRPr="00E445DE" w:rsidRDefault="00533C35" w:rsidP="00533C35">
      <w:pPr>
        <w:spacing w:after="0" w:line="240" w:lineRule="auto"/>
        <w:ind w:right="-180"/>
        <w:jc w:val="both"/>
        <w:rPr>
          <w:rFonts w:ascii="Arial" w:hAnsi="Arial" w:cs="Arial"/>
          <w:sz w:val="24"/>
          <w:szCs w:val="24"/>
        </w:rPr>
      </w:pPr>
      <w:r w:rsidRPr="00E445DE">
        <w:rPr>
          <w:rFonts w:ascii="Arial" w:hAnsi="Arial" w:cs="Arial"/>
          <w:sz w:val="24"/>
          <w:szCs w:val="24"/>
        </w:rPr>
        <w:t xml:space="preserve"> </w:t>
      </w:r>
    </w:p>
    <w:p w:rsidR="00533C35" w:rsidRPr="00E445DE" w:rsidRDefault="00533C35" w:rsidP="00533C35">
      <w:pPr>
        <w:spacing w:after="0" w:line="240" w:lineRule="auto"/>
        <w:ind w:right="-180"/>
        <w:jc w:val="both"/>
        <w:rPr>
          <w:rFonts w:ascii="Arial" w:hAnsi="Arial" w:cs="Arial"/>
          <w:sz w:val="24"/>
          <w:szCs w:val="24"/>
        </w:rPr>
      </w:pPr>
      <w:r w:rsidRPr="00E445DE">
        <w:rPr>
          <w:rFonts w:ascii="Arial" w:hAnsi="Arial" w:cs="Arial"/>
          <w:sz w:val="24"/>
          <w:szCs w:val="24"/>
        </w:rPr>
        <w:t>Ipatinga, _____/_____/201</w:t>
      </w:r>
      <w:r w:rsidR="00E445DE" w:rsidRPr="00E445DE">
        <w:rPr>
          <w:rFonts w:ascii="Arial" w:hAnsi="Arial" w:cs="Arial"/>
          <w:sz w:val="24"/>
          <w:szCs w:val="24"/>
        </w:rPr>
        <w:t>8</w:t>
      </w:r>
      <w:r w:rsidRPr="00E445DE">
        <w:rPr>
          <w:rFonts w:ascii="Arial" w:hAnsi="Arial" w:cs="Arial"/>
          <w:sz w:val="24"/>
          <w:szCs w:val="24"/>
        </w:rPr>
        <w:t xml:space="preserve">. </w:t>
      </w:r>
    </w:p>
    <w:p w:rsidR="00533C35" w:rsidRPr="00E445DE" w:rsidRDefault="00533C35" w:rsidP="00533C35">
      <w:pPr>
        <w:spacing w:after="0" w:line="240" w:lineRule="auto"/>
        <w:ind w:right="-180"/>
        <w:jc w:val="both"/>
        <w:rPr>
          <w:rFonts w:ascii="Arial" w:hAnsi="Arial" w:cs="Arial"/>
          <w:sz w:val="24"/>
          <w:szCs w:val="24"/>
        </w:rPr>
      </w:pPr>
      <w:r w:rsidRPr="00E445DE">
        <w:rPr>
          <w:rFonts w:ascii="Arial" w:hAnsi="Arial" w:cs="Arial"/>
          <w:sz w:val="24"/>
          <w:szCs w:val="24"/>
        </w:rPr>
        <w:t xml:space="preserve"> </w:t>
      </w:r>
    </w:p>
    <w:p w:rsidR="00533C35" w:rsidRPr="00E445DE" w:rsidRDefault="00533C35" w:rsidP="00533C35">
      <w:pPr>
        <w:spacing w:after="0" w:line="240" w:lineRule="auto"/>
        <w:ind w:right="-180"/>
        <w:jc w:val="both"/>
        <w:rPr>
          <w:rFonts w:ascii="Arial" w:hAnsi="Arial" w:cs="Arial"/>
          <w:sz w:val="24"/>
          <w:szCs w:val="24"/>
        </w:rPr>
      </w:pPr>
      <w:r w:rsidRPr="00E445DE">
        <w:rPr>
          <w:rFonts w:ascii="Arial" w:hAnsi="Arial" w:cs="Arial"/>
          <w:sz w:val="24"/>
          <w:szCs w:val="24"/>
        </w:rPr>
        <w:t xml:space="preserve">Declaramos que os preços contidos na proposta incluem todos os custos e despesas, e outros necessários ao cumprimento integral do objeto deste Edital e seus Anexos. </w:t>
      </w:r>
    </w:p>
    <w:p w:rsidR="00533C35" w:rsidRPr="00E445DE" w:rsidRDefault="00533C35" w:rsidP="00533C35">
      <w:pPr>
        <w:spacing w:after="0" w:line="240" w:lineRule="auto"/>
        <w:ind w:right="-180"/>
        <w:jc w:val="both"/>
        <w:rPr>
          <w:rFonts w:ascii="Arial" w:hAnsi="Arial" w:cs="Arial"/>
          <w:sz w:val="24"/>
          <w:szCs w:val="24"/>
        </w:rPr>
      </w:pPr>
      <w:r w:rsidRPr="00E445DE">
        <w:rPr>
          <w:rFonts w:ascii="Arial" w:hAnsi="Arial" w:cs="Arial"/>
          <w:sz w:val="24"/>
          <w:szCs w:val="24"/>
        </w:rPr>
        <w:t xml:space="preserve"> </w:t>
      </w:r>
    </w:p>
    <w:p w:rsidR="00A10DA0" w:rsidRDefault="00533C35" w:rsidP="00533C35">
      <w:pPr>
        <w:spacing w:after="0" w:line="240" w:lineRule="auto"/>
        <w:ind w:right="-180"/>
        <w:jc w:val="both"/>
        <w:rPr>
          <w:rFonts w:ascii="Arial" w:hAnsi="Arial" w:cs="Arial"/>
          <w:sz w:val="24"/>
          <w:szCs w:val="24"/>
        </w:rPr>
      </w:pPr>
      <w:r w:rsidRPr="00E445DE">
        <w:rPr>
          <w:rFonts w:ascii="Arial" w:hAnsi="Arial" w:cs="Arial"/>
          <w:sz w:val="24"/>
          <w:szCs w:val="24"/>
        </w:rPr>
        <w:t xml:space="preserve">Razão </w:t>
      </w:r>
      <w:proofErr w:type="gramStart"/>
      <w:r w:rsidRPr="00E445DE">
        <w:rPr>
          <w:rFonts w:ascii="Arial" w:hAnsi="Arial" w:cs="Arial"/>
          <w:sz w:val="24"/>
          <w:szCs w:val="24"/>
        </w:rPr>
        <w:t>Social:-</w:t>
      </w:r>
      <w:proofErr w:type="gramEnd"/>
      <w:r w:rsidRPr="00E445DE">
        <w:rPr>
          <w:rFonts w:ascii="Arial" w:hAnsi="Arial" w:cs="Arial"/>
          <w:sz w:val="24"/>
          <w:szCs w:val="24"/>
        </w:rPr>
        <w:t>--------------------------------------------------------</w:t>
      </w:r>
      <w:r w:rsidR="00E445DE">
        <w:rPr>
          <w:rFonts w:ascii="Arial" w:hAnsi="Arial" w:cs="Arial"/>
          <w:sz w:val="24"/>
          <w:szCs w:val="24"/>
        </w:rPr>
        <w:t>- CNPJ:-----------------</w:t>
      </w:r>
      <w:r w:rsidRPr="00E445DE">
        <w:rPr>
          <w:rFonts w:ascii="Arial" w:hAnsi="Arial" w:cs="Arial"/>
          <w:sz w:val="24"/>
          <w:szCs w:val="24"/>
        </w:rPr>
        <w:t>Endereço:------------------------------------------------------------------</w:t>
      </w:r>
      <w:r w:rsidR="00E445DE">
        <w:rPr>
          <w:rFonts w:ascii="Arial" w:hAnsi="Arial" w:cs="Arial"/>
          <w:sz w:val="24"/>
          <w:szCs w:val="24"/>
        </w:rPr>
        <w:t>-----------------------</w:t>
      </w:r>
    </w:p>
    <w:p w:rsidR="00A10DA0" w:rsidRDefault="00A10DA0" w:rsidP="00533C35">
      <w:pPr>
        <w:spacing w:after="0" w:line="240" w:lineRule="auto"/>
        <w:ind w:right="-180"/>
        <w:jc w:val="both"/>
        <w:rPr>
          <w:rFonts w:ascii="Arial" w:hAnsi="Arial" w:cs="Arial"/>
          <w:sz w:val="24"/>
          <w:szCs w:val="24"/>
        </w:rPr>
      </w:pPr>
    </w:p>
    <w:p w:rsidR="00A10DA0" w:rsidRDefault="00A10DA0" w:rsidP="00533C35">
      <w:pPr>
        <w:spacing w:after="0" w:line="240" w:lineRule="auto"/>
        <w:ind w:right="-180"/>
        <w:jc w:val="both"/>
        <w:rPr>
          <w:rFonts w:ascii="Arial" w:hAnsi="Arial" w:cs="Arial"/>
          <w:sz w:val="24"/>
          <w:szCs w:val="24"/>
        </w:rPr>
      </w:pPr>
    </w:p>
    <w:p w:rsidR="00533C35" w:rsidRPr="00E445DE" w:rsidRDefault="00533C35" w:rsidP="00533C35">
      <w:pPr>
        <w:spacing w:after="0" w:line="240" w:lineRule="auto"/>
        <w:ind w:right="-180"/>
        <w:jc w:val="both"/>
        <w:rPr>
          <w:rFonts w:ascii="Arial" w:hAnsi="Arial" w:cs="Arial"/>
          <w:sz w:val="24"/>
          <w:szCs w:val="24"/>
        </w:rPr>
      </w:pPr>
      <w:r w:rsidRPr="00E445DE">
        <w:rPr>
          <w:rFonts w:ascii="Arial" w:hAnsi="Arial" w:cs="Arial"/>
          <w:sz w:val="24"/>
          <w:szCs w:val="24"/>
        </w:rPr>
        <w:t>Telefone/</w:t>
      </w:r>
      <w:proofErr w:type="gramStart"/>
      <w:r w:rsidRPr="00E445DE">
        <w:rPr>
          <w:rFonts w:ascii="Arial" w:hAnsi="Arial" w:cs="Arial"/>
          <w:sz w:val="24"/>
          <w:szCs w:val="24"/>
        </w:rPr>
        <w:t>fax:-</w:t>
      </w:r>
      <w:proofErr w:type="gramEnd"/>
      <w:r w:rsidRPr="00E445DE">
        <w:rPr>
          <w:rFonts w:ascii="Arial" w:hAnsi="Arial" w:cs="Arial"/>
          <w:sz w:val="24"/>
          <w:szCs w:val="24"/>
        </w:rPr>
        <w:t xml:space="preserve">------------------------------------------------- </w:t>
      </w:r>
      <w:proofErr w:type="spellStart"/>
      <w:r w:rsidRPr="00E445DE">
        <w:rPr>
          <w:rFonts w:ascii="Arial" w:hAnsi="Arial" w:cs="Arial"/>
          <w:sz w:val="24"/>
          <w:szCs w:val="24"/>
        </w:rPr>
        <w:t>E-mail</w:t>
      </w:r>
      <w:proofErr w:type="spellEnd"/>
      <w:r w:rsidRPr="00E445DE">
        <w:rPr>
          <w:rFonts w:ascii="Arial" w:hAnsi="Arial" w:cs="Arial"/>
          <w:sz w:val="24"/>
          <w:szCs w:val="24"/>
        </w:rPr>
        <w:t>:----</w:t>
      </w:r>
      <w:r w:rsidR="00E445DE">
        <w:rPr>
          <w:rFonts w:ascii="Arial" w:hAnsi="Arial" w:cs="Arial"/>
          <w:sz w:val="24"/>
          <w:szCs w:val="24"/>
        </w:rPr>
        <w:t>---------------------</w:t>
      </w:r>
      <w:r w:rsidRPr="00E445DE">
        <w:rPr>
          <w:rFonts w:ascii="Arial" w:hAnsi="Arial" w:cs="Arial"/>
          <w:sz w:val="24"/>
          <w:szCs w:val="24"/>
        </w:rPr>
        <w:t>Banco: ------------------------- Agência: ---------------------------- C/C</w:t>
      </w:r>
      <w:r w:rsidR="00E445DE">
        <w:rPr>
          <w:rFonts w:ascii="Arial" w:hAnsi="Arial" w:cs="Arial"/>
          <w:sz w:val="24"/>
          <w:szCs w:val="24"/>
        </w:rPr>
        <w:t>: -------------------</w:t>
      </w:r>
    </w:p>
    <w:p w:rsidR="00533C35" w:rsidRPr="00E445DE" w:rsidRDefault="00533C35" w:rsidP="00533C35">
      <w:pPr>
        <w:spacing w:after="0" w:line="240" w:lineRule="auto"/>
        <w:ind w:right="-180"/>
        <w:jc w:val="both"/>
        <w:rPr>
          <w:rFonts w:ascii="Arial" w:hAnsi="Arial" w:cs="Arial"/>
          <w:sz w:val="24"/>
          <w:szCs w:val="24"/>
        </w:rPr>
      </w:pPr>
      <w:r w:rsidRPr="00E445DE">
        <w:rPr>
          <w:rFonts w:ascii="Arial" w:hAnsi="Arial" w:cs="Arial"/>
          <w:sz w:val="24"/>
          <w:szCs w:val="24"/>
        </w:rPr>
        <w:t xml:space="preserve"> </w:t>
      </w:r>
    </w:p>
    <w:p w:rsidR="00A10DA0" w:rsidRDefault="00A10DA0" w:rsidP="00533C35">
      <w:pPr>
        <w:spacing w:after="0" w:line="240" w:lineRule="auto"/>
        <w:ind w:right="-180"/>
        <w:jc w:val="both"/>
        <w:rPr>
          <w:rFonts w:ascii="Arial" w:hAnsi="Arial" w:cs="Arial"/>
          <w:sz w:val="24"/>
          <w:szCs w:val="24"/>
        </w:rPr>
      </w:pPr>
    </w:p>
    <w:p w:rsidR="00A10DA0" w:rsidRDefault="00A10DA0" w:rsidP="00533C35">
      <w:pPr>
        <w:spacing w:after="0" w:line="240" w:lineRule="auto"/>
        <w:ind w:right="-180"/>
        <w:jc w:val="both"/>
        <w:rPr>
          <w:rFonts w:ascii="Arial" w:hAnsi="Arial" w:cs="Arial"/>
          <w:sz w:val="24"/>
          <w:szCs w:val="24"/>
        </w:rPr>
      </w:pPr>
    </w:p>
    <w:p w:rsidR="00A10DA0" w:rsidRDefault="00A10DA0" w:rsidP="00533C35">
      <w:pPr>
        <w:spacing w:after="0" w:line="240" w:lineRule="auto"/>
        <w:ind w:right="-180"/>
        <w:jc w:val="both"/>
        <w:rPr>
          <w:rFonts w:ascii="Arial" w:hAnsi="Arial" w:cs="Arial"/>
          <w:sz w:val="24"/>
          <w:szCs w:val="24"/>
        </w:rPr>
      </w:pPr>
    </w:p>
    <w:p w:rsidR="00533C35" w:rsidRPr="00E445DE" w:rsidRDefault="00533C35" w:rsidP="00533C35">
      <w:pPr>
        <w:spacing w:after="0" w:line="240" w:lineRule="auto"/>
        <w:ind w:right="-180"/>
        <w:jc w:val="both"/>
        <w:rPr>
          <w:rFonts w:ascii="Arial" w:hAnsi="Arial" w:cs="Arial"/>
          <w:sz w:val="24"/>
          <w:szCs w:val="24"/>
        </w:rPr>
      </w:pPr>
      <w:r w:rsidRPr="00E445DE">
        <w:rPr>
          <w:rFonts w:ascii="Arial" w:hAnsi="Arial" w:cs="Arial"/>
          <w:sz w:val="24"/>
          <w:szCs w:val="24"/>
        </w:rPr>
        <w:t xml:space="preserve"> </w:t>
      </w:r>
    </w:p>
    <w:p w:rsidR="00533C35" w:rsidRPr="00E445DE" w:rsidRDefault="00533C35" w:rsidP="00533C35">
      <w:pPr>
        <w:spacing w:after="0" w:line="240" w:lineRule="auto"/>
        <w:ind w:right="-180"/>
        <w:jc w:val="both"/>
        <w:rPr>
          <w:rFonts w:ascii="Arial" w:hAnsi="Arial" w:cs="Arial"/>
          <w:sz w:val="24"/>
          <w:szCs w:val="24"/>
        </w:rPr>
      </w:pPr>
      <w:r w:rsidRPr="00E445DE">
        <w:rPr>
          <w:rFonts w:ascii="Arial" w:hAnsi="Arial" w:cs="Arial"/>
          <w:sz w:val="24"/>
          <w:szCs w:val="24"/>
        </w:rPr>
        <w:t xml:space="preserve">Obs.: Este documento deve ser feito em papel timbrado da empresa e deve conter o carimbo da empresa e assinatura do representante legal.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Default="00533C35" w:rsidP="00533C35">
      <w:pPr>
        <w:spacing w:after="0" w:line="240" w:lineRule="auto"/>
        <w:ind w:right="-180"/>
        <w:jc w:val="both"/>
        <w:rPr>
          <w:rFonts w:ascii="Arial" w:hAnsi="Arial" w:cs="Arial"/>
          <w:b/>
          <w:sz w:val="24"/>
          <w:szCs w:val="24"/>
        </w:rPr>
      </w:pPr>
    </w:p>
    <w:p w:rsidR="00E445DE" w:rsidRDefault="00E445DE" w:rsidP="00533C35">
      <w:pPr>
        <w:spacing w:after="0" w:line="240" w:lineRule="auto"/>
        <w:ind w:right="-180"/>
        <w:jc w:val="both"/>
        <w:rPr>
          <w:rFonts w:ascii="Arial" w:hAnsi="Arial" w:cs="Arial"/>
          <w:b/>
          <w:sz w:val="24"/>
          <w:szCs w:val="24"/>
        </w:rPr>
      </w:pPr>
    </w:p>
    <w:p w:rsidR="00E445DE" w:rsidRDefault="00E445DE" w:rsidP="00533C35">
      <w:pPr>
        <w:spacing w:after="0" w:line="240" w:lineRule="auto"/>
        <w:ind w:right="-180"/>
        <w:jc w:val="both"/>
        <w:rPr>
          <w:rFonts w:ascii="Arial" w:hAnsi="Arial" w:cs="Arial"/>
          <w:b/>
          <w:sz w:val="24"/>
          <w:szCs w:val="24"/>
        </w:rPr>
      </w:pPr>
    </w:p>
    <w:p w:rsidR="00E445DE" w:rsidRDefault="00E445DE" w:rsidP="00533C35">
      <w:pPr>
        <w:spacing w:after="0" w:line="240" w:lineRule="auto"/>
        <w:ind w:right="-180"/>
        <w:jc w:val="both"/>
        <w:rPr>
          <w:rFonts w:ascii="Arial" w:hAnsi="Arial" w:cs="Arial"/>
          <w:b/>
          <w:sz w:val="24"/>
          <w:szCs w:val="24"/>
        </w:rPr>
      </w:pPr>
    </w:p>
    <w:p w:rsidR="00E445DE" w:rsidRDefault="00E445DE" w:rsidP="00533C35">
      <w:pPr>
        <w:spacing w:after="0" w:line="240" w:lineRule="auto"/>
        <w:ind w:right="-180"/>
        <w:jc w:val="both"/>
        <w:rPr>
          <w:rFonts w:ascii="Arial" w:hAnsi="Arial" w:cs="Arial"/>
          <w:b/>
          <w:sz w:val="24"/>
          <w:szCs w:val="24"/>
        </w:rPr>
      </w:pPr>
    </w:p>
    <w:p w:rsidR="00E445DE" w:rsidRDefault="00E445DE" w:rsidP="00533C35">
      <w:pPr>
        <w:spacing w:after="0" w:line="240" w:lineRule="auto"/>
        <w:ind w:right="-180"/>
        <w:jc w:val="both"/>
        <w:rPr>
          <w:rFonts w:ascii="Arial" w:hAnsi="Arial" w:cs="Arial"/>
          <w:b/>
          <w:sz w:val="24"/>
          <w:szCs w:val="24"/>
        </w:rPr>
      </w:pPr>
    </w:p>
    <w:p w:rsidR="00E445DE" w:rsidRDefault="00E445DE" w:rsidP="00533C35">
      <w:pPr>
        <w:spacing w:after="0" w:line="240" w:lineRule="auto"/>
        <w:ind w:right="-180"/>
        <w:jc w:val="both"/>
        <w:rPr>
          <w:rFonts w:ascii="Arial" w:hAnsi="Arial" w:cs="Arial"/>
          <w:b/>
          <w:sz w:val="24"/>
          <w:szCs w:val="24"/>
        </w:rPr>
      </w:pPr>
    </w:p>
    <w:p w:rsidR="00E445DE" w:rsidRDefault="00E445DE" w:rsidP="00533C35">
      <w:pPr>
        <w:spacing w:after="0" w:line="240" w:lineRule="auto"/>
        <w:ind w:right="-180"/>
        <w:jc w:val="both"/>
        <w:rPr>
          <w:rFonts w:ascii="Arial" w:hAnsi="Arial" w:cs="Arial"/>
          <w:b/>
          <w:sz w:val="24"/>
          <w:szCs w:val="24"/>
        </w:rPr>
      </w:pPr>
    </w:p>
    <w:p w:rsidR="00E445DE" w:rsidRDefault="00E445DE" w:rsidP="00533C35">
      <w:pPr>
        <w:spacing w:after="0" w:line="240" w:lineRule="auto"/>
        <w:ind w:right="-180"/>
        <w:jc w:val="both"/>
        <w:rPr>
          <w:rFonts w:ascii="Arial" w:hAnsi="Arial" w:cs="Arial"/>
          <w:b/>
          <w:sz w:val="24"/>
          <w:szCs w:val="24"/>
        </w:rPr>
      </w:pPr>
    </w:p>
    <w:p w:rsidR="00E445DE" w:rsidRDefault="00E445DE" w:rsidP="00533C35">
      <w:pPr>
        <w:spacing w:after="0" w:line="240" w:lineRule="auto"/>
        <w:ind w:right="-180"/>
        <w:jc w:val="both"/>
        <w:rPr>
          <w:rFonts w:ascii="Arial" w:hAnsi="Arial" w:cs="Arial"/>
          <w:b/>
          <w:sz w:val="24"/>
          <w:szCs w:val="24"/>
        </w:rPr>
      </w:pPr>
    </w:p>
    <w:p w:rsidR="00E445DE" w:rsidRDefault="00E445DE" w:rsidP="00533C35">
      <w:pPr>
        <w:spacing w:after="0" w:line="240" w:lineRule="auto"/>
        <w:ind w:right="-180"/>
        <w:jc w:val="both"/>
        <w:rPr>
          <w:rFonts w:ascii="Arial" w:hAnsi="Arial" w:cs="Arial"/>
          <w:b/>
          <w:sz w:val="24"/>
          <w:szCs w:val="24"/>
        </w:rPr>
      </w:pPr>
    </w:p>
    <w:p w:rsidR="00E445DE" w:rsidRDefault="00E445DE" w:rsidP="00533C35">
      <w:pPr>
        <w:spacing w:after="0" w:line="240" w:lineRule="auto"/>
        <w:ind w:right="-180"/>
        <w:jc w:val="both"/>
        <w:rPr>
          <w:rFonts w:ascii="Arial" w:hAnsi="Arial" w:cs="Arial"/>
          <w:b/>
          <w:sz w:val="24"/>
          <w:szCs w:val="24"/>
        </w:rPr>
      </w:pPr>
    </w:p>
    <w:p w:rsidR="00E445DE" w:rsidRDefault="00E445DE" w:rsidP="00533C35">
      <w:pPr>
        <w:spacing w:after="0" w:line="240" w:lineRule="auto"/>
        <w:ind w:right="-180"/>
        <w:jc w:val="both"/>
        <w:rPr>
          <w:rFonts w:ascii="Arial" w:hAnsi="Arial" w:cs="Arial"/>
          <w:b/>
          <w:sz w:val="24"/>
          <w:szCs w:val="24"/>
        </w:rPr>
      </w:pPr>
    </w:p>
    <w:p w:rsidR="00E445DE" w:rsidRDefault="00E445DE" w:rsidP="00533C35">
      <w:pPr>
        <w:spacing w:after="0" w:line="240" w:lineRule="auto"/>
        <w:ind w:right="-180"/>
        <w:jc w:val="both"/>
        <w:rPr>
          <w:rFonts w:ascii="Arial" w:hAnsi="Arial" w:cs="Arial"/>
          <w:b/>
          <w:sz w:val="24"/>
          <w:szCs w:val="24"/>
        </w:rPr>
      </w:pPr>
    </w:p>
    <w:p w:rsidR="00E445DE" w:rsidRDefault="00E445DE" w:rsidP="00533C35">
      <w:pPr>
        <w:spacing w:after="0" w:line="240" w:lineRule="auto"/>
        <w:ind w:right="-180"/>
        <w:jc w:val="both"/>
        <w:rPr>
          <w:rFonts w:ascii="Arial" w:hAnsi="Arial" w:cs="Arial"/>
          <w:b/>
          <w:sz w:val="24"/>
          <w:szCs w:val="24"/>
        </w:rPr>
      </w:pPr>
    </w:p>
    <w:p w:rsidR="00E445DE" w:rsidRDefault="00E445DE" w:rsidP="00533C35">
      <w:pPr>
        <w:spacing w:after="0" w:line="240" w:lineRule="auto"/>
        <w:ind w:right="-180"/>
        <w:jc w:val="both"/>
        <w:rPr>
          <w:rFonts w:ascii="Arial" w:hAnsi="Arial" w:cs="Arial"/>
          <w:b/>
          <w:sz w:val="24"/>
          <w:szCs w:val="24"/>
        </w:rPr>
      </w:pPr>
    </w:p>
    <w:p w:rsidR="00E445DE" w:rsidRDefault="00E445DE" w:rsidP="00533C35">
      <w:pPr>
        <w:spacing w:after="0" w:line="240" w:lineRule="auto"/>
        <w:ind w:right="-180"/>
        <w:jc w:val="both"/>
        <w:rPr>
          <w:rFonts w:ascii="Arial" w:hAnsi="Arial" w:cs="Arial"/>
          <w:b/>
          <w:sz w:val="24"/>
          <w:szCs w:val="24"/>
        </w:rPr>
      </w:pPr>
    </w:p>
    <w:p w:rsidR="00A10DA0" w:rsidRDefault="00A10DA0" w:rsidP="00533C35">
      <w:pPr>
        <w:spacing w:after="0" w:line="240" w:lineRule="auto"/>
        <w:ind w:right="-180"/>
        <w:jc w:val="both"/>
        <w:rPr>
          <w:rFonts w:ascii="Arial" w:hAnsi="Arial" w:cs="Arial"/>
          <w:b/>
          <w:sz w:val="24"/>
          <w:szCs w:val="24"/>
        </w:rPr>
      </w:pPr>
    </w:p>
    <w:p w:rsidR="00A10DA0" w:rsidRDefault="00A10DA0" w:rsidP="00533C35">
      <w:pPr>
        <w:spacing w:after="0" w:line="240" w:lineRule="auto"/>
        <w:ind w:right="-180"/>
        <w:jc w:val="both"/>
        <w:rPr>
          <w:rFonts w:ascii="Arial" w:hAnsi="Arial" w:cs="Arial"/>
          <w:b/>
          <w:sz w:val="24"/>
          <w:szCs w:val="24"/>
        </w:rPr>
      </w:pPr>
    </w:p>
    <w:p w:rsidR="00A10DA0" w:rsidRDefault="00A10DA0" w:rsidP="00533C35">
      <w:pPr>
        <w:spacing w:after="0" w:line="240" w:lineRule="auto"/>
        <w:ind w:right="-180"/>
        <w:jc w:val="both"/>
        <w:rPr>
          <w:rFonts w:ascii="Arial" w:hAnsi="Arial" w:cs="Arial"/>
          <w:b/>
          <w:sz w:val="24"/>
          <w:szCs w:val="24"/>
        </w:rPr>
      </w:pPr>
    </w:p>
    <w:p w:rsidR="00A10DA0" w:rsidRDefault="00A10DA0" w:rsidP="00533C35">
      <w:pPr>
        <w:spacing w:after="0" w:line="240" w:lineRule="auto"/>
        <w:ind w:right="-180"/>
        <w:jc w:val="both"/>
        <w:rPr>
          <w:rFonts w:ascii="Arial" w:hAnsi="Arial" w:cs="Arial"/>
          <w:b/>
          <w:sz w:val="24"/>
          <w:szCs w:val="24"/>
        </w:rPr>
      </w:pPr>
    </w:p>
    <w:p w:rsidR="00A10DA0" w:rsidRDefault="00A10DA0" w:rsidP="00533C35">
      <w:pPr>
        <w:spacing w:after="0" w:line="240" w:lineRule="auto"/>
        <w:ind w:right="-180"/>
        <w:jc w:val="both"/>
        <w:rPr>
          <w:rFonts w:ascii="Arial" w:hAnsi="Arial" w:cs="Arial"/>
          <w:b/>
          <w:sz w:val="24"/>
          <w:szCs w:val="24"/>
        </w:rPr>
      </w:pPr>
    </w:p>
    <w:p w:rsidR="00A10DA0" w:rsidRDefault="00A10DA0" w:rsidP="00533C35">
      <w:pPr>
        <w:spacing w:after="0" w:line="240" w:lineRule="auto"/>
        <w:ind w:right="-180"/>
        <w:jc w:val="both"/>
        <w:rPr>
          <w:rFonts w:ascii="Arial" w:hAnsi="Arial" w:cs="Arial"/>
          <w:b/>
          <w:sz w:val="24"/>
          <w:szCs w:val="24"/>
        </w:rPr>
      </w:pPr>
    </w:p>
    <w:p w:rsidR="00A10DA0" w:rsidRDefault="00A10DA0" w:rsidP="00533C35">
      <w:pPr>
        <w:spacing w:after="0" w:line="240" w:lineRule="auto"/>
        <w:ind w:right="-180"/>
        <w:jc w:val="both"/>
        <w:rPr>
          <w:rFonts w:ascii="Arial" w:hAnsi="Arial" w:cs="Arial"/>
          <w:b/>
          <w:sz w:val="24"/>
          <w:szCs w:val="24"/>
        </w:rPr>
      </w:pPr>
    </w:p>
    <w:p w:rsidR="00A10DA0" w:rsidRDefault="00A10DA0" w:rsidP="00533C35">
      <w:pPr>
        <w:spacing w:after="0" w:line="240" w:lineRule="auto"/>
        <w:ind w:right="-180"/>
        <w:jc w:val="both"/>
        <w:rPr>
          <w:rFonts w:ascii="Arial" w:hAnsi="Arial" w:cs="Arial"/>
          <w:b/>
          <w:sz w:val="24"/>
          <w:szCs w:val="24"/>
        </w:rPr>
      </w:pPr>
    </w:p>
    <w:p w:rsidR="00A10DA0" w:rsidRDefault="00A10DA0" w:rsidP="00533C35">
      <w:pPr>
        <w:spacing w:after="0" w:line="240" w:lineRule="auto"/>
        <w:ind w:right="-180"/>
        <w:jc w:val="both"/>
        <w:rPr>
          <w:rFonts w:ascii="Arial" w:hAnsi="Arial" w:cs="Arial"/>
          <w:b/>
          <w:sz w:val="24"/>
          <w:szCs w:val="24"/>
        </w:rPr>
      </w:pPr>
    </w:p>
    <w:p w:rsidR="00A10DA0" w:rsidRDefault="00A10DA0" w:rsidP="00533C35">
      <w:pPr>
        <w:spacing w:after="0" w:line="240" w:lineRule="auto"/>
        <w:ind w:right="-180"/>
        <w:jc w:val="both"/>
        <w:rPr>
          <w:rFonts w:ascii="Arial" w:hAnsi="Arial" w:cs="Arial"/>
          <w:b/>
          <w:sz w:val="24"/>
          <w:szCs w:val="24"/>
        </w:rPr>
      </w:pPr>
    </w:p>
    <w:p w:rsidR="00A10DA0" w:rsidRDefault="00A10DA0" w:rsidP="00533C35">
      <w:pPr>
        <w:spacing w:after="0" w:line="240" w:lineRule="auto"/>
        <w:ind w:right="-180"/>
        <w:jc w:val="both"/>
        <w:rPr>
          <w:rFonts w:ascii="Arial" w:hAnsi="Arial" w:cs="Arial"/>
          <w:b/>
          <w:sz w:val="24"/>
          <w:szCs w:val="24"/>
        </w:rPr>
      </w:pPr>
    </w:p>
    <w:p w:rsidR="00A10DA0" w:rsidRDefault="00A10DA0" w:rsidP="00533C35">
      <w:pPr>
        <w:spacing w:after="0" w:line="240" w:lineRule="auto"/>
        <w:ind w:right="-180"/>
        <w:jc w:val="both"/>
        <w:rPr>
          <w:rFonts w:ascii="Arial" w:hAnsi="Arial" w:cs="Arial"/>
          <w:b/>
          <w:sz w:val="24"/>
          <w:szCs w:val="24"/>
        </w:rPr>
      </w:pPr>
    </w:p>
    <w:p w:rsidR="00A10DA0" w:rsidRDefault="00A10DA0" w:rsidP="00533C35">
      <w:pPr>
        <w:spacing w:after="0" w:line="240" w:lineRule="auto"/>
        <w:ind w:right="-180"/>
        <w:jc w:val="both"/>
        <w:rPr>
          <w:rFonts w:ascii="Arial" w:hAnsi="Arial" w:cs="Arial"/>
          <w:b/>
          <w:sz w:val="24"/>
          <w:szCs w:val="24"/>
        </w:rPr>
      </w:pPr>
    </w:p>
    <w:p w:rsidR="00A10DA0" w:rsidRDefault="00A10DA0" w:rsidP="00533C35">
      <w:pPr>
        <w:spacing w:after="0" w:line="240" w:lineRule="auto"/>
        <w:ind w:right="-180"/>
        <w:jc w:val="both"/>
        <w:rPr>
          <w:rFonts w:ascii="Arial" w:hAnsi="Arial" w:cs="Arial"/>
          <w:b/>
          <w:sz w:val="24"/>
          <w:szCs w:val="24"/>
        </w:rPr>
      </w:pPr>
    </w:p>
    <w:p w:rsidR="00A10DA0" w:rsidRDefault="00A10DA0" w:rsidP="00533C35">
      <w:pPr>
        <w:spacing w:after="0" w:line="240" w:lineRule="auto"/>
        <w:ind w:right="-180"/>
        <w:jc w:val="both"/>
        <w:rPr>
          <w:rFonts w:ascii="Arial" w:hAnsi="Arial" w:cs="Arial"/>
          <w:b/>
          <w:sz w:val="24"/>
          <w:szCs w:val="24"/>
        </w:rPr>
      </w:pPr>
    </w:p>
    <w:p w:rsidR="00A10DA0" w:rsidRDefault="00A10DA0" w:rsidP="00533C35">
      <w:pPr>
        <w:spacing w:after="0" w:line="240" w:lineRule="auto"/>
        <w:ind w:right="-180"/>
        <w:jc w:val="both"/>
        <w:rPr>
          <w:rFonts w:ascii="Arial" w:hAnsi="Arial" w:cs="Arial"/>
          <w:b/>
          <w:sz w:val="24"/>
          <w:szCs w:val="24"/>
        </w:rPr>
      </w:pPr>
    </w:p>
    <w:p w:rsidR="00E445DE" w:rsidRDefault="00E445DE" w:rsidP="00533C35">
      <w:pPr>
        <w:spacing w:after="0" w:line="240" w:lineRule="auto"/>
        <w:ind w:right="-180"/>
        <w:jc w:val="both"/>
        <w:rPr>
          <w:rFonts w:ascii="Arial" w:hAnsi="Arial" w:cs="Arial"/>
          <w:b/>
          <w:sz w:val="24"/>
          <w:szCs w:val="24"/>
        </w:rPr>
      </w:pPr>
    </w:p>
    <w:p w:rsidR="00E445DE" w:rsidRPr="00533C35" w:rsidRDefault="00E445DE" w:rsidP="00533C35">
      <w:pPr>
        <w:spacing w:after="0" w:line="240" w:lineRule="auto"/>
        <w:ind w:right="-180"/>
        <w:jc w:val="both"/>
        <w:rPr>
          <w:rFonts w:ascii="Arial" w:hAnsi="Arial" w:cs="Arial"/>
          <w:b/>
          <w:sz w:val="24"/>
          <w:szCs w:val="24"/>
        </w:rPr>
      </w:pPr>
    </w:p>
    <w:p w:rsidR="00533C35" w:rsidRPr="00533C35" w:rsidRDefault="00533C35" w:rsidP="00A10DA0">
      <w:pPr>
        <w:spacing w:after="0" w:line="240" w:lineRule="auto"/>
        <w:ind w:right="-180"/>
        <w:jc w:val="center"/>
        <w:rPr>
          <w:rFonts w:ascii="Arial" w:hAnsi="Arial" w:cs="Arial"/>
          <w:b/>
          <w:sz w:val="24"/>
          <w:szCs w:val="24"/>
        </w:rPr>
      </w:pPr>
      <w:r w:rsidRPr="00533C35">
        <w:rPr>
          <w:rFonts w:ascii="Arial" w:hAnsi="Arial" w:cs="Arial"/>
          <w:b/>
          <w:sz w:val="24"/>
          <w:szCs w:val="24"/>
        </w:rPr>
        <w:lastRenderedPageBreak/>
        <w:t xml:space="preserve">PREGÃO PRESENCIAL Nº. </w:t>
      </w:r>
      <w:r w:rsidR="00A10DA0">
        <w:rPr>
          <w:rFonts w:ascii="Arial" w:hAnsi="Arial" w:cs="Arial"/>
          <w:b/>
          <w:sz w:val="24"/>
          <w:szCs w:val="24"/>
        </w:rPr>
        <w:t>02/2018</w:t>
      </w:r>
    </w:p>
    <w:p w:rsidR="00533C35" w:rsidRPr="00533C35" w:rsidRDefault="00533C35" w:rsidP="00A10DA0">
      <w:pPr>
        <w:spacing w:after="0" w:line="240" w:lineRule="auto"/>
        <w:ind w:right="-180"/>
        <w:jc w:val="center"/>
        <w:rPr>
          <w:rFonts w:ascii="Arial" w:hAnsi="Arial" w:cs="Arial"/>
          <w:b/>
          <w:sz w:val="24"/>
          <w:szCs w:val="24"/>
        </w:rPr>
      </w:pPr>
    </w:p>
    <w:p w:rsidR="00533C35" w:rsidRPr="00533C35" w:rsidRDefault="00533C35" w:rsidP="00A10DA0">
      <w:pPr>
        <w:spacing w:after="0" w:line="240" w:lineRule="auto"/>
        <w:ind w:right="-180"/>
        <w:jc w:val="center"/>
        <w:rPr>
          <w:rFonts w:ascii="Arial" w:hAnsi="Arial" w:cs="Arial"/>
          <w:b/>
          <w:sz w:val="24"/>
          <w:szCs w:val="24"/>
        </w:rPr>
      </w:pPr>
      <w:r w:rsidRPr="00533C35">
        <w:rPr>
          <w:rFonts w:ascii="Arial" w:hAnsi="Arial" w:cs="Arial"/>
          <w:b/>
          <w:sz w:val="24"/>
          <w:szCs w:val="24"/>
        </w:rPr>
        <w:t xml:space="preserve">PROCESSO LICITÓRIO Nº. </w:t>
      </w:r>
      <w:r w:rsidR="00A10DA0">
        <w:rPr>
          <w:rFonts w:ascii="Arial" w:hAnsi="Arial" w:cs="Arial"/>
          <w:b/>
          <w:sz w:val="24"/>
          <w:szCs w:val="24"/>
        </w:rPr>
        <w:t>28/2018</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A10DA0">
      <w:pPr>
        <w:spacing w:after="0" w:line="240" w:lineRule="auto"/>
        <w:ind w:right="-180"/>
        <w:jc w:val="center"/>
        <w:rPr>
          <w:rFonts w:ascii="Arial" w:hAnsi="Arial" w:cs="Arial"/>
          <w:b/>
          <w:sz w:val="24"/>
          <w:szCs w:val="24"/>
        </w:rPr>
      </w:pPr>
      <w:r w:rsidRPr="00533C35">
        <w:rPr>
          <w:rFonts w:ascii="Arial" w:hAnsi="Arial" w:cs="Arial"/>
          <w:b/>
          <w:sz w:val="24"/>
          <w:szCs w:val="24"/>
        </w:rPr>
        <w:t>ANEXO I</w:t>
      </w:r>
      <w:r w:rsidR="00A10DA0">
        <w:rPr>
          <w:rFonts w:ascii="Arial" w:hAnsi="Arial" w:cs="Arial"/>
          <w:b/>
          <w:sz w:val="24"/>
          <w:szCs w:val="24"/>
        </w:rPr>
        <w:t>V</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Deve conter a identificação da declarante, bem como a do representante legal.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(NOME DA EMPRESA</w:t>
      </w:r>
      <w:proofErr w:type="gramStart"/>
      <w:r w:rsidRPr="00A10DA0">
        <w:rPr>
          <w:rFonts w:ascii="Arial" w:hAnsi="Arial" w:cs="Arial"/>
          <w:sz w:val="24"/>
          <w:szCs w:val="24"/>
        </w:rPr>
        <w:t>)</w:t>
      </w:r>
      <w:proofErr w:type="gramEnd"/>
      <w:r w:rsidRPr="00A10DA0">
        <w:rPr>
          <w:rFonts w:ascii="Arial" w:hAnsi="Arial" w:cs="Arial"/>
          <w:sz w:val="24"/>
          <w:szCs w:val="24"/>
        </w:rPr>
        <w:t xml:space="preserve">________________________________CNPJ Nº ____________,sediada (endereço completo)________________, declara, sob pena da lei,  que cumpriu plenamente os requisitos de habilitação exigidos nos sub itens do item 7.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Esta declaração é parte integrante da documentação exigida pelo edital da licitação PREGÃO </w:t>
      </w:r>
      <w:r w:rsidR="00A10DA0" w:rsidRPr="00A10DA0">
        <w:rPr>
          <w:rFonts w:ascii="Arial" w:hAnsi="Arial" w:cs="Arial"/>
          <w:sz w:val="24"/>
          <w:szCs w:val="24"/>
        </w:rPr>
        <w:t>02/2018</w:t>
      </w:r>
      <w:r w:rsidRPr="00A10DA0">
        <w:rPr>
          <w:rFonts w:ascii="Arial" w:hAnsi="Arial" w:cs="Arial"/>
          <w:sz w:val="24"/>
          <w:szCs w:val="24"/>
        </w:rPr>
        <w:t xml:space="preserve">, da Câmara Municipal de Ipatinga – MG e por ela responde integralmente a declarante.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_____________________,____ de ______________ de 201</w:t>
      </w:r>
      <w:r w:rsidR="00A10DA0" w:rsidRPr="00A10DA0">
        <w:rPr>
          <w:rFonts w:ascii="Arial" w:hAnsi="Arial" w:cs="Arial"/>
          <w:sz w:val="24"/>
          <w:szCs w:val="24"/>
        </w:rPr>
        <w:t>8</w:t>
      </w: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Assinatura e Carimbo de CNPJ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Nome Completo do Declarante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*OBS.: Apresentar no Envelope A – Credenciamento.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A10DA0">
      <w:pPr>
        <w:spacing w:after="0" w:line="240" w:lineRule="auto"/>
        <w:ind w:right="-180"/>
        <w:jc w:val="center"/>
        <w:rPr>
          <w:rFonts w:ascii="Arial" w:hAnsi="Arial" w:cs="Arial"/>
          <w:b/>
          <w:sz w:val="24"/>
          <w:szCs w:val="24"/>
        </w:rPr>
      </w:pPr>
      <w:r w:rsidRPr="00533C35">
        <w:rPr>
          <w:rFonts w:ascii="Arial" w:hAnsi="Arial" w:cs="Arial"/>
          <w:b/>
          <w:sz w:val="24"/>
          <w:szCs w:val="24"/>
        </w:rPr>
        <w:lastRenderedPageBreak/>
        <w:t xml:space="preserve">PREGÃO PRESENCIAL Nº. </w:t>
      </w:r>
      <w:r w:rsidR="00A10DA0">
        <w:rPr>
          <w:rFonts w:ascii="Arial" w:hAnsi="Arial" w:cs="Arial"/>
          <w:b/>
          <w:sz w:val="24"/>
          <w:szCs w:val="24"/>
        </w:rPr>
        <w:t>02/2018</w:t>
      </w:r>
    </w:p>
    <w:p w:rsidR="00533C35" w:rsidRPr="00533C35" w:rsidRDefault="00533C35" w:rsidP="00A10DA0">
      <w:pPr>
        <w:spacing w:after="0" w:line="240" w:lineRule="auto"/>
        <w:ind w:right="-180"/>
        <w:jc w:val="center"/>
        <w:rPr>
          <w:rFonts w:ascii="Arial" w:hAnsi="Arial" w:cs="Arial"/>
          <w:b/>
          <w:sz w:val="24"/>
          <w:szCs w:val="24"/>
        </w:rPr>
      </w:pPr>
    </w:p>
    <w:p w:rsidR="00533C35" w:rsidRPr="00533C35" w:rsidRDefault="00533C35" w:rsidP="00A10DA0">
      <w:pPr>
        <w:spacing w:after="0" w:line="240" w:lineRule="auto"/>
        <w:ind w:right="-180"/>
        <w:jc w:val="center"/>
        <w:rPr>
          <w:rFonts w:ascii="Arial" w:hAnsi="Arial" w:cs="Arial"/>
          <w:b/>
          <w:sz w:val="24"/>
          <w:szCs w:val="24"/>
        </w:rPr>
      </w:pPr>
      <w:r w:rsidRPr="00533C35">
        <w:rPr>
          <w:rFonts w:ascii="Arial" w:hAnsi="Arial" w:cs="Arial"/>
          <w:b/>
          <w:sz w:val="24"/>
          <w:szCs w:val="24"/>
        </w:rPr>
        <w:t xml:space="preserve">PROCESSO LICITÓRIO Nº. </w:t>
      </w:r>
      <w:r w:rsidR="00A10DA0">
        <w:rPr>
          <w:rFonts w:ascii="Arial" w:hAnsi="Arial" w:cs="Arial"/>
          <w:b/>
          <w:sz w:val="24"/>
          <w:szCs w:val="24"/>
        </w:rPr>
        <w:t>28/2018</w:t>
      </w:r>
    </w:p>
    <w:p w:rsidR="00533C35" w:rsidRPr="00533C35" w:rsidRDefault="00533C35" w:rsidP="00A10DA0">
      <w:pPr>
        <w:spacing w:after="0" w:line="240" w:lineRule="auto"/>
        <w:ind w:right="-180"/>
        <w:jc w:val="center"/>
        <w:rPr>
          <w:rFonts w:ascii="Arial" w:hAnsi="Arial" w:cs="Arial"/>
          <w:b/>
          <w:sz w:val="24"/>
          <w:szCs w:val="24"/>
        </w:rPr>
      </w:pPr>
    </w:p>
    <w:p w:rsidR="00533C35" w:rsidRPr="00533C35" w:rsidRDefault="00A10DA0" w:rsidP="00A10DA0">
      <w:pPr>
        <w:spacing w:after="0" w:line="240" w:lineRule="auto"/>
        <w:ind w:right="-180"/>
        <w:jc w:val="center"/>
        <w:rPr>
          <w:rFonts w:ascii="Arial" w:hAnsi="Arial" w:cs="Arial"/>
          <w:b/>
          <w:sz w:val="24"/>
          <w:szCs w:val="24"/>
        </w:rPr>
      </w:pPr>
      <w:r>
        <w:rPr>
          <w:rFonts w:ascii="Arial" w:hAnsi="Arial" w:cs="Arial"/>
          <w:b/>
          <w:sz w:val="24"/>
          <w:szCs w:val="24"/>
        </w:rPr>
        <w:t xml:space="preserve">ANEXO </w:t>
      </w:r>
      <w:r w:rsidR="00533C35" w:rsidRPr="00533C35">
        <w:rPr>
          <w:rFonts w:ascii="Arial" w:hAnsi="Arial" w:cs="Arial"/>
          <w:b/>
          <w:sz w:val="24"/>
          <w:szCs w:val="24"/>
        </w:rPr>
        <w:t>V – MODELO DE DECLARAÇÃO</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Deve conter a identificação da empresa declarante,      bem como a de seu representante legal.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MODELO DE DECLARAÇÃO DE REGULARIDADE QUANTO AO TRABALHO DO MENOR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Declaramos para os fins de direito que esta empresa cumpre integralmente a norma contida na Constituição da República Federativa do Brasil de 1988, do art. 7º, inciso XXXIII, a saber: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proibição de trabalho noturno, perigoso ou insalubre a menores de dezoito anos e qualquer trabalho a menores de dezesseis anos, salvo na condição de aprendiz a partir de quatorze anos”.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Esta declaração é parte integrante da documentação exigida pelo Edital da Licitação, PREGÃO </w:t>
      </w:r>
      <w:r w:rsidR="00A10DA0" w:rsidRPr="00A10DA0">
        <w:rPr>
          <w:rFonts w:ascii="Arial" w:hAnsi="Arial" w:cs="Arial"/>
          <w:sz w:val="24"/>
          <w:szCs w:val="24"/>
        </w:rPr>
        <w:t>02/2018</w:t>
      </w:r>
      <w:r w:rsidRPr="00A10DA0">
        <w:rPr>
          <w:rFonts w:ascii="Arial" w:hAnsi="Arial" w:cs="Arial"/>
          <w:sz w:val="24"/>
          <w:szCs w:val="24"/>
        </w:rPr>
        <w:t xml:space="preserve">, da Câmara Municipal de Ipatinga-MG e por ela responde integralmente a declarante.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______________________, _____ de ___________ de 201</w:t>
      </w:r>
      <w:r w:rsidR="00A10DA0" w:rsidRPr="00A10DA0">
        <w:rPr>
          <w:rFonts w:ascii="Arial" w:hAnsi="Arial" w:cs="Arial"/>
          <w:sz w:val="24"/>
          <w:szCs w:val="24"/>
        </w:rPr>
        <w:t>8</w:t>
      </w: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Assinatura e Carimbo de CNPJ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Nome completo do Declarante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*OBS.: Apresentar juntamente com os Documentos de Habilitação – Envelope C. </w:t>
      </w:r>
    </w:p>
    <w:p w:rsidR="00533C35" w:rsidRDefault="00533C35" w:rsidP="00533C35">
      <w:pPr>
        <w:spacing w:after="0" w:line="240" w:lineRule="auto"/>
        <w:ind w:right="-180"/>
        <w:jc w:val="both"/>
        <w:rPr>
          <w:rFonts w:ascii="Arial" w:hAnsi="Arial" w:cs="Arial"/>
          <w:b/>
          <w:sz w:val="24"/>
          <w:szCs w:val="24"/>
        </w:rPr>
      </w:pPr>
    </w:p>
    <w:p w:rsidR="00A10DA0" w:rsidRDefault="00A10DA0" w:rsidP="00533C35">
      <w:pPr>
        <w:spacing w:after="0" w:line="240" w:lineRule="auto"/>
        <w:ind w:right="-180"/>
        <w:jc w:val="both"/>
        <w:rPr>
          <w:rFonts w:ascii="Arial" w:hAnsi="Arial" w:cs="Arial"/>
          <w:b/>
          <w:sz w:val="24"/>
          <w:szCs w:val="24"/>
        </w:rPr>
      </w:pPr>
    </w:p>
    <w:p w:rsidR="00A10DA0" w:rsidRPr="00533C35" w:rsidRDefault="00A10DA0" w:rsidP="00533C35">
      <w:pPr>
        <w:spacing w:after="0" w:line="240" w:lineRule="auto"/>
        <w:ind w:right="-180"/>
        <w:jc w:val="both"/>
        <w:rPr>
          <w:rFonts w:ascii="Arial" w:hAnsi="Arial" w:cs="Arial"/>
          <w:b/>
          <w:sz w:val="24"/>
          <w:szCs w:val="24"/>
        </w:rPr>
      </w:pP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A10DA0">
      <w:pPr>
        <w:spacing w:after="0" w:line="240" w:lineRule="auto"/>
        <w:ind w:right="-180"/>
        <w:jc w:val="center"/>
        <w:rPr>
          <w:rFonts w:ascii="Arial" w:hAnsi="Arial" w:cs="Arial"/>
          <w:b/>
          <w:sz w:val="24"/>
          <w:szCs w:val="24"/>
        </w:rPr>
      </w:pPr>
      <w:r w:rsidRPr="00533C35">
        <w:rPr>
          <w:rFonts w:ascii="Arial" w:hAnsi="Arial" w:cs="Arial"/>
          <w:b/>
          <w:sz w:val="24"/>
          <w:szCs w:val="24"/>
        </w:rPr>
        <w:lastRenderedPageBreak/>
        <w:t xml:space="preserve">PREGÃO PRESENCIAL Nº. </w:t>
      </w:r>
      <w:r w:rsidR="00A10DA0">
        <w:rPr>
          <w:rFonts w:ascii="Arial" w:hAnsi="Arial" w:cs="Arial"/>
          <w:b/>
          <w:sz w:val="24"/>
          <w:szCs w:val="24"/>
        </w:rPr>
        <w:t>02/2018</w:t>
      </w:r>
    </w:p>
    <w:p w:rsidR="00533C35" w:rsidRPr="00533C35" w:rsidRDefault="00533C35" w:rsidP="00A10DA0">
      <w:pPr>
        <w:spacing w:after="0" w:line="240" w:lineRule="auto"/>
        <w:ind w:right="-180"/>
        <w:jc w:val="center"/>
        <w:rPr>
          <w:rFonts w:ascii="Arial" w:hAnsi="Arial" w:cs="Arial"/>
          <w:b/>
          <w:sz w:val="24"/>
          <w:szCs w:val="24"/>
        </w:rPr>
      </w:pPr>
    </w:p>
    <w:p w:rsidR="00533C35" w:rsidRPr="00533C35" w:rsidRDefault="00533C35" w:rsidP="00A10DA0">
      <w:pPr>
        <w:spacing w:after="0" w:line="240" w:lineRule="auto"/>
        <w:ind w:right="-180"/>
        <w:jc w:val="center"/>
        <w:rPr>
          <w:rFonts w:ascii="Arial" w:hAnsi="Arial" w:cs="Arial"/>
          <w:b/>
          <w:sz w:val="24"/>
          <w:szCs w:val="24"/>
        </w:rPr>
      </w:pPr>
      <w:r w:rsidRPr="00533C35">
        <w:rPr>
          <w:rFonts w:ascii="Arial" w:hAnsi="Arial" w:cs="Arial"/>
          <w:b/>
          <w:sz w:val="24"/>
          <w:szCs w:val="24"/>
        </w:rPr>
        <w:t xml:space="preserve">PROCESSO LICITÓRIO Nº. </w:t>
      </w:r>
      <w:r w:rsidR="00A10DA0">
        <w:rPr>
          <w:rFonts w:ascii="Arial" w:hAnsi="Arial" w:cs="Arial"/>
          <w:b/>
          <w:sz w:val="24"/>
          <w:szCs w:val="24"/>
        </w:rPr>
        <w:t>28/2018</w:t>
      </w:r>
    </w:p>
    <w:p w:rsidR="00533C35" w:rsidRPr="00533C35" w:rsidRDefault="00533C35" w:rsidP="00A10DA0">
      <w:pPr>
        <w:spacing w:after="0" w:line="240" w:lineRule="auto"/>
        <w:ind w:right="-180"/>
        <w:jc w:val="center"/>
        <w:rPr>
          <w:rFonts w:ascii="Arial" w:hAnsi="Arial" w:cs="Arial"/>
          <w:b/>
          <w:sz w:val="24"/>
          <w:szCs w:val="24"/>
        </w:rPr>
      </w:pPr>
    </w:p>
    <w:p w:rsidR="00533C35" w:rsidRPr="00533C35" w:rsidRDefault="00533C35" w:rsidP="00A10DA0">
      <w:pPr>
        <w:spacing w:after="0" w:line="240" w:lineRule="auto"/>
        <w:ind w:right="-180"/>
        <w:jc w:val="center"/>
        <w:rPr>
          <w:rFonts w:ascii="Arial" w:hAnsi="Arial" w:cs="Arial"/>
          <w:b/>
          <w:sz w:val="24"/>
          <w:szCs w:val="24"/>
        </w:rPr>
      </w:pPr>
      <w:proofErr w:type="gramStart"/>
      <w:r w:rsidRPr="00533C35">
        <w:rPr>
          <w:rFonts w:ascii="Arial" w:hAnsi="Arial" w:cs="Arial"/>
          <w:b/>
          <w:sz w:val="24"/>
          <w:szCs w:val="24"/>
        </w:rPr>
        <w:t>ANEXO V</w:t>
      </w:r>
      <w:r w:rsidR="00A10DA0">
        <w:rPr>
          <w:rFonts w:ascii="Arial" w:hAnsi="Arial" w:cs="Arial"/>
          <w:b/>
          <w:sz w:val="24"/>
          <w:szCs w:val="24"/>
        </w:rPr>
        <w:t>I</w:t>
      </w:r>
      <w:proofErr w:type="gramEnd"/>
      <w:r w:rsidRPr="00533C35">
        <w:rPr>
          <w:rFonts w:ascii="Arial" w:hAnsi="Arial" w:cs="Arial"/>
          <w:b/>
          <w:sz w:val="24"/>
          <w:szCs w:val="24"/>
        </w:rPr>
        <w:t xml:space="preserve"> - MODELO DE DECLARAÇÃO</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(NOME DA EMPRESA) ______________________________ CNPJ nº. ______________, sediada (endereço completo) ______________, declara, sob as penas da lei, que até a presente data inexistem fatos impeditivos para </w:t>
      </w:r>
      <w:proofErr w:type="gramStart"/>
      <w:r w:rsidRPr="00A10DA0">
        <w:rPr>
          <w:rFonts w:ascii="Arial" w:hAnsi="Arial" w:cs="Arial"/>
          <w:sz w:val="24"/>
          <w:szCs w:val="24"/>
        </w:rPr>
        <w:t>sua habilitação no presente processo licitatório, ciente da obrigatoriedade de declarar ocorrências posteriores</w:t>
      </w:r>
      <w:proofErr w:type="gramEnd"/>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Esta declaração é parte integrante da documentação exigida pelo Edital da licitação, PREGÃO 16/2017, da Câmara Municipal de Ipatinga - MG e por ela responde integralmente a declarante.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_____________________, _____ de _________</w:t>
      </w:r>
      <w:r w:rsidR="00A10DA0" w:rsidRPr="00A10DA0">
        <w:rPr>
          <w:rFonts w:ascii="Arial" w:hAnsi="Arial" w:cs="Arial"/>
          <w:sz w:val="24"/>
          <w:szCs w:val="24"/>
        </w:rPr>
        <w:t>__ de 2018.</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Assinatura e Carimbo de CNPJ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Nome completo do Declarante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*OBS.: Apresentar juntamente com os Documentos de Habilitação – Envelope C. </w:t>
      </w:r>
    </w:p>
    <w:p w:rsidR="00533C35" w:rsidRPr="00A10DA0" w:rsidRDefault="00533C35" w:rsidP="00533C35">
      <w:pPr>
        <w:spacing w:after="0" w:line="240" w:lineRule="auto"/>
        <w:ind w:right="-180"/>
        <w:jc w:val="both"/>
        <w:rPr>
          <w:rFonts w:ascii="Arial" w:hAnsi="Arial" w:cs="Arial"/>
          <w:sz w:val="24"/>
          <w:szCs w:val="24"/>
        </w:rPr>
      </w:pPr>
      <w:r w:rsidRPr="00A10DA0">
        <w:rPr>
          <w:rFonts w:ascii="Arial" w:hAnsi="Arial" w:cs="Arial"/>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Default="00533C35" w:rsidP="00533C35">
      <w:pPr>
        <w:spacing w:after="0" w:line="240" w:lineRule="auto"/>
        <w:ind w:right="-180"/>
        <w:jc w:val="both"/>
        <w:rPr>
          <w:rFonts w:ascii="Arial" w:hAnsi="Arial" w:cs="Arial"/>
          <w:b/>
          <w:sz w:val="24"/>
          <w:szCs w:val="24"/>
        </w:rPr>
      </w:pPr>
    </w:p>
    <w:p w:rsidR="00A10DA0" w:rsidRDefault="00A10DA0" w:rsidP="00533C35">
      <w:pPr>
        <w:spacing w:after="0" w:line="240" w:lineRule="auto"/>
        <w:ind w:right="-180"/>
        <w:jc w:val="both"/>
        <w:rPr>
          <w:rFonts w:ascii="Arial" w:hAnsi="Arial" w:cs="Arial"/>
          <w:b/>
          <w:sz w:val="24"/>
          <w:szCs w:val="24"/>
        </w:rPr>
      </w:pPr>
    </w:p>
    <w:p w:rsidR="00A10DA0" w:rsidRDefault="00A10DA0" w:rsidP="00533C35">
      <w:pPr>
        <w:spacing w:after="0" w:line="240" w:lineRule="auto"/>
        <w:ind w:right="-180"/>
        <w:jc w:val="both"/>
        <w:rPr>
          <w:rFonts w:ascii="Arial" w:hAnsi="Arial" w:cs="Arial"/>
          <w:b/>
          <w:sz w:val="24"/>
          <w:szCs w:val="24"/>
        </w:rPr>
      </w:pPr>
    </w:p>
    <w:p w:rsidR="00533C35" w:rsidRPr="00533C35" w:rsidRDefault="00533C35" w:rsidP="00A10DA0">
      <w:pPr>
        <w:spacing w:after="0" w:line="240" w:lineRule="auto"/>
        <w:ind w:right="-180"/>
        <w:jc w:val="center"/>
        <w:rPr>
          <w:rFonts w:ascii="Arial" w:hAnsi="Arial" w:cs="Arial"/>
          <w:b/>
          <w:sz w:val="24"/>
          <w:szCs w:val="24"/>
        </w:rPr>
      </w:pPr>
      <w:r w:rsidRPr="00533C35">
        <w:rPr>
          <w:rFonts w:ascii="Arial" w:hAnsi="Arial" w:cs="Arial"/>
          <w:b/>
          <w:sz w:val="24"/>
          <w:szCs w:val="24"/>
        </w:rPr>
        <w:lastRenderedPageBreak/>
        <w:t xml:space="preserve">PREGÃO PRESENCIAL Nº. </w:t>
      </w:r>
      <w:r w:rsidR="00EB2315">
        <w:rPr>
          <w:rFonts w:ascii="Arial" w:hAnsi="Arial" w:cs="Arial"/>
          <w:b/>
          <w:sz w:val="24"/>
          <w:szCs w:val="24"/>
        </w:rPr>
        <w:t>02/2018</w:t>
      </w:r>
    </w:p>
    <w:p w:rsidR="00533C35" w:rsidRPr="00533C35" w:rsidRDefault="00533C35" w:rsidP="00A10DA0">
      <w:pPr>
        <w:spacing w:after="0" w:line="240" w:lineRule="auto"/>
        <w:ind w:right="-180"/>
        <w:jc w:val="center"/>
        <w:rPr>
          <w:rFonts w:ascii="Arial" w:hAnsi="Arial" w:cs="Arial"/>
          <w:b/>
          <w:sz w:val="24"/>
          <w:szCs w:val="24"/>
        </w:rPr>
      </w:pPr>
    </w:p>
    <w:p w:rsidR="00533C35" w:rsidRPr="00533C35" w:rsidRDefault="00533C35" w:rsidP="00A10DA0">
      <w:pPr>
        <w:spacing w:after="0" w:line="240" w:lineRule="auto"/>
        <w:ind w:right="-180"/>
        <w:jc w:val="center"/>
        <w:rPr>
          <w:rFonts w:ascii="Arial" w:hAnsi="Arial" w:cs="Arial"/>
          <w:b/>
          <w:sz w:val="24"/>
          <w:szCs w:val="24"/>
        </w:rPr>
      </w:pPr>
      <w:r w:rsidRPr="00533C35">
        <w:rPr>
          <w:rFonts w:ascii="Arial" w:hAnsi="Arial" w:cs="Arial"/>
          <w:b/>
          <w:sz w:val="24"/>
          <w:szCs w:val="24"/>
        </w:rPr>
        <w:t xml:space="preserve">PROCESSO LICITÓRIO Nº. </w:t>
      </w:r>
      <w:r w:rsidR="00EB2315">
        <w:rPr>
          <w:rFonts w:ascii="Arial" w:hAnsi="Arial" w:cs="Arial"/>
          <w:b/>
          <w:sz w:val="24"/>
          <w:szCs w:val="24"/>
        </w:rPr>
        <w:t>28/2018</w:t>
      </w:r>
    </w:p>
    <w:p w:rsidR="00533C35" w:rsidRPr="00533C35" w:rsidRDefault="00533C35" w:rsidP="00A10DA0">
      <w:pPr>
        <w:spacing w:after="0" w:line="240" w:lineRule="auto"/>
        <w:ind w:right="-180"/>
        <w:jc w:val="center"/>
        <w:rPr>
          <w:rFonts w:ascii="Arial" w:hAnsi="Arial" w:cs="Arial"/>
          <w:b/>
          <w:sz w:val="24"/>
          <w:szCs w:val="24"/>
        </w:rPr>
      </w:pPr>
    </w:p>
    <w:p w:rsidR="00533C35" w:rsidRPr="00533C35" w:rsidRDefault="00533C35" w:rsidP="00A10DA0">
      <w:pPr>
        <w:spacing w:after="0" w:line="240" w:lineRule="auto"/>
        <w:ind w:right="-180"/>
        <w:jc w:val="center"/>
        <w:rPr>
          <w:rFonts w:ascii="Arial" w:hAnsi="Arial" w:cs="Arial"/>
          <w:b/>
          <w:sz w:val="24"/>
          <w:szCs w:val="24"/>
        </w:rPr>
      </w:pPr>
      <w:r w:rsidRPr="00533C35">
        <w:rPr>
          <w:rFonts w:ascii="Arial" w:hAnsi="Arial" w:cs="Arial"/>
          <w:b/>
          <w:sz w:val="24"/>
          <w:szCs w:val="24"/>
        </w:rPr>
        <w:t>ANEXO V</w:t>
      </w:r>
      <w:r w:rsidR="00A10DA0">
        <w:rPr>
          <w:rFonts w:ascii="Arial" w:hAnsi="Arial" w:cs="Arial"/>
          <w:b/>
          <w:sz w:val="24"/>
          <w:szCs w:val="24"/>
        </w:rPr>
        <w:t>II</w:t>
      </w:r>
    </w:p>
    <w:p w:rsidR="00533C35" w:rsidRPr="00533C35" w:rsidRDefault="00533C35" w:rsidP="00A10DA0">
      <w:pPr>
        <w:spacing w:after="0" w:line="240" w:lineRule="auto"/>
        <w:ind w:right="-180"/>
        <w:jc w:val="center"/>
        <w:rPr>
          <w:rFonts w:ascii="Arial" w:hAnsi="Arial" w:cs="Arial"/>
          <w:b/>
          <w:sz w:val="24"/>
          <w:szCs w:val="24"/>
        </w:rPr>
      </w:pPr>
    </w:p>
    <w:p w:rsidR="00533C35" w:rsidRPr="00533C35" w:rsidRDefault="00533C35" w:rsidP="00A10DA0">
      <w:pPr>
        <w:spacing w:after="0" w:line="240" w:lineRule="auto"/>
        <w:ind w:right="-180"/>
        <w:jc w:val="center"/>
        <w:rPr>
          <w:rFonts w:ascii="Arial" w:hAnsi="Arial" w:cs="Arial"/>
          <w:b/>
          <w:sz w:val="24"/>
          <w:szCs w:val="24"/>
        </w:rPr>
      </w:pPr>
      <w:r w:rsidRPr="00533C35">
        <w:rPr>
          <w:rFonts w:ascii="Arial" w:hAnsi="Arial" w:cs="Arial"/>
          <w:b/>
          <w:sz w:val="24"/>
          <w:szCs w:val="24"/>
        </w:rPr>
        <w:t>MINUTA DE CONTRATO Nº. ... /201</w:t>
      </w:r>
      <w:r w:rsidR="00EB2315">
        <w:rPr>
          <w:rFonts w:ascii="Arial" w:hAnsi="Arial" w:cs="Arial"/>
          <w:b/>
          <w:sz w:val="24"/>
          <w:szCs w:val="24"/>
        </w:rPr>
        <w:t>8</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533C35" w:rsidRDefault="00533C35" w:rsidP="00533C35">
      <w:pPr>
        <w:spacing w:after="0" w:line="240" w:lineRule="auto"/>
        <w:ind w:right="-180"/>
        <w:jc w:val="both"/>
        <w:rPr>
          <w:rFonts w:ascii="Arial" w:hAnsi="Arial" w:cs="Arial"/>
          <w:b/>
          <w:sz w:val="24"/>
          <w:szCs w:val="24"/>
        </w:rPr>
      </w:pPr>
      <w:r w:rsidRPr="00533C35">
        <w:rPr>
          <w:rFonts w:ascii="Arial" w:hAnsi="Arial" w:cs="Arial"/>
          <w:b/>
          <w:sz w:val="24"/>
          <w:szCs w:val="24"/>
        </w:rPr>
        <w:t xml:space="preserve"> </w:t>
      </w: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t xml:space="preserve">TERMO DE CONTRATO ENTRE A CÂMARA MUNICIPAL DE IPATINGA E A EMPRESA ____________________________.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b/>
          <w:sz w:val="24"/>
          <w:szCs w:val="24"/>
        </w:rPr>
        <w:t>A CÂMARA MUNICIPAL DE IPATINGA</w:t>
      </w:r>
      <w:r w:rsidRPr="00EB2315">
        <w:rPr>
          <w:rFonts w:ascii="Arial" w:hAnsi="Arial" w:cs="Arial"/>
          <w:sz w:val="24"/>
          <w:szCs w:val="24"/>
        </w:rPr>
        <w:t xml:space="preserve">, sediada na Praça dos Três Poderes, s/nº, Centro, nesta cidade de Ipatinga, Minas Gerais, inscrita no Cadastro Nacional de Pessoa Jurídica sob o número 19.871.680/0001-47, representada por seu Presidente, Vereador </w:t>
      </w:r>
      <w:r w:rsidRPr="00EB2315">
        <w:rPr>
          <w:rFonts w:ascii="Arial" w:hAnsi="Arial" w:cs="Arial"/>
          <w:b/>
          <w:sz w:val="24"/>
          <w:szCs w:val="24"/>
        </w:rPr>
        <w:t>NARDYELLO ROCHA DE OLIVEIRA</w:t>
      </w:r>
      <w:r w:rsidRPr="00EB2315">
        <w:rPr>
          <w:rFonts w:ascii="Arial" w:hAnsi="Arial" w:cs="Arial"/>
          <w:sz w:val="24"/>
          <w:szCs w:val="24"/>
        </w:rPr>
        <w:t xml:space="preserve">, doravante denominada </w:t>
      </w:r>
      <w:r w:rsidRPr="00EB2315">
        <w:rPr>
          <w:rFonts w:ascii="Arial" w:hAnsi="Arial" w:cs="Arial"/>
          <w:b/>
          <w:sz w:val="24"/>
          <w:szCs w:val="24"/>
        </w:rPr>
        <w:t>CONTRATANTE</w:t>
      </w:r>
      <w:r w:rsidRPr="00EB2315">
        <w:rPr>
          <w:rFonts w:ascii="Arial" w:hAnsi="Arial" w:cs="Arial"/>
          <w:sz w:val="24"/>
          <w:szCs w:val="24"/>
        </w:rPr>
        <w:t xml:space="preserve"> e a empresa __________________, sediada à ______________________, inscrita no Cadastro Nacional de Pessoa Jurídica, sob o número ______________, representada por ________________, CPF: _______________ CI: _____________, doravante denominada </w:t>
      </w:r>
      <w:r w:rsidRPr="00EB2315">
        <w:rPr>
          <w:rFonts w:ascii="Arial" w:hAnsi="Arial" w:cs="Arial"/>
          <w:b/>
          <w:sz w:val="24"/>
          <w:szCs w:val="24"/>
        </w:rPr>
        <w:t>CONTRATADA</w:t>
      </w:r>
      <w:r w:rsidRPr="00EB2315">
        <w:rPr>
          <w:rFonts w:ascii="Arial" w:hAnsi="Arial" w:cs="Arial"/>
          <w:sz w:val="24"/>
          <w:szCs w:val="24"/>
        </w:rPr>
        <w:t xml:space="preserve">, com fundamento no Pregão nº. </w:t>
      </w:r>
      <w:r w:rsidR="00EB2315">
        <w:rPr>
          <w:rFonts w:ascii="Arial" w:hAnsi="Arial" w:cs="Arial"/>
          <w:sz w:val="24"/>
          <w:szCs w:val="24"/>
        </w:rPr>
        <w:t>02/2018</w:t>
      </w:r>
      <w:r w:rsidRPr="00EB2315">
        <w:rPr>
          <w:rFonts w:ascii="Arial" w:hAnsi="Arial" w:cs="Arial"/>
          <w:sz w:val="24"/>
          <w:szCs w:val="24"/>
        </w:rPr>
        <w:t xml:space="preserve">, Processo Licitação nº. </w:t>
      </w:r>
      <w:r w:rsidR="00EB2315">
        <w:rPr>
          <w:rFonts w:ascii="Arial" w:hAnsi="Arial" w:cs="Arial"/>
          <w:sz w:val="24"/>
          <w:szCs w:val="24"/>
        </w:rPr>
        <w:t>28/2018</w:t>
      </w:r>
      <w:r w:rsidRPr="00EB2315">
        <w:rPr>
          <w:rFonts w:ascii="Arial" w:hAnsi="Arial" w:cs="Arial"/>
          <w:sz w:val="24"/>
          <w:szCs w:val="24"/>
        </w:rPr>
        <w:t xml:space="preserve">, de </w:t>
      </w:r>
      <w:r w:rsidR="00EB2315">
        <w:rPr>
          <w:rFonts w:ascii="Arial" w:hAnsi="Arial" w:cs="Arial"/>
          <w:sz w:val="24"/>
          <w:szCs w:val="24"/>
        </w:rPr>
        <w:t>05 de abril de 2018</w:t>
      </w:r>
      <w:r w:rsidRPr="00EB2315">
        <w:rPr>
          <w:rFonts w:ascii="Arial" w:hAnsi="Arial" w:cs="Arial"/>
          <w:sz w:val="24"/>
          <w:szCs w:val="24"/>
        </w:rPr>
        <w:t xml:space="preserve">, nas Leis nº. 10.520, de 17 de julho de 2002 e 8.666, de 21 de junho de 1993, com as devidas alterações, no Decreto Municipal nº. 5.298, de 18 de maio de 2005 e nas Leis Complementares 123/2006 e 147/2014 e demais normas pertinentes, celebram o presente Contrato, mediante as cláusulas e condições seguintes: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t xml:space="preserve">CLÁUSULA PRIMEIRA – DAS DISPOSIÇÕES PRELIMINARES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1.1. O Contrato será elaborado com base no Edital de Licitação referente ao Pregão nº. </w:t>
      </w:r>
      <w:r w:rsidR="00EB2315">
        <w:rPr>
          <w:rFonts w:ascii="Arial" w:hAnsi="Arial" w:cs="Arial"/>
          <w:sz w:val="24"/>
          <w:szCs w:val="24"/>
        </w:rPr>
        <w:t>02/2018</w:t>
      </w:r>
      <w:r w:rsidRPr="00EB2315">
        <w:rPr>
          <w:rFonts w:ascii="Arial" w:hAnsi="Arial" w:cs="Arial"/>
          <w:sz w:val="24"/>
          <w:szCs w:val="24"/>
        </w:rPr>
        <w:t xml:space="preserve">, a proposta da Contratada e o Ato de Homologação integrantes do procedimento licitatório nº. </w:t>
      </w:r>
      <w:r w:rsidR="00EB2315">
        <w:rPr>
          <w:rFonts w:ascii="Arial" w:hAnsi="Arial" w:cs="Arial"/>
          <w:sz w:val="24"/>
          <w:szCs w:val="24"/>
        </w:rPr>
        <w:t>28/2018</w:t>
      </w: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t xml:space="preserve">CLÁUSULA SEGUNDA – DO OBJETO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t xml:space="preserve">DO OBJETO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EB2315" w:rsidRPr="00BD7B68" w:rsidRDefault="00533C35" w:rsidP="00533C35">
      <w:pPr>
        <w:spacing w:after="0" w:line="240" w:lineRule="auto"/>
        <w:ind w:right="-180"/>
        <w:jc w:val="both"/>
        <w:rPr>
          <w:rFonts w:ascii="Arial" w:hAnsi="Arial" w:cs="Arial"/>
          <w:sz w:val="24"/>
          <w:szCs w:val="24"/>
        </w:rPr>
      </w:pPr>
      <w:r w:rsidRPr="00BD7B68">
        <w:rPr>
          <w:rFonts w:ascii="Arial" w:hAnsi="Arial" w:cs="Arial"/>
          <w:sz w:val="24"/>
          <w:szCs w:val="24"/>
        </w:rPr>
        <w:t xml:space="preserve">2.1. </w:t>
      </w:r>
      <w:proofErr w:type="gramStart"/>
      <w:r w:rsidRPr="00BD7B68">
        <w:rPr>
          <w:rFonts w:ascii="Arial" w:hAnsi="Arial" w:cs="Arial"/>
          <w:sz w:val="24"/>
          <w:szCs w:val="24"/>
        </w:rPr>
        <w:t xml:space="preserve">O presente Contrato tem por objeto a contratação exclusiva de microempresas, empresas de pequeno porte e </w:t>
      </w:r>
      <w:proofErr w:type="spellStart"/>
      <w:r w:rsidRPr="00BD7B68">
        <w:rPr>
          <w:rFonts w:ascii="Arial" w:hAnsi="Arial" w:cs="Arial"/>
          <w:sz w:val="24"/>
          <w:szCs w:val="24"/>
        </w:rPr>
        <w:t>microempreendedores</w:t>
      </w:r>
      <w:proofErr w:type="spellEnd"/>
      <w:r w:rsidRPr="00BD7B68">
        <w:rPr>
          <w:rFonts w:ascii="Arial" w:hAnsi="Arial" w:cs="Arial"/>
          <w:sz w:val="24"/>
          <w:szCs w:val="24"/>
        </w:rPr>
        <w:t xml:space="preserve"> individuais para </w:t>
      </w:r>
      <w:r w:rsidR="00BD7B68" w:rsidRPr="00BD7B68">
        <w:rPr>
          <w:rFonts w:ascii="Arial" w:hAnsi="Arial" w:cs="Arial"/>
          <w:sz w:val="24"/>
          <w:szCs w:val="24"/>
        </w:rPr>
        <w:t>a contratação de empresa especializada em criação e serviços gráficos referente à confecção de convites para atender eventos a serem realizados pela Câmara Municipal de Ipatinga e confecção de material a ser utilizado nesta Casa Legislativa para o exercício de 2018</w:t>
      </w:r>
      <w:r w:rsidRPr="00BD7B68">
        <w:rPr>
          <w:rFonts w:ascii="Arial" w:hAnsi="Arial" w:cs="Arial"/>
          <w:sz w:val="24"/>
          <w:szCs w:val="24"/>
        </w:rPr>
        <w:t>, conforme condições constantes neste Contrato.</w:t>
      </w:r>
      <w:proofErr w:type="gramEnd"/>
      <w:r w:rsidRPr="00BD7B68">
        <w:rPr>
          <w:rFonts w:ascii="Arial" w:hAnsi="Arial" w:cs="Arial"/>
          <w:sz w:val="24"/>
          <w:szCs w:val="24"/>
        </w:rPr>
        <w:t xml:space="preserve">             </w:t>
      </w:r>
    </w:p>
    <w:p w:rsidR="00BD7B68" w:rsidRDefault="00BD7B68" w:rsidP="00BD7B68">
      <w:pPr>
        <w:spacing w:after="0" w:line="240" w:lineRule="auto"/>
        <w:ind w:right="-180"/>
        <w:jc w:val="both"/>
        <w:rPr>
          <w:rFonts w:ascii="Arial" w:hAnsi="Arial" w:cs="Arial"/>
          <w:sz w:val="24"/>
          <w:szCs w:val="24"/>
        </w:rPr>
      </w:pPr>
    </w:p>
    <w:p w:rsidR="00BD7B68" w:rsidRDefault="00BD7B68" w:rsidP="00BD7B68">
      <w:pPr>
        <w:spacing w:after="0" w:line="240" w:lineRule="auto"/>
        <w:ind w:right="-180"/>
        <w:jc w:val="both"/>
        <w:rPr>
          <w:rFonts w:ascii="Arial" w:hAnsi="Arial" w:cs="Arial"/>
          <w:sz w:val="24"/>
          <w:szCs w:val="24"/>
        </w:rPr>
      </w:pPr>
    </w:p>
    <w:p w:rsidR="00BD7B68" w:rsidRDefault="00BD7B68" w:rsidP="00BD7B68">
      <w:pPr>
        <w:spacing w:after="0" w:line="240" w:lineRule="auto"/>
        <w:ind w:right="-180"/>
        <w:jc w:val="both"/>
        <w:rPr>
          <w:rFonts w:ascii="Arial" w:hAnsi="Arial" w:cs="Arial"/>
          <w:sz w:val="24"/>
          <w:szCs w:val="24"/>
        </w:rPr>
      </w:pPr>
    </w:p>
    <w:p w:rsidR="00BD7B68" w:rsidRDefault="00BD7B68" w:rsidP="00BD7B68">
      <w:pPr>
        <w:spacing w:after="0" w:line="240" w:lineRule="auto"/>
        <w:ind w:right="-180"/>
        <w:jc w:val="both"/>
        <w:rPr>
          <w:rFonts w:ascii="Arial" w:hAnsi="Arial" w:cs="Arial"/>
          <w:sz w:val="24"/>
          <w:szCs w:val="24"/>
        </w:rPr>
      </w:pPr>
    </w:p>
    <w:p w:rsidR="00BD7B68" w:rsidRDefault="00BD7B68" w:rsidP="00BD7B68">
      <w:pPr>
        <w:spacing w:after="0" w:line="240" w:lineRule="auto"/>
        <w:ind w:right="-180"/>
        <w:jc w:val="both"/>
        <w:rPr>
          <w:rFonts w:ascii="Arial" w:hAnsi="Arial" w:cs="Arial"/>
          <w:sz w:val="24"/>
          <w:szCs w:val="24"/>
        </w:rPr>
      </w:pPr>
      <w:r>
        <w:rPr>
          <w:rFonts w:ascii="Arial" w:hAnsi="Arial" w:cs="Arial"/>
          <w:sz w:val="24"/>
          <w:szCs w:val="24"/>
        </w:rPr>
        <w:lastRenderedPageBreak/>
        <w:t>2</w:t>
      </w:r>
      <w:r w:rsidRPr="00533C35">
        <w:rPr>
          <w:rFonts w:ascii="Arial" w:hAnsi="Arial" w:cs="Arial"/>
          <w:sz w:val="24"/>
          <w:szCs w:val="24"/>
        </w:rPr>
        <w:t xml:space="preserve">.2. DESCRIÇÃO </w:t>
      </w:r>
      <w:r>
        <w:rPr>
          <w:rFonts w:ascii="Arial" w:hAnsi="Arial" w:cs="Arial"/>
          <w:sz w:val="24"/>
          <w:szCs w:val="24"/>
        </w:rPr>
        <w:t>DO OBJETO</w:t>
      </w:r>
      <w:r w:rsidRPr="00533C35">
        <w:rPr>
          <w:rFonts w:ascii="Arial" w:hAnsi="Arial" w:cs="Arial"/>
          <w:sz w:val="24"/>
          <w:szCs w:val="24"/>
        </w:rPr>
        <w:t xml:space="preserve"> </w:t>
      </w:r>
    </w:p>
    <w:p w:rsidR="00BD7B68" w:rsidRPr="00FE00DD" w:rsidRDefault="00BD7B68" w:rsidP="00BD7B68">
      <w:pPr>
        <w:spacing w:after="0" w:line="240" w:lineRule="auto"/>
        <w:ind w:right="-180"/>
        <w:jc w:val="both"/>
        <w:rPr>
          <w:rFonts w:ascii="Arial" w:hAnsi="Arial" w:cs="Arial"/>
          <w:b/>
          <w:sz w:val="24"/>
          <w:szCs w:val="24"/>
          <w:u w:val="single"/>
        </w:rPr>
      </w:pPr>
      <w:r w:rsidRPr="00FE00DD">
        <w:rPr>
          <w:rFonts w:ascii="Arial" w:hAnsi="Arial" w:cs="Arial"/>
          <w:b/>
          <w:sz w:val="24"/>
          <w:szCs w:val="24"/>
          <w:u w:val="single"/>
        </w:rPr>
        <w:t>LOTE 01</w:t>
      </w:r>
    </w:p>
    <w:tbl>
      <w:tblPr>
        <w:tblW w:w="82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9"/>
        <w:gridCol w:w="992"/>
        <w:gridCol w:w="851"/>
        <w:gridCol w:w="5528"/>
      </w:tblGrid>
      <w:tr w:rsidR="00BD7B68" w:rsidRPr="009F0B1D" w:rsidTr="005C5CDF">
        <w:trPr>
          <w:trHeight w:val="653"/>
        </w:trPr>
        <w:tc>
          <w:tcPr>
            <w:tcW w:w="869" w:type="dxa"/>
            <w:vAlign w:val="center"/>
          </w:tcPr>
          <w:p w:rsidR="00BD7B68" w:rsidRPr="009F0B1D" w:rsidRDefault="00BD7B68" w:rsidP="005C5CDF">
            <w:pPr>
              <w:pStyle w:val="Ttulo1"/>
              <w:ind w:left="50" w:hanging="50"/>
              <w:jc w:val="both"/>
              <w:rPr>
                <w:rFonts w:cs="Arial"/>
                <w:szCs w:val="24"/>
              </w:rPr>
            </w:pPr>
            <w:r w:rsidRPr="009F0B1D">
              <w:rPr>
                <w:rFonts w:cs="Arial"/>
                <w:szCs w:val="24"/>
              </w:rPr>
              <w:t>ITEM</w:t>
            </w:r>
          </w:p>
        </w:tc>
        <w:tc>
          <w:tcPr>
            <w:tcW w:w="992" w:type="dxa"/>
            <w:shd w:val="clear" w:color="auto" w:fill="auto"/>
            <w:vAlign w:val="center"/>
          </w:tcPr>
          <w:p w:rsidR="00BD7B68" w:rsidRPr="009F0B1D" w:rsidRDefault="00BD7B68" w:rsidP="005C5CDF">
            <w:pPr>
              <w:spacing w:after="0" w:line="240" w:lineRule="auto"/>
              <w:jc w:val="both"/>
              <w:rPr>
                <w:rFonts w:ascii="Arial" w:hAnsi="Arial" w:cs="Arial"/>
                <w:b/>
                <w:sz w:val="24"/>
                <w:szCs w:val="24"/>
              </w:rPr>
            </w:pPr>
          </w:p>
          <w:p w:rsidR="00BD7B68" w:rsidRPr="009F0B1D" w:rsidRDefault="00BD7B68" w:rsidP="005C5CDF">
            <w:pPr>
              <w:spacing w:after="0" w:line="240" w:lineRule="auto"/>
              <w:jc w:val="both"/>
              <w:rPr>
                <w:rFonts w:ascii="Arial" w:hAnsi="Arial" w:cs="Arial"/>
                <w:b/>
                <w:sz w:val="24"/>
                <w:szCs w:val="24"/>
              </w:rPr>
            </w:pPr>
            <w:r w:rsidRPr="009F0B1D">
              <w:rPr>
                <w:rFonts w:ascii="Arial" w:hAnsi="Arial" w:cs="Arial"/>
                <w:b/>
                <w:sz w:val="24"/>
                <w:szCs w:val="24"/>
              </w:rPr>
              <w:t>QTDE</w:t>
            </w:r>
          </w:p>
          <w:p w:rsidR="00BD7B68" w:rsidRPr="009F0B1D" w:rsidRDefault="00BD7B68" w:rsidP="005C5CDF">
            <w:pPr>
              <w:spacing w:after="0" w:line="240" w:lineRule="auto"/>
              <w:jc w:val="both"/>
              <w:rPr>
                <w:rFonts w:ascii="Arial" w:hAnsi="Arial" w:cs="Arial"/>
                <w:b/>
                <w:sz w:val="24"/>
                <w:szCs w:val="24"/>
              </w:rPr>
            </w:pPr>
          </w:p>
        </w:tc>
        <w:tc>
          <w:tcPr>
            <w:tcW w:w="851" w:type="dxa"/>
            <w:shd w:val="clear" w:color="auto" w:fill="auto"/>
            <w:vAlign w:val="center"/>
          </w:tcPr>
          <w:p w:rsidR="00BD7B68" w:rsidRPr="009F0B1D" w:rsidRDefault="00BD7B68" w:rsidP="005C5CDF">
            <w:pPr>
              <w:spacing w:after="0" w:line="240" w:lineRule="auto"/>
              <w:jc w:val="both"/>
              <w:rPr>
                <w:rFonts w:ascii="Arial" w:hAnsi="Arial" w:cs="Arial"/>
                <w:b/>
                <w:sz w:val="24"/>
                <w:szCs w:val="24"/>
              </w:rPr>
            </w:pPr>
            <w:r w:rsidRPr="009F0B1D">
              <w:rPr>
                <w:rFonts w:ascii="Arial" w:hAnsi="Arial" w:cs="Arial"/>
                <w:b/>
                <w:sz w:val="24"/>
                <w:szCs w:val="24"/>
              </w:rPr>
              <w:t>UNID</w:t>
            </w:r>
          </w:p>
        </w:tc>
        <w:tc>
          <w:tcPr>
            <w:tcW w:w="5528" w:type="dxa"/>
            <w:vAlign w:val="center"/>
          </w:tcPr>
          <w:p w:rsidR="00BD7B68" w:rsidRPr="009F0B1D" w:rsidRDefault="00BD7B68" w:rsidP="005C5CDF">
            <w:pPr>
              <w:spacing w:after="0" w:line="240" w:lineRule="auto"/>
              <w:jc w:val="both"/>
              <w:rPr>
                <w:rFonts w:ascii="Arial" w:hAnsi="Arial" w:cs="Arial"/>
                <w:b/>
                <w:sz w:val="24"/>
                <w:szCs w:val="24"/>
              </w:rPr>
            </w:pPr>
            <w:r w:rsidRPr="009F0B1D">
              <w:rPr>
                <w:rFonts w:ascii="Arial" w:hAnsi="Arial" w:cs="Arial"/>
                <w:b/>
                <w:sz w:val="24"/>
                <w:szCs w:val="24"/>
              </w:rPr>
              <w:t>DESCRIÇÃO DO OBJETO</w:t>
            </w:r>
          </w:p>
        </w:tc>
      </w:tr>
      <w:tr w:rsidR="00BD7B68" w:rsidRPr="009F0B1D" w:rsidTr="005C5CDF">
        <w:tc>
          <w:tcPr>
            <w:tcW w:w="869" w:type="dxa"/>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01</w:t>
            </w:r>
          </w:p>
        </w:tc>
        <w:tc>
          <w:tcPr>
            <w:tcW w:w="992"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400</w:t>
            </w:r>
          </w:p>
        </w:tc>
        <w:tc>
          <w:tcPr>
            <w:tcW w:w="851"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UNID</w:t>
            </w:r>
          </w:p>
        </w:tc>
        <w:tc>
          <w:tcPr>
            <w:tcW w:w="5528" w:type="dxa"/>
            <w:vAlign w:val="bottom"/>
          </w:tcPr>
          <w:p w:rsidR="00BD7B68" w:rsidRPr="009F0B1D" w:rsidRDefault="00BD7B68" w:rsidP="005C5CDF">
            <w:pPr>
              <w:spacing w:after="0" w:line="240" w:lineRule="auto"/>
              <w:rPr>
                <w:rFonts w:ascii="Arial" w:hAnsi="Arial" w:cs="Arial"/>
                <w:sz w:val="24"/>
                <w:szCs w:val="24"/>
              </w:rPr>
            </w:pPr>
            <w:r w:rsidRPr="009F0B1D">
              <w:rPr>
                <w:rFonts w:ascii="Arial" w:hAnsi="Arial" w:cs="Arial"/>
                <w:sz w:val="24"/>
                <w:szCs w:val="24"/>
              </w:rPr>
              <w:t xml:space="preserve">CAPA </w:t>
            </w:r>
            <w:smartTag w:uri="urn:schemas-microsoft-com:office:smarttags" w:element="PersonName">
              <w:smartTagPr>
                <w:attr w:name="ProductID" w:val="em papel AP"/>
              </w:smartTagPr>
              <w:r w:rsidRPr="009F0B1D">
                <w:rPr>
                  <w:rFonts w:ascii="Arial" w:hAnsi="Arial" w:cs="Arial"/>
                  <w:sz w:val="24"/>
                  <w:szCs w:val="24"/>
                </w:rPr>
                <w:t>EM PAPEL AP</w:t>
              </w:r>
            </w:smartTag>
            <w:r w:rsidRPr="009F0B1D">
              <w:rPr>
                <w:rFonts w:ascii="Arial" w:hAnsi="Arial" w:cs="Arial"/>
                <w:sz w:val="24"/>
                <w:szCs w:val="24"/>
              </w:rPr>
              <w:t xml:space="preserve"> 40, </w:t>
            </w:r>
            <w:smartTag w:uri="urn:schemas-microsoft-com:office:smarttags" w:element="metricconverter">
              <w:smartTagPr>
                <w:attr w:name="ProductID" w:val="120 gramas"/>
              </w:smartTagPr>
              <w:r w:rsidRPr="009F0B1D">
                <w:rPr>
                  <w:rFonts w:ascii="Arial" w:hAnsi="Arial" w:cs="Arial"/>
                  <w:sz w:val="24"/>
                  <w:szCs w:val="24"/>
                </w:rPr>
                <w:t>120 GRAMAS</w:t>
              </w:r>
            </w:smartTag>
            <w:r w:rsidRPr="009F0B1D">
              <w:rPr>
                <w:rFonts w:ascii="Arial" w:hAnsi="Arial" w:cs="Arial"/>
                <w:sz w:val="24"/>
                <w:szCs w:val="24"/>
              </w:rPr>
              <w:t xml:space="preserve">, MEDIDA DE FACE </w:t>
            </w:r>
            <w:proofErr w:type="gramStart"/>
            <w:r w:rsidRPr="009F0B1D">
              <w:rPr>
                <w:rFonts w:ascii="Arial" w:hAnsi="Arial" w:cs="Arial"/>
                <w:sz w:val="24"/>
                <w:szCs w:val="24"/>
              </w:rPr>
              <w:t>240MM</w:t>
            </w:r>
            <w:proofErr w:type="gramEnd"/>
            <w:r w:rsidRPr="009F0B1D">
              <w:rPr>
                <w:rFonts w:ascii="Arial" w:hAnsi="Arial" w:cs="Arial"/>
                <w:sz w:val="24"/>
                <w:szCs w:val="24"/>
              </w:rPr>
              <w:t xml:space="preserve"> X </w:t>
            </w:r>
            <w:smartTag w:uri="urn:schemas-microsoft-com:office:smarttags" w:element="metricconverter">
              <w:smartTagPr>
                <w:attr w:name="ProductID" w:val="330 MM"/>
              </w:smartTagPr>
              <w:r w:rsidRPr="009F0B1D">
                <w:rPr>
                  <w:rFonts w:ascii="Arial" w:hAnsi="Arial" w:cs="Arial"/>
                  <w:sz w:val="24"/>
                  <w:szCs w:val="24"/>
                </w:rPr>
                <w:t>330 MM</w:t>
              </w:r>
            </w:smartTag>
          </w:p>
        </w:tc>
      </w:tr>
      <w:tr w:rsidR="00BD7B68" w:rsidRPr="009F0B1D" w:rsidTr="005C5CDF">
        <w:tc>
          <w:tcPr>
            <w:tcW w:w="869" w:type="dxa"/>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02</w:t>
            </w:r>
          </w:p>
        </w:tc>
        <w:tc>
          <w:tcPr>
            <w:tcW w:w="992"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400</w:t>
            </w:r>
          </w:p>
        </w:tc>
        <w:tc>
          <w:tcPr>
            <w:tcW w:w="851"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CNT</w:t>
            </w:r>
          </w:p>
        </w:tc>
        <w:tc>
          <w:tcPr>
            <w:tcW w:w="5528" w:type="dxa"/>
            <w:vAlign w:val="bottom"/>
          </w:tcPr>
          <w:p w:rsidR="00BD7B68" w:rsidRPr="009F0B1D" w:rsidRDefault="00BD7B68" w:rsidP="005C5CDF">
            <w:pPr>
              <w:spacing w:after="0" w:line="240" w:lineRule="auto"/>
              <w:rPr>
                <w:rFonts w:ascii="Arial" w:hAnsi="Arial" w:cs="Arial"/>
                <w:sz w:val="24"/>
                <w:szCs w:val="24"/>
              </w:rPr>
            </w:pPr>
            <w:r w:rsidRPr="009F0B1D">
              <w:rPr>
                <w:rFonts w:ascii="Arial" w:hAnsi="Arial" w:cs="Arial"/>
                <w:sz w:val="24"/>
                <w:szCs w:val="24"/>
              </w:rPr>
              <w:t xml:space="preserve">ENVELOPE OFÍCIO - 114 X 229 MM, COM BRASÃO       </w:t>
            </w:r>
          </w:p>
        </w:tc>
      </w:tr>
      <w:tr w:rsidR="00BD7B68" w:rsidRPr="009F0B1D" w:rsidTr="005C5CDF">
        <w:tc>
          <w:tcPr>
            <w:tcW w:w="869" w:type="dxa"/>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03</w:t>
            </w:r>
          </w:p>
        </w:tc>
        <w:tc>
          <w:tcPr>
            <w:tcW w:w="992"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200</w:t>
            </w:r>
          </w:p>
        </w:tc>
        <w:tc>
          <w:tcPr>
            <w:tcW w:w="851"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CNT</w:t>
            </w:r>
          </w:p>
        </w:tc>
        <w:tc>
          <w:tcPr>
            <w:tcW w:w="5528" w:type="dxa"/>
            <w:vAlign w:val="bottom"/>
          </w:tcPr>
          <w:p w:rsidR="00BD7B68" w:rsidRPr="009F0B1D" w:rsidRDefault="00BD7B68" w:rsidP="005C5CDF">
            <w:pPr>
              <w:spacing w:after="0" w:line="240" w:lineRule="auto"/>
              <w:rPr>
                <w:rFonts w:ascii="Arial" w:hAnsi="Arial" w:cs="Arial"/>
                <w:sz w:val="24"/>
                <w:szCs w:val="24"/>
              </w:rPr>
            </w:pPr>
            <w:r w:rsidRPr="009F0B1D">
              <w:rPr>
                <w:rFonts w:ascii="Arial" w:hAnsi="Arial" w:cs="Arial"/>
                <w:sz w:val="24"/>
                <w:szCs w:val="24"/>
              </w:rPr>
              <w:t>ENVELOPE CARTA – 114 X 162 MM, COM BRASÃO</w:t>
            </w:r>
          </w:p>
        </w:tc>
      </w:tr>
      <w:tr w:rsidR="00BD7B68" w:rsidRPr="009F0B1D" w:rsidTr="005C5CDF">
        <w:tc>
          <w:tcPr>
            <w:tcW w:w="869" w:type="dxa"/>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04</w:t>
            </w:r>
          </w:p>
        </w:tc>
        <w:tc>
          <w:tcPr>
            <w:tcW w:w="992"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10.000</w:t>
            </w:r>
          </w:p>
        </w:tc>
        <w:tc>
          <w:tcPr>
            <w:tcW w:w="851"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UNID</w:t>
            </w:r>
          </w:p>
        </w:tc>
        <w:tc>
          <w:tcPr>
            <w:tcW w:w="5528" w:type="dxa"/>
            <w:vAlign w:val="bottom"/>
          </w:tcPr>
          <w:p w:rsidR="00BD7B68" w:rsidRPr="009F0B1D" w:rsidRDefault="00BD7B68" w:rsidP="005C5CDF">
            <w:pPr>
              <w:spacing w:after="0" w:line="240" w:lineRule="auto"/>
              <w:rPr>
                <w:rFonts w:ascii="Arial" w:hAnsi="Arial" w:cs="Arial"/>
                <w:sz w:val="24"/>
                <w:szCs w:val="24"/>
              </w:rPr>
            </w:pPr>
            <w:r w:rsidRPr="009F0B1D">
              <w:rPr>
                <w:rFonts w:ascii="Arial" w:hAnsi="Arial" w:cs="Arial"/>
                <w:sz w:val="24"/>
                <w:szCs w:val="24"/>
              </w:rPr>
              <w:t xml:space="preserve">ENVELOPE SACO MÉDIO, COM TIMBRE, </w:t>
            </w:r>
            <w:smartTag w:uri="urn:schemas-microsoft-com:office:smarttags" w:element="PersonName">
              <w:smartTagPr>
                <w:attr w:name="ProductID" w:val="EM PAPEL CRAFT"/>
              </w:smartTagPr>
              <w:r w:rsidRPr="009F0B1D">
                <w:rPr>
                  <w:rFonts w:ascii="Arial" w:hAnsi="Arial" w:cs="Arial"/>
                  <w:sz w:val="24"/>
                  <w:szCs w:val="24"/>
                </w:rPr>
                <w:t>EM PAPEL CRAFT</w:t>
              </w:r>
            </w:smartTag>
            <w:r w:rsidRPr="009F0B1D">
              <w:rPr>
                <w:rFonts w:ascii="Arial" w:hAnsi="Arial" w:cs="Arial"/>
                <w:sz w:val="24"/>
                <w:szCs w:val="24"/>
              </w:rPr>
              <w:t xml:space="preserve"> - 250 X </w:t>
            </w:r>
            <w:smartTag w:uri="urn:schemas-microsoft-com:office:smarttags" w:element="metricconverter">
              <w:smartTagPr>
                <w:attr w:name="ProductID" w:val="353 mm"/>
              </w:smartTagPr>
              <w:r w:rsidRPr="009F0B1D">
                <w:rPr>
                  <w:rFonts w:ascii="Arial" w:hAnsi="Arial" w:cs="Arial"/>
                  <w:sz w:val="24"/>
                  <w:szCs w:val="24"/>
                </w:rPr>
                <w:t>353 MM</w:t>
              </w:r>
            </w:smartTag>
            <w:r w:rsidRPr="009F0B1D">
              <w:rPr>
                <w:rFonts w:ascii="Arial" w:hAnsi="Arial" w:cs="Arial"/>
                <w:sz w:val="24"/>
                <w:szCs w:val="24"/>
              </w:rPr>
              <w:t xml:space="preserve"> </w:t>
            </w:r>
          </w:p>
        </w:tc>
      </w:tr>
      <w:tr w:rsidR="00BD7B68" w:rsidRPr="009F0B1D" w:rsidTr="005C5CDF">
        <w:tc>
          <w:tcPr>
            <w:tcW w:w="869" w:type="dxa"/>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05</w:t>
            </w:r>
          </w:p>
        </w:tc>
        <w:tc>
          <w:tcPr>
            <w:tcW w:w="992"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350</w:t>
            </w:r>
          </w:p>
        </w:tc>
        <w:tc>
          <w:tcPr>
            <w:tcW w:w="851"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BL</w:t>
            </w:r>
          </w:p>
        </w:tc>
        <w:tc>
          <w:tcPr>
            <w:tcW w:w="5528" w:type="dxa"/>
            <w:vAlign w:val="bottom"/>
          </w:tcPr>
          <w:p w:rsidR="00BD7B68" w:rsidRPr="009F0B1D" w:rsidRDefault="00BD7B68" w:rsidP="005C5CDF">
            <w:pPr>
              <w:spacing w:after="0" w:line="240" w:lineRule="auto"/>
              <w:rPr>
                <w:rFonts w:ascii="Arial" w:hAnsi="Arial" w:cs="Arial"/>
                <w:sz w:val="24"/>
                <w:szCs w:val="24"/>
              </w:rPr>
            </w:pPr>
            <w:r w:rsidRPr="009F0B1D">
              <w:rPr>
                <w:rFonts w:ascii="Arial" w:hAnsi="Arial" w:cs="Arial"/>
                <w:sz w:val="24"/>
                <w:szCs w:val="24"/>
              </w:rPr>
              <w:t xml:space="preserve">REQUISIÇÃO DE CÓPIAS, 100 X 1 EM AP 18, MEDINDO 6,5 X </w:t>
            </w:r>
            <w:smartTag w:uri="urn:schemas-microsoft-com:office:smarttags" w:element="metricconverter">
              <w:smartTagPr>
                <w:attr w:name="ProductID" w:val="20 cm"/>
              </w:smartTagPr>
              <w:r w:rsidRPr="009F0B1D">
                <w:rPr>
                  <w:rFonts w:ascii="Arial" w:hAnsi="Arial" w:cs="Arial"/>
                  <w:sz w:val="24"/>
                  <w:szCs w:val="24"/>
                </w:rPr>
                <w:t>20 CM</w:t>
              </w:r>
            </w:smartTag>
          </w:p>
        </w:tc>
      </w:tr>
      <w:tr w:rsidR="00BD7B68" w:rsidRPr="009F0B1D" w:rsidTr="005C5CDF">
        <w:tc>
          <w:tcPr>
            <w:tcW w:w="869" w:type="dxa"/>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06</w:t>
            </w:r>
          </w:p>
        </w:tc>
        <w:tc>
          <w:tcPr>
            <w:tcW w:w="992"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15</w:t>
            </w:r>
          </w:p>
        </w:tc>
        <w:tc>
          <w:tcPr>
            <w:tcW w:w="851"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CNT</w:t>
            </w:r>
          </w:p>
        </w:tc>
        <w:tc>
          <w:tcPr>
            <w:tcW w:w="5528" w:type="dxa"/>
            <w:vAlign w:val="bottom"/>
          </w:tcPr>
          <w:p w:rsidR="00BD7B68" w:rsidRPr="009F0B1D" w:rsidRDefault="00BD7B68" w:rsidP="005C5CDF">
            <w:pPr>
              <w:spacing w:after="0" w:line="240" w:lineRule="auto"/>
              <w:rPr>
                <w:rFonts w:ascii="Arial" w:hAnsi="Arial" w:cs="Arial"/>
                <w:sz w:val="24"/>
                <w:szCs w:val="24"/>
              </w:rPr>
            </w:pPr>
            <w:r w:rsidRPr="009F0B1D">
              <w:rPr>
                <w:rFonts w:ascii="Arial" w:hAnsi="Arial" w:cs="Arial"/>
                <w:sz w:val="24"/>
                <w:szCs w:val="24"/>
              </w:rPr>
              <w:t xml:space="preserve">FICHA CLASSIFICADORA EM PAPEL </w:t>
            </w:r>
            <w:smartTag w:uri="urn:schemas-microsoft-com:office:smarttags" w:element="metricconverter">
              <w:smartTagPr>
                <w:attr w:name="ProductID" w:val="120 gramas"/>
              </w:smartTagPr>
              <w:r w:rsidRPr="009F0B1D">
                <w:rPr>
                  <w:rFonts w:ascii="Arial" w:hAnsi="Arial" w:cs="Arial"/>
                  <w:sz w:val="24"/>
                  <w:szCs w:val="24"/>
                </w:rPr>
                <w:t>120 GRAMAS</w:t>
              </w:r>
            </w:smartTag>
            <w:r w:rsidRPr="009F0B1D">
              <w:rPr>
                <w:rFonts w:ascii="Arial" w:hAnsi="Arial" w:cs="Arial"/>
                <w:sz w:val="24"/>
                <w:szCs w:val="24"/>
              </w:rPr>
              <w:t>, COR VERDE-ÁGUA, 14,3</w:t>
            </w:r>
            <w:proofErr w:type="gramStart"/>
            <w:r w:rsidRPr="009F0B1D">
              <w:rPr>
                <w:rFonts w:ascii="Arial" w:hAnsi="Arial" w:cs="Arial"/>
                <w:sz w:val="24"/>
                <w:szCs w:val="24"/>
              </w:rPr>
              <w:t>X22,</w:t>
            </w:r>
            <w:proofErr w:type="gramEnd"/>
            <w:r w:rsidRPr="009F0B1D">
              <w:rPr>
                <w:rFonts w:ascii="Arial" w:hAnsi="Arial" w:cs="Arial"/>
                <w:sz w:val="24"/>
                <w:szCs w:val="24"/>
              </w:rPr>
              <w:t xml:space="preserve">7 CM.       </w:t>
            </w:r>
          </w:p>
        </w:tc>
      </w:tr>
      <w:tr w:rsidR="00BD7B68" w:rsidRPr="009F0B1D" w:rsidTr="005C5CDF">
        <w:tc>
          <w:tcPr>
            <w:tcW w:w="869" w:type="dxa"/>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07</w:t>
            </w:r>
          </w:p>
        </w:tc>
        <w:tc>
          <w:tcPr>
            <w:tcW w:w="992"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50</w:t>
            </w:r>
          </w:p>
        </w:tc>
        <w:tc>
          <w:tcPr>
            <w:tcW w:w="851"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sidRPr="009F0B1D">
              <w:rPr>
                <w:rFonts w:ascii="Arial" w:hAnsi="Arial" w:cs="Arial"/>
                <w:sz w:val="24"/>
                <w:szCs w:val="24"/>
              </w:rPr>
              <w:t>BL</w:t>
            </w:r>
          </w:p>
        </w:tc>
        <w:tc>
          <w:tcPr>
            <w:tcW w:w="5528" w:type="dxa"/>
            <w:vAlign w:val="bottom"/>
          </w:tcPr>
          <w:p w:rsidR="00BD7B68" w:rsidRPr="009F0B1D" w:rsidRDefault="00BD7B68" w:rsidP="005C5CDF">
            <w:pPr>
              <w:spacing w:after="0" w:line="240" w:lineRule="auto"/>
              <w:rPr>
                <w:rFonts w:ascii="Arial" w:hAnsi="Arial" w:cs="Arial"/>
                <w:sz w:val="24"/>
                <w:szCs w:val="24"/>
              </w:rPr>
            </w:pPr>
            <w:r w:rsidRPr="009F0B1D">
              <w:rPr>
                <w:rFonts w:ascii="Arial" w:hAnsi="Arial" w:cs="Arial"/>
                <w:sz w:val="24"/>
                <w:szCs w:val="24"/>
              </w:rPr>
              <w:t>CONTROLE DE ENVIO DE CORRESPONDÊNCIA, 100 X 1 EM AP 18 MEDINDO 6,5 X 20 CM</w:t>
            </w:r>
          </w:p>
        </w:tc>
      </w:tr>
      <w:tr w:rsidR="00BD7B68" w:rsidRPr="00FC632F" w:rsidTr="005C5CDF">
        <w:tc>
          <w:tcPr>
            <w:tcW w:w="8240" w:type="dxa"/>
            <w:gridSpan w:val="4"/>
            <w:vAlign w:val="bottom"/>
          </w:tcPr>
          <w:p w:rsidR="00BD7B68" w:rsidRPr="00FC632F" w:rsidRDefault="00BD7B68" w:rsidP="005C5CDF">
            <w:pPr>
              <w:pStyle w:val="WW-Corpodetexto3"/>
              <w:suppressAutoHyphens w:val="0"/>
              <w:rPr>
                <w:rFonts w:ascii="Arial" w:hAnsi="Arial" w:cs="Arial"/>
                <w:b/>
                <w:szCs w:val="24"/>
                <w:u w:val="single"/>
              </w:rPr>
            </w:pPr>
            <w:r w:rsidRPr="00FC632F">
              <w:rPr>
                <w:rFonts w:ascii="Arial" w:hAnsi="Arial" w:cs="Arial"/>
                <w:b/>
                <w:szCs w:val="24"/>
                <w:u w:val="single"/>
              </w:rPr>
              <w:t>LOTE 02</w:t>
            </w:r>
          </w:p>
        </w:tc>
      </w:tr>
      <w:tr w:rsidR="00BD7B68" w:rsidRPr="009F0B1D" w:rsidTr="005C5CDF">
        <w:trPr>
          <w:trHeight w:val="653"/>
        </w:trPr>
        <w:tc>
          <w:tcPr>
            <w:tcW w:w="869" w:type="dxa"/>
            <w:vAlign w:val="center"/>
          </w:tcPr>
          <w:p w:rsidR="00BD7B68" w:rsidRPr="009F0B1D" w:rsidRDefault="00BD7B68" w:rsidP="005C5CDF">
            <w:pPr>
              <w:pStyle w:val="Ttulo1"/>
              <w:ind w:left="50" w:hanging="50"/>
              <w:jc w:val="both"/>
              <w:rPr>
                <w:rFonts w:cs="Arial"/>
                <w:szCs w:val="24"/>
              </w:rPr>
            </w:pPr>
            <w:r w:rsidRPr="009F0B1D">
              <w:rPr>
                <w:rFonts w:cs="Arial"/>
                <w:szCs w:val="24"/>
              </w:rPr>
              <w:t>ITEM</w:t>
            </w:r>
          </w:p>
        </w:tc>
        <w:tc>
          <w:tcPr>
            <w:tcW w:w="992" w:type="dxa"/>
            <w:shd w:val="clear" w:color="auto" w:fill="auto"/>
            <w:vAlign w:val="center"/>
          </w:tcPr>
          <w:p w:rsidR="00BD7B68" w:rsidRPr="009F0B1D" w:rsidRDefault="00BD7B68" w:rsidP="005C5CDF">
            <w:pPr>
              <w:spacing w:after="0" w:line="240" w:lineRule="auto"/>
              <w:jc w:val="both"/>
              <w:rPr>
                <w:rFonts w:ascii="Arial" w:hAnsi="Arial" w:cs="Arial"/>
                <w:b/>
                <w:sz w:val="24"/>
                <w:szCs w:val="24"/>
              </w:rPr>
            </w:pPr>
          </w:p>
          <w:p w:rsidR="00BD7B68" w:rsidRPr="009F0B1D" w:rsidRDefault="00BD7B68" w:rsidP="005C5CDF">
            <w:pPr>
              <w:spacing w:after="0" w:line="240" w:lineRule="auto"/>
              <w:jc w:val="both"/>
              <w:rPr>
                <w:rFonts w:ascii="Arial" w:hAnsi="Arial" w:cs="Arial"/>
                <w:b/>
                <w:sz w:val="24"/>
                <w:szCs w:val="24"/>
              </w:rPr>
            </w:pPr>
            <w:r w:rsidRPr="009F0B1D">
              <w:rPr>
                <w:rFonts w:ascii="Arial" w:hAnsi="Arial" w:cs="Arial"/>
                <w:b/>
                <w:sz w:val="24"/>
                <w:szCs w:val="24"/>
              </w:rPr>
              <w:t>QTDE</w:t>
            </w:r>
          </w:p>
          <w:p w:rsidR="00BD7B68" w:rsidRPr="009F0B1D" w:rsidRDefault="00BD7B68" w:rsidP="005C5CDF">
            <w:pPr>
              <w:spacing w:after="0" w:line="240" w:lineRule="auto"/>
              <w:jc w:val="both"/>
              <w:rPr>
                <w:rFonts w:ascii="Arial" w:hAnsi="Arial" w:cs="Arial"/>
                <w:b/>
                <w:sz w:val="24"/>
                <w:szCs w:val="24"/>
              </w:rPr>
            </w:pPr>
          </w:p>
        </w:tc>
        <w:tc>
          <w:tcPr>
            <w:tcW w:w="851" w:type="dxa"/>
            <w:shd w:val="clear" w:color="auto" w:fill="auto"/>
            <w:vAlign w:val="center"/>
          </w:tcPr>
          <w:p w:rsidR="00BD7B68" w:rsidRPr="009F0B1D" w:rsidRDefault="00BD7B68" w:rsidP="005C5CDF">
            <w:pPr>
              <w:spacing w:after="0" w:line="240" w:lineRule="auto"/>
              <w:jc w:val="both"/>
              <w:rPr>
                <w:rFonts w:ascii="Arial" w:hAnsi="Arial" w:cs="Arial"/>
                <w:b/>
                <w:sz w:val="24"/>
                <w:szCs w:val="24"/>
              </w:rPr>
            </w:pPr>
            <w:r w:rsidRPr="009F0B1D">
              <w:rPr>
                <w:rFonts w:ascii="Arial" w:hAnsi="Arial" w:cs="Arial"/>
                <w:b/>
                <w:sz w:val="24"/>
                <w:szCs w:val="24"/>
              </w:rPr>
              <w:t>UNID</w:t>
            </w:r>
          </w:p>
        </w:tc>
        <w:tc>
          <w:tcPr>
            <w:tcW w:w="5528" w:type="dxa"/>
            <w:vAlign w:val="center"/>
          </w:tcPr>
          <w:p w:rsidR="00BD7B68" w:rsidRPr="009F0B1D" w:rsidRDefault="00BD7B68" w:rsidP="005C5CDF">
            <w:pPr>
              <w:spacing w:after="0" w:line="240" w:lineRule="auto"/>
              <w:jc w:val="both"/>
              <w:rPr>
                <w:rFonts w:ascii="Arial" w:hAnsi="Arial" w:cs="Arial"/>
                <w:b/>
                <w:sz w:val="24"/>
                <w:szCs w:val="24"/>
              </w:rPr>
            </w:pPr>
            <w:r w:rsidRPr="009F0B1D">
              <w:rPr>
                <w:rFonts w:ascii="Arial" w:hAnsi="Arial" w:cs="Arial"/>
                <w:b/>
                <w:sz w:val="24"/>
                <w:szCs w:val="24"/>
              </w:rPr>
              <w:t>DESCRIÇÃO DO OBJETO</w:t>
            </w:r>
          </w:p>
        </w:tc>
      </w:tr>
      <w:tr w:rsidR="00BD7B68" w:rsidRPr="009F0B1D" w:rsidTr="005C5CDF">
        <w:tc>
          <w:tcPr>
            <w:tcW w:w="869" w:type="dxa"/>
            <w:vAlign w:val="bottom"/>
          </w:tcPr>
          <w:p w:rsidR="00BD7B68" w:rsidRPr="009F0B1D" w:rsidRDefault="00BD7B68" w:rsidP="005C5CDF">
            <w:pPr>
              <w:spacing w:after="0" w:line="240" w:lineRule="auto"/>
              <w:jc w:val="center"/>
              <w:rPr>
                <w:rFonts w:ascii="Arial" w:hAnsi="Arial" w:cs="Arial"/>
                <w:sz w:val="24"/>
                <w:szCs w:val="24"/>
              </w:rPr>
            </w:pPr>
            <w:r>
              <w:rPr>
                <w:rFonts w:ascii="Arial" w:hAnsi="Arial" w:cs="Arial"/>
                <w:sz w:val="24"/>
                <w:szCs w:val="24"/>
              </w:rPr>
              <w:t>01</w:t>
            </w:r>
          </w:p>
        </w:tc>
        <w:tc>
          <w:tcPr>
            <w:tcW w:w="992"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Pr>
                <w:rFonts w:ascii="Arial" w:hAnsi="Arial" w:cs="Arial"/>
                <w:sz w:val="24"/>
                <w:szCs w:val="24"/>
              </w:rPr>
              <w:t>01</w:t>
            </w:r>
          </w:p>
        </w:tc>
        <w:tc>
          <w:tcPr>
            <w:tcW w:w="851"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Pr>
                <w:rFonts w:ascii="Arial" w:hAnsi="Arial" w:cs="Arial"/>
                <w:sz w:val="24"/>
                <w:szCs w:val="24"/>
              </w:rPr>
              <w:t>SV</w:t>
            </w:r>
          </w:p>
        </w:tc>
        <w:tc>
          <w:tcPr>
            <w:tcW w:w="5528" w:type="dxa"/>
            <w:vAlign w:val="center"/>
          </w:tcPr>
          <w:p w:rsidR="00BD7B68" w:rsidRPr="00630D44" w:rsidRDefault="00BD7B68" w:rsidP="005C5CDF">
            <w:pPr>
              <w:pStyle w:val="WW-Corpodetexto3"/>
              <w:suppressAutoHyphens w:val="0"/>
              <w:rPr>
                <w:rFonts w:ascii="Arial" w:hAnsi="Arial" w:cs="Arial"/>
                <w:sz w:val="22"/>
                <w:szCs w:val="22"/>
              </w:rPr>
            </w:pPr>
            <w:proofErr w:type="gramStart"/>
            <w:r w:rsidRPr="00046DF5">
              <w:rPr>
                <w:rFonts w:ascii="Arial" w:hAnsi="Arial" w:cs="Arial"/>
                <w:b/>
                <w:sz w:val="22"/>
                <w:szCs w:val="22"/>
              </w:rPr>
              <w:t>200 REVISTAS</w:t>
            </w:r>
            <w:r w:rsidRPr="00630D44">
              <w:rPr>
                <w:rFonts w:ascii="Arial" w:hAnsi="Arial" w:cs="Arial"/>
                <w:sz w:val="22"/>
                <w:szCs w:val="22"/>
              </w:rPr>
              <w:t xml:space="preserve"> - CONVITE - HONORÁRIO</w:t>
            </w:r>
            <w:proofErr w:type="gramEnd"/>
          </w:p>
          <w:p w:rsidR="00BD7B68" w:rsidRPr="00630D44" w:rsidRDefault="00BD7B68" w:rsidP="005C5CDF">
            <w:pPr>
              <w:pStyle w:val="WW-Corpodetexto3"/>
              <w:suppressAutoHyphens w:val="0"/>
              <w:rPr>
                <w:rFonts w:ascii="Arial" w:hAnsi="Arial" w:cs="Arial"/>
                <w:sz w:val="22"/>
                <w:szCs w:val="22"/>
              </w:rPr>
            </w:pPr>
            <w:r w:rsidRPr="00630D44">
              <w:rPr>
                <w:rFonts w:ascii="Arial" w:hAnsi="Arial" w:cs="Arial"/>
                <w:sz w:val="22"/>
                <w:szCs w:val="22"/>
              </w:rPr>
              <w:t>CAPA: 20X45CM, 4X4 CORES, TINTA ESCALA EM COUCHÉ BRILHO 250G. FOTOLITO INCLUSO.</w:t>
            </w:r>
          </w:p>
          <w:p w:rsidR="00BD7B68" w:rsidRPr="00D20174" w:rsidRDefault="00BD7B68" w:rsidP="005C5CDF">
            <w:pPr>
              <w:pStyle w:val="WW-Corpodetexto3"/>
              <w:suppressAutoHyphens w:val="0"/>
              <w:rPr>
                <w:rFonts w:ascii="Calibri" w:hAnsi="Calibri" w:cs="Calibri"/>
                <w:sz w:val="20"/>
              </w:rPr>
            </w:pPr>
            <w:r w:rsidRPr="00630D44">
              <w:rPr>
                <w:rFonts w:ascii="Arial" w:hAnsi="Arial" w:cs="Arial"/>
                <w:sz w:val="22"/>
                <w:szCs w:val="22"/>
              </w:rPr>
              <w:t>MIOLO: 8 PGS, 20X20CM, 4 CORES, TINTA ESCALA EM COUCHÉ BRILHO 250G. FOTOLITO INCLUSO.</w:t>
            </w:r>
            <w:r>
              <w:rPr>
                <w:rFonts w:ascii="Arial" w:hAnsi="Arial" w:cs="Arial"/>
                <w:sz w:val="22"/>
                <w:szCs w:val="22"/>
              </w:rPr>
              <w:t xml:space="preserve"> </w:t>
            </w:r>
            <w:r w:rsidRPr="00046DF5">
              <w:rPr>
                <w:rFonts w:ascii="Arial" w:hAnsi="Arial" w:cs="Arial"/>
                <w:b/>
                <w:sz w:val="22"/>
                <w:szCs w:val="22"/>
              </w:rPr>
              <w:t>ARTE INCLUSA</w:t>
            </w:r>
            <w:r>
              <w:rPr>
                <w:rFonts w:ascii="Arial" w:hAnsi="Arial" w:cs="Arial"/>
                <w:sz w:val="22"/>
                <w:szCs w:val="22"/>
              </w:rPr>
              <w:t xml:space="preserve">. </w:t>
            </w:r>
            <w:r w:rsidRPr="00630D44">
              <w:rPr>
                <w:rFonts w:ascii="Arial" w:hAnsi="Arial" w:cs="Arial"/>
                <w:sz w:val="22"/>
                <w:szCs w:val="22"/>
              </w:rPr>
              <w:t xml:space="preserve">ENVELOPE: 65X27CM, 4X0 CORES, TINTA ESCALA EM COUCHÉ BRILHO 150G. FOTOLITO </w:t>
            </w:r>
            <w:proofErr w:type="gramStart"/>
            <w:r w:rsidRPr="00630D44">
              <w:rPr>
                <w:rFonts w:ascii="Arial" w:hAnsi="Arial" w:cs="Arial"/>
                <w:sz w:val="22"/>
                <w:szCs w:val="22"/>
              </w:rPr>
              <w:t>INCLUSO.</w:t>
            </w:r>
            <w:proofErr w:type="gramEnd"/>
            <w:r w:rsidRPr="00630D44">
              <w:rPr>
                <w:rFonts w:ascii="Arial" w:hAnsi="Arial" w:cs="Arial"/>
                <w:sz w:val="22"/>
                <w:szCs w:val="22"/>
              </w:rPr>
              <w:t>GRAMPEADO, DOBRA.</w:t>
            </w:r>
            <w:r>
              <w:rPr>
                <w:rFonts w:ascii="Arial" w:hAnsi="Arial" w:cs="Arial"/>
                <w:sz w:val="22"/>
                <w:szCs w:val="22"/>
              </w:rPr>
              <w:t xml:space="preserve"> </w:t>
            </w:r>
            <w:r w:rsidRPr="00046DF5">
              <w:rPr>
                <w:rFonts w:ascii="Arial" w:hAnsi="Arial" w:cs="Arial"/>
                <w:b/>
                <w:sz w:val="22"/>
                <w:szCs w:val="22"/>
              </w:rPr>
              <w:t>500 CONVITES INDIVIDUAIS</w:t>
            </w:r>
            <w:r>
              <w:rPr>
                <w:rFonts w:ascii="Arial" w:hAnsi="Arial" w:cs="Arial"/>
                <w:sz w:val="22"/>
                <w:szCs w:val="22"/>
              </w:rPr>
              <w:t>, COUCHÉ FOSCO, ARTE INCLUSA.</w:t>
            </w:r>
          </w:p>
        </w:tc>
      </w:tr>
      <w:tr w:rsidR="00BD7B68" w:rsidRPr="009F0B1D" w:rsidTr="005C5CDF">
        <w:tc>
          <w:tcPr>
            <w:tcW w:w="869" w:type="dxa"/>
            <w:vAlign w:val="bottom"/>
          </w:tcPr>
          <w:p w:rsidR="00BD7B68" w:rsidRPr="009F0B1D" w:rsidRDefault="00BD7B68" w:rsidP="005C5CDF">
            <w:pPr>
              <w:spacing w:after="0" w:line="240" w:lineRule="auto"/>
              <w:jc w:val="center"/>
              <w:rPr>
                <w:rFonts w:ascii="Arial" w:hAnsi="Arial" w:cs="Arial"/>
                <w:sz w:val="24"/>
                <w:szCs w:val="24"/>
              </w:rPr>
            </w:pPr>
            <w:r>
              <w:rPr>
                <w:rFonts w:ascii="Arial" w:hAnsi="Arial" w:cs="Arial"/>
                <w:sz w:val="24"/>
                <w:szCs w:val="24"/>
              </w:rPr>
              <w:t>02</w:t>
            </w:r>
          </w:p>
        </w:tc>
        <w:tc>
          <w:tcPr>
            <w:tcW w:w="992"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Pr>
                <w:rFonts w:ascii="Arial" w:hAnsi="Arial" w:cs="Arial"/>
                <w:sz w:val="24"/>
                <w:szCs w:val="24"/>
              </w:rPr>
              <w:t>01</w:t>
            </w:r>
          </w:p>
        </w:tc>
        <w:tc>
          <w:tcPr>
            <w:tcW w:w="851"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Pr>
                <w:rFonts w:ascii="Arial" w:hAnsi="Arial" w:cs="Arial"/>
                <w:sz w:val="24"/>
                <w:szCs w:val="24"/>
              </w:rPr>
              <w:t>SV</w:t>
            </w:r>
          </w:p>
        </w:tc>
        <w:tc>
          <w:tcPr>
            <w:tcW w:w="5528" w:type="dxa"/>
            <w:vAlign w:val="center"/>
          </w:tcPr>
          <w:p w:rsidR="00BD7B68" w:rsidRPr="00D20174" w:rsidRDefault="00BD7B68" w:rsidP="005C5CDF">
            <w:pPr>
              <w:pStyle w:val="WW-Corpodetexto3"/>
              <w:suppressAutoHyphens w:val="0"/>
              <w:rPr>
                <w:rFonts w:ascii="Calibri" w:hAnsi="Calibri" w:cs="Calibri"/>
                <w:sz w:val="20"/>
              </w:rPr>
            </w:pPr>
            <w:r w:rsidRPr="00046DF5">
              <w:rPr>
                <w:rFonts w:ascii="Arial" w:hAnsi="Arial" w:cs="Arial"/>
                <w:b/>
                <w:sz w:val="22"/>
                <w:szCs w:val="22"/>
              </w:rPr>
              <w:t>50 REVISTAS</w:t>
            </w:r>
            <w:r w:rsidRPr="00630D44">
              <w:rPr>
                <w:rFonts w:ascii="Arial" w:hAnsi="Arial" w:cs="Arial"/>
                <w:sz w:val="22"/>
                <w:szCs w:val="22"/>
              </w:rPr>
              <w:t xml:space="preserve"> - CONVITE POSSE</w:t>
            </w:r>
            <w:r>
              <w:rPr>
                <w:rFonts w:ascii="Arial" w:hAnsi="Arial" w:cs="Arial"/>
                <w:sz w:val="22"/>
                <w:szCs w:val="22"/>
              </w:rPr>
              <w:t xml:space="preserve"> VEREADORES MIRINS MAIO. </w:t>
            </w:r>
            <w:r w:rsidRPr="00630D44">
              <w:rPr>
                <w:rFonts w:ascii="Arial" w:hAnsi="Arial" w:cs="Arial"/>
                <w:sz w:val="22"/>
                <w:szCs w:val="22"/>
              </w:rPr>
              <w:t xml:space="preserve">MIOLO: 8 PGS, </w:t>
            </w:r>
            <w:proofErr w:type="gramStart"/>
            <w:r w:rsidRPr="00630D44">
              <w:rPr>
                <w:rFonts w:ascii="Arial" w:hAnsi="Arial" w:cs="Arial"/>
                <w:sz w:val="22"/>
                <w:szCs w:val="22"/>
              </w:rPr>
              <w:t>20X24,</w:t>
            </w:r>
            <w:proofErr w:type="gramEnd"/>
            <w:r w:rsidRPr="00630D44">
              <w:rPr>
                <w:rFonts w:ascii="Arial" w:hAnsi="Arial" w:cs="Arial"/>
                <w:sz w:val="22"/>
                <w:szCs w:val="22"/>
              </w:rPr>
              <w:t>5CM, 4 CORES, TINTA ESCALA EM COUCHÉ FOSCO 250G. FOTOLITO INCLUSO.</w:t>
            </w:r>
            <w:r>
              <w:rPr>
                <w:rFonts w:ascii="Arial" w:hAnsi="Arial" w:cs="Arial"/>
                <w:sz w:val="22"/>
                <w:szCs w:val="22"/>
              </w:rPr>
              <w:t xml:space="preserve"> </w:t>
            </w:r>
            <w:r w:rsidRPr="00630D44">
              <w:rPr>
                <w:rFonts w:ascii="Arial" w:hAnsi="Arial" w:cs="Arial"/>
                <w:sz w:val="22"/>
                <w:szCs w:val="22"/>
              </w:rPr>
              <w:t>GRAMPEADO, DOBRA, VINCO, LAMINAÇÃO FOSCA, NRO DE LADOS 2.</w:t>
            </w:r>
            <w:r>
              <w:rPr>
                <w:rFonts w:ascii="Arial" w:hAnsi="Arial" w:cs="Arial"/>
                <w:sz w:val="22"/>
                <w:szCs w:val="22"/>
              </w:rPr>
              <w:t xml:space="preserve"> ARTE INCLUSA. </w:t>
            </w:r>
            <w:r w:rsidRPr="00046DF5">
              <w:rPr>
                <w:rFonts w:ascii="Arial" w:hAnsi="Arial" w:cs="Arial"/>
                <w:b/>
                <w:sz w:val="22"/>
                <w:szCs w:val="22"/>
              </w:rPr>
              <w:t>150 CONVITES INDIVIDUAIS</w:t>
            </w:r>
            <w:r>
              <w:rPr>
                <w:rFonts w:ascii="Arial" w:hAnsi="Arial" w:cs="Arial"/>
                <w:sz w:val="22"/>
                <w:szCs w:val="22"/>
              </w:rPr>
              <w:t>, COUCHÉ FOSCO, ARTE INCLUSA.</w:t>
            </w:r>
          </w:p>
        </w:tc>
      </w:tr>
      <w:tr w:rsidR="00BD7B68" w:rsidRPr="009F0B1D" w:rsidTr="005C5CDF">
        <w:tc>
          <w:tcPr>
            <w:tcW w:w="869" w:type="dxa"/>
            <w:vAlign w:val="bottom"/>
          </w:tcPr>
          <w:p w:rsidR="00BD7B68" w:rsidRPr="009F0B1D" w:rsidRDefault="00BD7B68" w:rsidP="005C5CDF">
            <w:pPr>
              <w:spacing w:after="0" w:line="240" w:lineRule="auto"/>
              <w:jc w:val="center"/>
              <w:rPr>
                <w:rFonts w:ascii="Arial" w:hAnsi="Arial" w:cs="Arial"/>
                <w:sz w:val="24"/>
                <w:szCs w:val="24"/>
              </w:rPr>
            </w:pPr>
            <w:r>
              <w:rPr>
                <w:rFonts w:ascii="Arial" w:hAnsi="Arial" w:cs="Arial"/>
                <w:sz w:val="24"/>
                <w:szCs w:val="24"/>
              </w:rPr>
              <w:t>03</w:t>
            </w:r>
          </w:p>
        </w:tc>
        <w:tc>
          <w:tcPr>
            <w:tcW w:w="992"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Pr>
                <w:rFonts w:ascii="Arial" w:hAnsi="Arial" w:cs="Arial"/>
                <w:sz w:val="24"/>
                <w:szCs w:val="24"/>
              </w:rPr>
              <w:t>01</w:t>
            </w:r>
          </w:p>
        </w:tc>
        <w:tc>
          <w:tcPr>
            <w:tcW w:w="851" w:type="dxa"/>
            <w:shd w:val="clear" w:color="auto" w:fill="auto"/>
            <w:vAlign w:val="bottom"/>
          </w:tcPr>
          <w:p w:rsidR="00BD7B68" w:rsidRPr="009F0B1D" w:rsidRDefault="00BD7B68" w:rsidP="005C5CDF">
            <w:pPr>
              <w:spacing w:after="0" w:line="240" w:lineRule="auto"/>
              <w:jc w:val="center"/>
              <w:rPr>
                <w:rFonts w:ascii="Arial" w:hAnsi="Arial" w:cs="Arial"/>
                <w:sz w:val="24"/>
                <w:szCs w:val="24"/>
              </w:rPr>
            </w:pPr>
            <w:r>
              <w:rPr>
                <w:rFonts w:ascii="Arial" w:hAnsi="Arial" w:cs="Arial"/>
                <w:sz w:val="24"/>
                <w:szCs w:val="24"/>
              </w:rPr>
              <w:t>SV</w:t>
            </w:r>
          </w:p>
        </w:tc>
        <w:tc>
          <w:tcPr>
            <w:tcW w:w="5528" w:type="dxa"/>
            <w:vAlign w:val="center"/>
          </w:tcPr>
          <w:p w:rsidR="00BD7B68" w:rsidRPr="00D20174" w:rsidRDefault="00BD7B68" w:rsidP="005C5CDF">
            <w:pPr>
              <w:pStyle w:val="WW-Corpodetexto3"/>
              <w:suppressAutoHyphens w:val="0"/>
              <w:rPr>
                <w:rFonts w:ascii="Calibri" w:hAnsi="Calibri" w:cs="Calibri"/>
                <w:sz w:val="20"/>
              </w:rPr>
            </w:pPr>
            <w:r w:rsidRPr="00046DF5">
              <w:rPr>
                <w:rFonts w:ascii="Arial" w:hAnsi="Arial" w:cs="Arial"/>
                <w:b/>
                <w:sz w:val="22"/>
                <w:szCs w:val="22"/>
              </w:rPr>
              <w:t>50 REVISTAS</w:t>
            </w:r>
            <w:r w:rsidRPr="00630D44">
              <w:rPr>
                <w:rFonts w:ascii="Arial" w:hAnsi="Arial" w:cs="Arial"/>
                <w:sz w:val="22"/>
                <w:szCs w:val="22"/>
              </w:rPr>
              <w:t xml:space="preserve"> - CONVITE POSSE</w:t>
            </w:r>
            <w:r>
              <w:rPr>
                <w:rFonts w:ascii="Arial" w:hAnsi="Arial" w:cs="Arial"/>
                <w:sz w:val="22"/>
                <w:szCs w:val="22"/>
              </w:rPr>
              <w:t xml:space="preserve"> VEREADORES MIRINS NOVEMBRO. </w:t>
            </w:r>
            <w:r w:rsidRPr="00630D44">
              <w:rPr>
                <w:rFonts w:ascii="Arial" w:hAnsi="Arial" w:cs="Arial"/>
                <w:sz w:val="22"/>
                <w:szCs w:val="22"/>
              </w:rPr>
              <w:t xml:space="preserve">MIOLO: 8 PGS, </w:t>
            </w:r>
            <w:proofErr w:type="gramStart"/>
            <w:r w:rsidRPr="00630D44">
              <w:rPr>
                <w:rFonts w:ascii="Arial" w:hAnsi="Arial" w:cs="Arial"/>
                <w:sz w:val="22"/>
                <w:szCs w:val="22"/>
              </w:rPr>
              <w:t>20X24,</w:t>
            </w:r>
            <w:proofErr w:type="gramEnd"/>
            <w:r w:rsidRPr="00630D44">
              <w:rPr>
                <w:rFonts w:ascii="Arial" w:hAnsi="Arial" w:cs="Arial"/>
                <w:sz w:val="22"/>
                <w:szCs w:val="22"/>
              </w:rPr>
              <w:t>5CM, 4 CORES, TINTA ESCALA EM COUCHÉ FOSCO 250G. FOTOLITO INCLUSO.</w:t>
            </w:r>
            <w:r>
              <w:rPr>
                <w:rFonts w:ascii="Arial" w:hAnsi="Arial" w:cs="Arial"/>
                <w:sz w:val="22"/>
                <w:szCs w:val="22"/>
              </w:rPr>
              <w:t xml:space="preserve"> </w:t>
            </w:r>
            <w:r w:rsidRPr="00630D44">
              <w:rPr>
                <w:rFonts w:ascii="Arial" w:hAnsi="Arial" w:cs="Arial"/>
                <w:sz w:val="22"/>
                <w:szCs w:val="22"/>
              </w:rPr>
              <w:t>GRAMPEADO, DOBRA, VINCO, LAMINAÇÃO FOSCA, NRO DE LADOS 2.</w:t>
            </w:r>
            <w:r>
              <w:rPr>
                <w:rFonts w:ascii="Arial" w:hAnsi="Arial" w:cs="Arial"/>
                <w:sz w:val="22"/>
                <w:szCs w:val="22"/>
              </w:rPr>
              <w:t xml:space="preserve"> ARTE INCLUSA. </w:t>
            </w:r>
            <w:r w:rsidRPr="00046DF5">
              <w:rPr>
                <w:rFonts w:ascii="Arial" w:hAnsi="Arial" w:cs="Arial"/>
                <w:b/>
                <w:sz w:val="22"/>
                <w:szCs w:val="22"/>
              </w:rPr>
              <w:t>150 CONVITES INDIVIDUAIS</w:t>
            </w:r>
            <w:r>
              <w:rPr>
                <w:rFonts w:ascii="Arial" w:hAnsi="Arial" w:cs="Arial"/>
                <w:sz w:val="22"/>
                <w:szCs w:val="22"/>
              </w:rPr>
              <w:t>, COUCHÉ FOSCO, ARTE INCLUSA.</w:t>
            </w:r>
          </w:p>
        </w:tc>
      </w:tr>
    </w:tbl>
    <w:p w:rsidR="00BD7B68" w:rsidRDefault="00BD7B68" w:rsidP="00533C35">
      <w:pPr>
        <w:spacing w:after="0" w:line="240" w:lineRule="auto"/>
        <w:ind w:right="-180"/>
        <w:jc w:val="both"/>
        <w:rPr>
          <w:rFonts w:ascii="Arial" w:hAnsi="Arial" w:cs="Arial"/>
          <w:b/>
          <w:sz w:val="24"/>
          <w:szCs w:val="24"/>
        </w:rPr>
      </w:pPr>
    </w:p>
    <w:p w:rsidR="00BD7B68" w:rsidRDefault="00BD7B68" w:rsidP="00533C35">
      <w:pPr>
        <w:spacing w:after="0" w:line="240" w:lineRule="auto"/>
        <w:ind w:right="-180"/>
        <w:jc w:val="both"/>
        <w:rPr>
          <w:rFonts w:ascii="Arial" w:hAnsi="Arial" w:cs="Arial"/>
          <w:b/>
          <w:sz w:val="24"/>
          <w:szCs w:val="24"/>
        </w:rPr>
      </w:pP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lastRenderedPageBreak/>
        <w:t xml:space="preserve">CLÁUSULA TERCEIRA - DAS OBRIGAÇÕES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t>3.1. DA CONTRATADA</w:t>
      </w:r>
    </w:p>
    <w:p w:rsidR="00BD7B68" w:rsidRPr="00BD7B68" w:rsidRDefault="00533C35" w:rsidP="00BD7B68">
      <w:pPr>
        <w:autoSpaceDE w:val="0"/>
        <w:autoSpaceDN w:val="0"/>
        <w:adjustRightInd w:val="0"/>
        <w:spacing w:after="0" w:line="240" w:lineRule="auto"/>
        <w:jc w:val="both"/>
        <w:rPr>
          <w:rFonts w:ascii="Arial" w:hAnsi="Arial" w:cs="Arial"/>
          <w:color w:val="000000"/>
          <w:sz w:val="24"/>
          <w:szCs w:val="24"/>
        </w:rPr>
      </w:pPr>
      <w:r w:rsidRPr="00BD7B68">
        <w:rPr>
          <w:rFonts w:ascii="Arial" w:hAnsi="Arial" w:cs="Arial"/>
          <w:sz w:val="24"/>
          <w:szCs w:val="24"/>
        </w:rPr>
        <w:t xml:space="preserve"> 3.1.1</w:t>
      </w:r>
      <w:r w:rsidR="00BD7B68">
        <w:rPr>
          <w:rFonts w:ascii="Arial" w:hAnsi="Arial" w:cs="Arial"/>
          <w:sz w:val="24"/>
          <w:szCs w:val="24"/>
        </w:rPr>
        <w:t>.</w:t>
      </w:r>
      <w:r w:rsidR="00BD7B68" w:rsidRPr="00BD7B68">
        <w:rPr>
          <w:rFonts w:ascii="Arial" w:hAnsi="Arial" w:cs="Arial"/>
          <w:color w:val="000000"/>
          <w:sz w:val="24"/>
          <w:szCs w:val="24"/>
        </w:rPr>
        <w:t xml:space="preserve"> Efetuar a entrega dos impressos, expressamente de acordo com as especificações do </w:t>
      </w:r>
      <w:r w:rsidR="00BD7B68">
        <w:rPr>
          <w:rFonts w:ascii="Arial" w:hAnsi="Arial" w:cs="Arial"/>
          <w:color w:val="000000"/>
          <w:sz w:val="24"/>
          <w:szCs w:val="24"/>
        </w:rPr>
        <w:t>Contrato</w:t>
      </w:r>
      <w:r w:rsidR="00BD7B68" w:rsidRPr="00BD7B68">
        <w:rPr>
          <w:rFonts w:ascii="Arial" w:hAnsi="Arial" w:cs="Arial"/>
          <w:color w:val="000000"/>
          <w:sz w:val="24"/>
          <w:szCs w:val="24"/>
        </w:rPr>
        <w:t>;</w:t>
      </w:r>
    </w:p>
    <w:p w:rsidR="00BD7B68" w:rsidRPr="00BD7B68" w:rsidRDefault="00BD7B68" w:rsidP="00BD7B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3.1.2.</w:t>
      </w:r>
      <w:r w:rsidRPr="00BD7B68">
        <w:rPr>
          <w:rFonts w:ascii="Arial" w:hAnsi="Arial" w:cs="Arial"/>
          <w:color w:val="000000"/>
          <w:sz w:val="24"/>
          <w:szCs w:val="24"/>
        </w:rPr>
        <w:t xml:space="preserve"> Arcar com as despesas de todo o material e serviços utilizados na prestação dos serviços, objeto deste Contrato;</w:t>
      </w:r>
    </w:p>
    <w:p w:rsidR="00BD7B68" w:rsidRPr="00BD7B68" w:rsidRDefault="00BD7B68" w:rsidP="00BD7B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3.1.3</w:t>
      </w:r>
      <w:r w:rsidRPr="00BD7B68">
        <w:rPr>
          <w:rFonts w:ascii="Arial" w:hAnsi="Arial" w:cs="Arial"/>
          <w:color w:val="000000"/>
          <w:sz w:val="24"/>
          <w:szCs w:val="24"/>
        </w:rPr>
        <w:t>. Responsabilizar-se por possíveis danos causados à Câmara Municipal de Ipatinga ou a terceiros, inclusive, por qualquer de seus empregados ou prepostos;</w:t>
      </w:r>
    </w:p>
    <w:p w:rsidR="00BD7B68" w:rsidRPr="00BD7B68" w:rsidRDefault="00BD7B68" w:rsidP="00BD7B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3.1.4.</w:t>
      </w:r>
      <w:r w:rsidRPr="00BD7B68">
        <w:rPr>
          <w:rFonts w:ascii="Arial" w:hAnsi="Arial" w:cs="Arial"/>
          <w:color w:val="000000"/>
          <w:sz w:val="24"/>
          <w:szCs w:val="24"/>
        </w:rPr>
        <w:t xml:space="preserve"> Efetuar o pagamento regular dos tributos que incidirem sobre o contrato ou atividades que constituem seu objeto;</w:t>
      </w:r>
    </w:p>
    <w:p w:rsidR="00BD7B68" w:rsidRPr="00BD7B68" w:rsidRDefault="00BD7B68" w:rsidP="00BD7B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3.1.5.</w:t>
      </w:r>
      <w:r w:rsidRPr="00BD7B68">
        <w:rPr>
          <w:rFonts w:ascii="Arial" w:hAnsi="Arial" w:cs="Arial"/>
          <w:color w:val="000000"/>
          <w:sz w:val="24"/>
          <w:szCs w:val="24"/>
        </w:rPr>
        <w:t xml:space="preserve"> Cumprir com as obrigações impostas pela legislação trabalhista e previdenciária vigente, pertinentes ao pessoal contratado para a execução dos serviços;</w:t>
      </w:r>
    </w:p>
    <w:p w:rsidR="00BD7B68" w:rsidRPr="00BD7B68" w:rsidRDefault="00BD7B68" w:rsidP="00BD7B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3.1.6.</w:t>
      </w:r>
      <w:r w:rsidRPr="00BD7B68">
        <w:rPr>
          <w:rFonts w:ascii="Arial" w:hAnsi="Arial" w:cs="Arial"/>
          <w:color w:val="000000"/>
          <w:sz w:val="24"/>
          <w:szCs w:val="24"/>
        </w:rPr>
        <w:t xml:space="preserve"> Substituir às suas expensas, no total ou em parte, e nos prazos estabelecidos, todo o material no qual forem constatados vícios, defeitos ou incorreções;</w:t>
      </w:r>
    </w:p>
    <w:p w:rsidR="00BD7B68" w:rsidRPr="00BD7B68" w:rsidRDefault="00BD7B68" w:rsidP="00BD7B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3.1.7.</w:t>
      </w:r>
      <w:r w:rsidRPr="00BD7B68">
        <w:rPr>
          <w:rFonts w:ascii="Arial" w:hAnsi="Arial" w:cs="Arial"/>
          <w:color w:val="000000"/>
          <w:sz w:val="24"/>
          <w:szCs w:val="24"/>
        </w:rPr>
        <w:t xml:space="preserve"> Não transferir a outrem no todo ou em parte, as responsabilidades assumidas, sem prévia e expressa anuência da CONTRATANTE.</w:t>
      </w:r>
    </w:p>
    <w:p w:rsidR="00BD7B68" w:rsidRPr="00BD7B68" w:rsidRDefault="00BD7B68" w:rsidP="00BD7B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3.1.8.</w:t>
      </w:r>
      <w:r w:rsidRPr="00BD7B68">
        <w:rPr>
          <w:rFonts w:ascii="Arial" w:hAnsi="Arial" w:cs="Arial"/>
          <w:color w:val="000000"/>
          <w:sz w:val="24"/>
          <w:szCs w:val="24"/>
        </w:rPr>
        <w:t xml:space="preserve"> Responsabilizar-se pela entrega do material de acordo com a necessidade da CONTRATANTE. </w:t>
      </w:r>
    </w:p>
    <w:p w:rsidR="00BD7B68" w:rsidRPr="00BD7B68" w:rsidRDefault="00BD7B68" w:rsidP="00BD7B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3.1.9.</w:t>
      </w:r>
      <w:r w:rsidRPr="00BD7B68">
        <w:rPr>
          <w:rFonts w:ascii="Arial" w:hAnsi="Arial" w:cs="Arial"/>
          <w:color w:val="000000"/>
          <w:sz w:val="24"/>
          <w:szCs w:val="24"/>
        </w:rPr>
        <w:t xml:space="preserve"> O redesenho da logomarca e/ou brasão, se fizer necessário, ficará por conta da CONTRATADA sem quaisquer ônus para a CONTRATANTE;</w:t>
      </w:r>
    </w:p>
    <w:p w:rsidR="00BD7B68" w:rsidRPr="00BD7B68" w:rsidRDefault="00BD7B68" w:rsidP="00BD7B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3.1.10.</w:t>
      </w:r>
      <w:r w:rsidRPr="00BD7B68">
        <w:rPr>
          <w:rFonts w:ascii="Arial" w:hAnsi="Arial" w:cs="Arial"/>
          <w:color w:val="000000"/>
          <w:sz w:val="24"/>
          <w:szCs w:val="24"/>
        </w:rPr>
        <w:t xml:space="preserve"> A CONTRATADA deverá apresentar prova da impressão à CONTRATANTE para aprovação, antes da tiragem do montante contratado.</w:t>
      </w:r>
    </w:p>
    <w:p w:rsidR="00BD7B68" w:rsidRPr="00BD7B68" w:rsidRDefault="00BD7B68" w:rsidP="00BD7B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3.1.11.</w:t>
      </w:r>
      <w:r w:rsidRPr="00BD7B68">
        <w:rPr>
          <w:rFonts w:ascii="Arial" w:hAnsi="Arial" w:cs="Arial"/>
          <w:color w:val="000000"/>
          <w:sz w:val="24"/>
          <w:szCs w:val="24"/>
        </w:rPr>
        <w:t xml:space="preserve"> A CONTRATADA terá o prazo de 03 (três) dias para a criação dos convites após solicitação da CONTRATANTE por meio de e-mails ou similares;</w:t>
      </w:r>
    </w:p>
    <w:p w:rsidR="00BD7B68" w:rsidRPr="00BD7B68" w:rsidRDefault="00BD7B68" w:rsidP="00BD7B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3.1.12.</w:t>
      </w:r>
      <w:r w:rsidRPr="00BD7B68">
        <w:rPr>
          <w:rFonts w:ascii="Arial" w:hAnsi="Arial" w:cs="Arial"/>
          <w:color w:val="000000"/>
          <w:sz w:val="24"/>
          <w:szCs w:val="24"/>
        </w:rPr>
        <w:t xml:space="preserve"> Após a aprovação da arte dos convites a CONTRATADA deverá efetuar a confecção dos mesmos conforme os prazos </w:t>
      </w:r>
      <w:proofErr w:type="gramStart"/>
      <w:r w:rsidRPr="00BD7B68">
        <w:rPr>
          <w:rFonts w:ascii="Arial" w:hAnsi="Arial" w:cs="Arial"/>
          <w:color w:val="000000"/>
          <w:sz w:val="24"/>
          <w:szCs w:val="24"/>
        </w:rPr>
        <w:t>estipulados :</w:t>
      </w:r>
      <w:proofErr w:type="gramEnd"/>
    </w:p>
    <w:p w:rsidR="00BD7B68" w:rsidRPr="00BD7B68" w:rsidRDefault="00BD7B68" w:rsidP="00BD7B68">
      <w:pPr>
        <w:autoSpaceDE w:val="0"/>
        <w:autoSpaceDN w:val="0"/>
        <w:adjustRightInd w:val="0"/>
        <w:spacing w:after="0" w:line="240" w:lineRule="auto"/>
        <w:jc w:val="both"/>
        <w:rPr>
          <w:rFonts w:ascii="Arial" w:hAnsi="Arial" w:cs="Arial"/>
          <w:color w:val="000000"/>
          <w:sz w:val="24"/>
          <w:szCs w:val="24"/>
        </w:rPr>
      </w:pPr>
      <w:r w:rsidRPr="00BD7B68">
        <w:rPr>
          <w:rFonts w:ascii="Arial" w:hAnsi="Arial" w:cs="Arial"/>
          <w:color w:val="000000"/>
          <w:sz w:val="24"/>
          <w:szCs w:val="24"/>
        </w:rPr>
        <w:t>*</w:t>
      </w:r>
      <w:r w:rsidR="00E1569F">
        <w:rPr>
          <w:rFonts w:ascii="Arial" w:hAnsi="Arial" w:cs="Arial"/>
          <w:color w:val="000000"/>
          <w:sz w:val="24"/>
          <w:szCs w:val="24"/>
        </w:rPr>
        <w:t>Lote 02,</w:t>
      </w:r>
      <w:r w:rsidRPr="00BD7B68">
        <w:rPr>
          <w:rFonts w:ascii="Arial" w:hAnsi="Arial" w:cs="Arial"/>
          <w:color w:val="000000"/>
          <w:sz w:val="24"/>
          <w:szCs w:val="24"/>
        </w:rPr>
        <w:t xml:space="preserve"> item 0</w:t>
      </w:r>
      <w:r w:rsidR="00E1569F">
        <w:rPr>
          <w:rFonts w:ascii="Arial" w:hAnsi="Arial" w:cs="Arial"/>
          <w:color w:val="000000"/>
          <w:sz w:val="24"/>
          <w:szCs w:val="24"/>
        </w:rPr>
        <w:t>1</w:t>
      </w:r>
      <w:r w:rsidRPr="00BD7B68">
        <w:rPr>
          <w:rFonts w:ascii="Arial" w:hAnsi="Arial" w:cs="Arial"/>
          <w:color w:val="000000"/>
          <w:sz w:val="24"/>
          <w:szCs w:val="24"/>
        </w:rPr>
        <w:t>: 10 (dez) dias corridos</w:t>
      </w:r>
      <w:r w:rsidR="00E1569F">
        <w:rPr>
          <w:rFonts w:ascii="Arial" w:hAnsi="Arial" w:cs="Arial"/>
          <w:color w:val="000000"/>
          <w:sz w:val="24"/>
          <w:szCs w:val="24"/>
        </w:rPr>
        <w:t>;</w:t>
      </w:r>
    </w:p>
    <w:p w:rsidR="00BD7B68" w:rsidRPr="00BD7B68" w:rsidRDefault="00BD7B68" w:rsidP="00BD7B68">
      <w:pPr>
        <w:autoSpaceDE w:val="0"/>
        <w:autoSpaceDN w:val="0"/>
        <w:adjustRightInd w:val="0"/>
        <w:spacing w:after="0" w:line="240" w:lineRule="auto"/>
        <w:jc w:val="both"/>
        <w:rPr>
          <w:rFonts w:ascii="Arial" w:hAnsi="Arial" w:cs="Arial"/>
          <w:color w:val="000000"/>
          <w:sz w:val="24"/>
          <w:szCs w:val="24"/>
        </w:rPr>
      </w:pPr>
      <w:r w:rsidRPr="00BD7B68">
        <w:rPr>
          <w:rFonts w:ascii="Arial" w:hAnsi="Arial" w:cs="Arial"/>
          <w:color w:val="000000"/>
          <w:sz w:val="24"/>
          <w:szCs w:val="24"/>
        </w:rPr>
        <w:t>*</w:t>
      </w:r>
      <w:r w:rsidR="00E1569F">
        <w:rPr>
          <w:rFonts w:ascii="Arial" w:hAnsi="Arial" w:cs="Arial"/>
          <w:color w:val="000000"/>
          <w:sz w:val="24"/>
          <w:szCs w:val="24"/>
        </w:rPr>
        <w:t>Lote 02,</w:t>
      </w:r>
      <w:proofErr w:type="gramStart"/>
      <w:r w:rsidR="00E1569F">
        <w:rPr>
          <w:rFonts w:ascii="Arial" w:hAnsi="Arial" w:cs="Arial"/>
          <w:color w:val="000000"/>
          <w:sz w:val="24"/>
          <w:szCs w:val="24"/>
        </w:rPr>
        <w:t xml:space="preserve">  </w:t>
      </w:r>
      <w:proofErr w:type="gramEnd"/>
      <w:r w:rsidR="00E1569F">
        <w:rPr>
          <w:rFonts w:ascii="Arial" w:hAnsi="Arial" w:cs="Arial"/>
          <w:color w:val="000000"/>
          <w:sz w:val="24"/>
          <w:szCs w:val="24"/>
        </w:rPr>
        <w:t>itens</w:t>
      </w:r>
      <w:r w:rsidRPr="00BD7B68">
        <w:rPr>
          <w:rFonts w:ascii="Arial" w:hAnsi="Arial" w:cs="Arial"/>
          <w:color w:val="000000"/>
          <w:sz w:val="24"/>
          <w:szCs w:val="24"/>
        </w:rPr>
        <w:t xml:space="preserve"> 0</w:t>
      </w:r>
      <w:r w:rsidR="00E1569F">
        <w:rPr>
          <w:rFonts w:ascii="Arial" w:hAnsi="Arial" w:cs="Arial"/>
          <w:color w:val="000000"/>
          <w:sz w:val="24"/>
          <w:szCs w:val="24"/>
        </w:rPr>
        <w:t>2</w:t>
      </w:r>
      <w:r w:rsidRPr="00BD7B68">
        <w:rPr>
          <w:rFonts w:ascii="Arial" w:hAnsi="Arial" w:cs="Arial"/>
          <w:color w:val="000000"/>
          <w:sz w:val="24"/>
          <w:szCs w:val="24"/>
        </w:rPr>
        <w:t xml:space="preserve"> e </w:t>
      </w:r>
      <w:r w:rsidR="00E1569F">
        <w:rPr>
          <w:rFonts w:ascii="Arial" w:hAnsi="Arial" w:cs="Arial"/>
          <w:color w:val="000000"/>
          <w:sz w:val="24"/>
          <w:szCs w:val="24"/>
        </w:rPr>
        <w:t>03</w:t>
      </w:r>
      <w:r w:rsidRPr="00BD7B68">
        <w:rPr>
          <w:rFonts w:ascii="Arial" w:hAnsi="Arial" w:cs="Arial"/>
          <w:color w:val="000000"/>
          <w:sz w:val="24"/>
          <w:szCs w:val="24"/>
        </w:rPr>
        <w:t>: 05 (cinco) dias corridos</w:t>
      </w:r>
      <w:r w:rsidR="00E1569F">
        <w:rPr>
          <w:rFonts w:ascii="Arial" w:hAnsi="Arial" w:cs="Arial"/>
          <w:color w:val="000000"/>
          <w:sz w:val="24"/>
          <w:szCs w:val="24"/>
        </w:rPr>
        <w:t>.</w:t>
      </w:r>
    </w:p>
    <w:p w:rsidR="00BD7B68" w:rsidRPr="00BD7B68" w:rsidRDefault="00BD7B68" w:rsidP="00BD7B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3.1.12.</w:t>
      </w:r>
      <w:r w:rsidRPr="00BD7B68">
        <w:rPr>
          <w:rFonts w:ascii="Arial" w:hAnsi="Arial" w:cs="Arial"/>
          <w:color w:val="000000"/>
          <w:sz w:val="24"/>
          <w:szCs w:val="24"/>
        </w:rPr>
        <w:t xml:space="preserve"> A Contratada deverá efetivar a entrega do material </w:t>
      </w:r>
      <w:r>
        <w:rPr>
          <w:rFonts w:ascii="Arial" w:hAnsi="Arial" w:cs="Arial"/>
          <w:color w:val="000000"/>
          <w:sz w:val="24"/>
          <w:szCs w:val="24"/>
        </w:rPr>
        <w:t xml:space="preserve">referente </w:t>
      </w:r>
      <w:r w:rsidR="00E1569F">
        <w:rPr>
          <w:rFonts w:ascii="Arial" w:hAnsi="Arial" w:cs="Arial"/>
          <w:color w:val="000000"/>
          <w:sz w:val="24"/>
          <w:szCs w:val="24"/>
        </w:rPr>
        <w:t>Lote 02 (</w:t>
      </w:r>
      <w:r>
        <w:rPr>
          <w:rFonts w:ascii="Arial" w:hAnsi="Arial" w:cs="Arial"/>
          <w:color w:val="000000"/>
          <w:sz w:val="24"/>
          <w:szCs w:val="24"/>
        </w:rPr>
        <w:t xml:space="preserve">itens </w:t>
      </w:r>
      <w:r w:rsidR="00E1569F">
        <w:rPr>
          <w:rFonts w:ascii="Arial" w:hAnsi="Arial" w:cs="Arial"/>
          <w:color w:val="000000"/>
          <w:sz w:val="24"/>
          <w:szCs w:val="24"/>
        </w:rPr>
        <w:t xml:space="preserve">01, 02 e 03) </w:t>
      </w:r>
      <w:r w:rsidRPr="00BD7B68">
        <w:rPr>
          <w:rFonts w:ascii="Arial" w:hAnsi="Arial" w:cs="Arial"/>
          <w:color w:val="000000"/>
          <w:sz w:val="24"/>
          <w:szCs w:val="24"/>
        </w:rPr>
        <w:t xml:space="preserve">no órgão de Integração com a Comunidade, mediante apresentação da nota fiscal, </w:t>
      </w:r>
      <w:r w:rsidRPr="00BD7B68">
        <w:rPr>
          <w:rFonts w:ascii="Arial" w:hAnsi="Arial" w:cs="Arial"/>
          <w:sz w:val="24"/>
          <w:szCs w:val="24"/>
        </w:rPr>
        <w:t>após o recebimento definitivo do material, caracterizado pela atestação da Nota Fiscal pela pelo órgão de Integração com a Comunidade.</w:t>
      </w:r>
    </w:p>
    <w:p w:rsidR="00BD7B68" w:rsidRDefault="00BD7B68" w:rsidP="00BD7B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3.1.13</w:t>
      </w:r>
      <w:r w:rsidRPr="00BD7B68">
        <w:rPr>
          <w:rFonts w:ascii="Arial" w:hAnsi="Arial" w:cs="Arial"/>
          <w:color w:val="000000"/>
          <w:sz w:val="24"/>
          <w:szCs w:val="24"/>
        </w:rPr>
        <w:t xml:space="preserve"> É de exclusiva responsabilidade da contratada a execução das criações dos serviços mencionados neste contrato.</w:t>
      </w:r>
    </w:p>
    <w:p w:rsidR="005C5CDF" w:rsidRDefault="005C5CDF" w:rsidP="005C5CDF">
      <w:pPr>
        <w:autoSpaceDE w:val="0"/>
        <w:spacing w:after="0" w:line="240" w:lineRule="auto"/>
        <w:jc w:val="both"/>
        <w:rPr>
          <w:rFonts w:ascii="Arial" w:hAnsi="Arial" w:cs="Arial"/>
          <w:color w:val="000000"/>
          <w:sz w:val="24"/>
          <w:szCs w:val="24"/>
        </w:rPr>
      </w:pPr>
      <w:r>
        <w:rPr>
          <w:rFonts w:ascii="Arial" w:hAnsi="Arial" w:cs="Arial"/>
          <w:color w:val="000000"/>
          <w:sz w:val="24"/>
          <w:szCs w:val="24"/>
        </w:rPr>
        <w:t>3.1.14</w:t>
      </w:r>
      <w:r w:rsidRPr="005C5CDF">
        <w:rPr>
          <w:rFonts w:ascii="Arial" w:hAnsi="Arial" w:cs="Arial"/>
          <w:color w:val="000000"/>
          <w:sz w:val="24"/>
          <w:szCs w:val="24"/>
        </w:rPr>
        <w:t>. Apresentar amostra</w:t>
      </w:r>
      <w:r>
        <w:rPr>
          <w:rFonts w:ascii="Arial" w:hAnsi="Arial" w:cs="Arial"/>
          <w:color w:val="000000"/>
          <w:sz w:val="24"/>
          <w:szCs w:val="24"/>
        </w:rPr>
        <w:t xml:space="preserve"> </w:t>
      </w:r>
      <w:r w:rsidR="00E1569F">
        <w:rPr>
          <w:rFonts w:ascii="Arial" w:hAnsi="Arial" w:cs="Arial"/>
          <w:color w:val="000000"/>
          <w:sz w:val="24"/>
          <w:szCs w:val="24"/>
        </w:rPr>
        <w:t>do Lote 01(</w:t>
      </w:r>
      <w:r>
        <w:rPr>
          <w:rFonts w:ascii="Arial" w:hAnsi="Arial" w:cs="Arial"/>
          <w:color w:val="000000"/>
          <w:sz w:val="24"/>
          <w:szCs w:val="24"/>
        </w:rPr>
        <w:t>itens 01, 02, 03, 04, 05, 06 e 07</w:t>
      </w:r>
      <w:r w:rsidR="00E1569F">
        <w:rPr>
          <w:rFonts w:ascii="Arial" w:hAnsi="Arial" w:cs="Arial"/>
          <w:color w:val="000000"/>
          <w:sz w:val="24"/>
          <w:szCs w:val="24"/>
        </w:rPr>
        <w:t>)</w:t>
      </w:r>
      <w:r w:rsidRPr="005C5CDF">
        <w:rPr>
          <w:rFonts w:ascii="Arial" w:hAnsi="Arial" w:cs="Arial"/>
          <w:color w:val="000000"/>
          <w:sz w:val="24"/>
          <w:szCs w:val="24"/>
        </w:rPr>
        <w:t>, ao órgão de Almoxarifado e Patrimônio, do material gráfico confeccionado para aprovação final da Contratante.</w:t>
      </w:r>
    </w:p>
    <w:p w:rsidR="005C5CDF" w:rsidRDefault="005C5CDF" w:rsidP="005C5CDF">
      <w:pPr>
        <w:autoSpaceDE w:val="0"/>
        <w:spacing w:after="0" w:line="240" w:lineRule="auto"/>
        <w:jc w:val="both"/>
        <w:rPr>
          <w:rFonts w:ascii="Arial" w:hAnsi="Arial" w:cs="Arial"/>
          <w:color w:val="000000"/>
          <w:sz w:val="24"/>
          <w:szCs w:val="24"/>
        </w:rPr>
      </w:pPr>
      <w:r>
        <w:rPr>
          <w:rFonts w:ascii="Arial" w:hAnsi="Arial" w:cs="Arial"/>
          <w:color w:val="000000"/>
          <w:sz w:val="24"/>
          <w:szCs w:val="24"/>
        </w:rPr>
        <w:t>3.1.15.</w:t>
      </w:r>
      <w:r w:rsidRPr="005C5CDF">
        <w:rPr>
          <w:rFonts w:ascii="Arial" w:hAnsi="Arial" w:cs="Arial"/>
          <w:color w:val="000000"/>
          <w:sz w:val="24"/>
          <w:szCs w:val="24"/>
        </w:rPr>
        <w:t xml:space="preserve"> Providenciar a substituição no prazo de 48 (quarenta e oito) horas, do (s) material (is) que apresentar (em) defeito durante todo </w:t>
      </w:r>
      <w:r>
        <w:rPr>
          <w:rFonts w:ascii="Arial" w:hAnsi="Arial" w:cs="Arial"/>
          <w:color w:val="000000"/>
          <w:sz w:val="24"/>
          <w:szCs w:val="24"/>
        </w:rPr>
        <w:t xml:space="preserve">período da vigência do contrato. </w:t>
      </w:r>
    </w:p>
    <w:p w:rsidR="005C5CDF" w:rsidRPr="005C5CDF" w:rsidRDefault="005C5CDF" w:rsidP="005C5CDF">
      <w:pPr>
        <w:autoSpaceDE w:val="0"/>
        <w:jc w:val="both"/>
        <w:rPr>
          <w:rFonts w:ascii="Arial" w:hAnsi="Arial" w:cs="Arial"/>
          <w:color w:val="000000"/>
          <w:sz w:val="24"/>
          <w:szCs w:val="24"/>
        </w:rPr>
      </w:pPr>
      <w:r>
        <w:rPr>
          <w:rFonts w:ascii="Arial" w:hAnsi="Arial" w:cs="Arial"/>
          <w:color w:val="000000"/>
          <w:sz w:val="24"/>
          <w:szCs w:val="24"/>
        </w:rPr>
        <w:t>3.1.16.</w:t>
      </w:r>
      <w:r w:rsidRPr="005C5CDF">
        <w:rPr>
          <w:rFonts w:ascii="Arial" w:hAnsi="Arial" w:cs="Arial"/>
          <w:color w:val="000000"/>
          <w:sz w:val="24"/>
          <w:szCs w:val="24"/>
        </w:rPr>
        <w:t xml:space="preserve"> Entregar os materiais acondicionados conforme especificado no </w:t>
      </w:r>
      <w:r w:rsidRPr="00FC012D">
        <w:rPr>
          <w:rFonts w:ascii="Arial" w:hAnsi="Arial" w:cs="Arial"/>
          <w:color w:val="000000"/>
          <w:sz w:val="24"/>
          <w:szCs w:val="24"/>
        </w:rPr>
        <w:t xml:space="preserve">item </w:t>
      </w:r>
      <w:r w:rsidR="00FC012D" w:rsidRPr="00FC012D">
        <w:rPr>
          <w:rFonts w:ascii="Arial" w:hAnsi="Arial" w:cs="Arial"/>
          <w:color w:val="000000"/>
          <w:sz w:val="24"/>
          <w:szCs w:val="24"/>
        </w:rPr>
        <w:t>7</w:t>
      </w:r>
      <w:r w:rsidRPr="00FC012D">
        <w:rPr>
          <w:rFonts w:ascii="Arial" w:hAnsi="Arial" w:cs="Arial"/>
          <w:color w:val="000000"/>
          <w:sz w:val="24"/>
          <w:szCs w:val="24"/>
        </w:rPr>
        <w:t xml:space="preserve">.1 deste </w:t>
      </w:r>
      <w:r w:rsidR="00FC012D" w:rsidRPr="00FC012D">
        <w:rPr>
          <w:rFonts w:ascii="Arial" w:hAnsi="Arial" w:cs="Arial"/>
          <w:color w:val="000000"/>
          <w:sz w:val="24"/>
          <w:szCs w:val="24"/>
        </w:rPr>
        <w:t>Contrato</w:t>
      </w:r>
      <w:r w:rsidRPr="00FC012D">
        <w:rPr>
          <w:rFonts w:ascii="Arial" w:hAnsi="Arial" w:cs="Arial"/>
          <w:color w:val="000000"/>
          <w:sz w:val="24"/>
          <w:szCs w:val="24"/>
        </w:rPr>
        <w:t>.</w:t>
      </w:r>
    </w:p>
    <w:p w:rsidR="005C5CDF" w:rsidRPr="005C5CDF" w:rsidRDefault="005C5CDF" w:rsidP="005C5CDF">
      <w:pPr>
        <w:autoSpaceDE w:val="0"/>
        <w:spacing w:after="0" w:line="240" w:lineRule="auto"/>
        <w:jc w:val="both"/>
        <w:rPr>
          <w:rFonts w:ascii="Arial" w:hAnsi="Arial" w:cs="Arial"/>
          <w:color w:val="000000"/>
          <w:sz w:val="24"/>
          <w:szCs w:val="24"/>
        </w:rPr>
      </w:pPr>
    </w:p>
    <w:p w:rsidR="005C5CDF" w:rsidRPr="00BD7B68" w:rsidRDefault="005C5CDF" w:rsidP="00BD7B68">
      <w:pPr>
        <w:autoSpaceDE w:val="0"/>
        <w:autoSpaceDN w:val="0"/>
        <w:adjustRightInd w:val="0"/>
        <w:spacing w:after="0" w:line="240" w:lineRule="auto"/>
        <w:jc w:val="both"/>
        <w:rPr>
          <w:rFonts w:ascii="Arial" w:hAnsi="Arial" w:cs="Arial"/>
          <w:color w:val="000000"/>
          <w:sz w:val="24"/>
          <w:szCs w:val="24"/>
        </w:rPr>
      </w:pPr>
    </w:p>
    <w:p w:rsidR="00533C35" w:rsidRPr="00BD7B68" w:rsidRDefault="00BD7B68" w:rsidP="00BD7B68">
      <w:pPr>
        <w:spacing w:after="0" w:line="240" w:lineRule="auto"/>
        <w:ind w:right="-180"/>
        <w:jc w:val="both"/>
        <w:rPr>
          <w:rFonts w:ascii="Arial" w:hAnsi="Arial" w:cs="Arial"/>
          <w:sz w:val="24"/>
          <w:szCs w:val="24"/>
        </w:rPr>
      </w:pPr>
      <w:r>
        <w:rPr>
          <w:rFonts w:ascii="Arial" w:hAnsi="Arial" w:cs="Arial"/>
          <w:sz w:val="24"/>
          <w:szCs w:val="24"/>
        </w:rPr>
        <w:t>3.1.1</w:t>
      </w:r>
      <w:r w:rsidR="005C5CDF">
        <w:rPr>
          <w:rFonts w:ascii="Arial" w:hAnsi="Arial" w:cs="Arial"/>
          <w:sz w:val="24"/>
          <w:szCs w:val="24"/>
        </w:rPr>
        <w:t>7</w:t>
      </w:r>
      <w:r w:rsidR="00533C35" w:rsidRPr="00BD7B68">
        <w:rPr>
          <w:rFonts w:ascii="Arial" w:hAnsi="Arial" w:cs="Arial"/>
          <w:sz w:val="24"/>
          <w:szCs w:val="24"/>
        </w:rPr>
        <w:t xml:space="preserve">. Manter todas as condições assumidas de habilitação e qualificação exigidas no Edital.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t xml:space="preserve">3.2. DA CONTRATANTE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3.2.1. Acompanhar e fiscalizar a execução do contrato, podendo sustar ou recusar o material entregue em desacordo com a especificação apresentada; 3.2.2. Fiscalizar se o material está sendo confeccionado, conforme as especificações e exigências estabelecidas no Contrato. </w:t>
      </w:r>
    </w:p>
    <w:p w:rsid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3.2.3. Proporcionar todas as facilidades necessárias à CONTRATADA, inclusive comunicando por escrito e tempestivamente, qualquer mudança de Administração e endereço de cobrança, bem como, qualquer ocorrência relacionada com a entrega do(s) </w:t>
      </w:r>
      <w:proofErr w:type="gramStart"/>
      <w:r w:rsidRPr="00EB2315">
        <w:rPr>
          <w:rFonts w:ascii="Arial" w:hAnsi="Arial" w:cs="Arial"/>
          <w:sz w:val="24"/>
          <w:szCs w:val="24"/>
        </w:rPr>
        <w:t>material(</w:t>
      </w:r>
      <w:proofErr w:type="gramEnd"/>
      <w:r w:rsidRPr="00EB2315">
        <w:rPr>
          <w:rFonts w:ascii="Arial" w:hAnsi="Arial" w:cs="Arial"/>
          <w:sz w:val="24"/>
          <w:szCs w:val="24"/>
        </w:rPr>
        <w:t xml:space="preserve">is). </w:t>
      </w:r>
    </w:p>
    <w:p w:rsid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3.2.4. Encaminhar o texto, logomarca e brasão para que a CONTRATADA faça a criação e após aprovação da arte pela CONTRAT</w:t>
      </w:r>
      <w:r w:rsidR="005C5CDF">
        <w:rPr>
          <w:rFonts w:ascii="Arial" w:hAnsi="Arial" w:cs="Arial"/>
          <w:sz w:val="24"/>
          <w:szCs w:val="24"/>
        </w:rPr>
        <w:t xml:space="preserve">ANTE a confecção dos convites </w:t>
      </w:r>
      <w:proofErr w:type="gramStart"/>
      <w:r w:rsidR="005C5CDF">
        <w:rPr>
          <w:rFonts w:ascii="Arial" w:hAnsi="Arial" w:cs="Arial"/>
          <w:sz w:val="24"/>
          <w:szCs w:val="24"/>
        </w:rPr>
        <w:t>(</w:t>
      </w:r>
      <w:r w:rsidR="00E1569F">
        <w:rPr>
          <w:rFonts w:ascii="Arial" w:hAnsi="Arial" w:cs="Arial"/>
          <w:sz w:val="24"/>
          <w:szCs w:val="24"/>
        </w:rPr>
        <w:t xml:space="preserve"> </w:t>
      </w:r>
      <w:proofErr w:type="gramEnd"/>
      <w:r w:rsidR="00E1569F">
        <w:rPr>
          <w:rFonts w:ascii="Arial" w:hAnsi="Arial" w:cs="Arial"/>
          <w:sz w:val="24"/>
          <w:szCs w:val="24"/>
        </w:rPr>
        <w:t xml:space="preserve">Lote 02, </w:t>
      </w:r>
      <w:r w:rsidR="005C5CDF">
        <w:rPr>
          <w:rFonts w:ascii="Arial" w:hAnsi="Arial" w:cs="Arial"/>
          <w:sz w:val="24"/>
          <w:szCs w:val="24"/>
        </w:rPr>
        <w:t xml:space="preserve">itens </w:t>
      </w:r>
      <w:r w:rsidR="00E1569F">
        <w:rPr>
          <w:rFonts w:ascii="Arial" w:hAnsi="Arial" w:cs="Arial"/>
          <w:sz w:val="24"/>
          <w:szCs w:val="24"/>
        </w:rPr>
        <w:t>01, 02 e 03</w:t>
      </w:r>
      <w:r w:rsidR="005C5CDF">
        <w:rPr>
          <w:rFonts w:ascii="Arial" w:hAnsi="Arial" w:cs="Arial"/>
          <w:sz w:val="24"/>
          <w:szCs w:val="24"/>
        </w:rPr>
        <w:t>).</w:t>
      </w:r>
    </w:p>
    <w:p w:rsid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3.2.5. Emitir nota de empenho a favor da Contratada; </w:t>
      </w:r>
    </w:p>
    <w:p w:rsid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3.2.6. Realizar o pagamento dos serviços previstos, nos termos deste Contrato.</w:t>
      </w:r>
    </w:p>
    <w:p w:rsidR="00533C3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3.2.7. Entregar no prazo de 02 dias à CONTRATADA a aprovação da arte dos convites</w:t>
      </w:r>
      <w:proofErr w:type="gramStart"/>
      <w:r w:rsidRPr="00EB2315">
        <w:rPr>
          <w:rFonts w:ascii="Arial" w:hAnsi="Arial" w:cs="Arial"/>
          <w:sz w:val="24"/>
          <w:szCs w:val="24"/>
        </w:rPr>
        <w:t xml:space="preserve">  </w:t>
      </w:r>
      <w:proofErr w:type="gramEnd"/>
      <w:r w:rsidR="005C5CDF">
        <w:rPr>
          <w:rFonts w:ascii="Arial" w:hAnsi="Arial" w:cs="Arial"/>
          <w:sz w:val="24"/>
          <w:szCs w:val="24"/>
        </w:rPr>
        <w:t>(</w:t>
      </w:r>
      <w:r w:rsidR="00E1569F">
        <w:rPr>
          <w:rFonts w:ascii="Arial" w:hAnsi="Arial" w:cs="Arial"/>
          <w:sz w:val="24"/>
          <w:szCs w:val="24"/>
        </w:rPr>
        <w:t xml:space="preserve">Lote 02, </w:t>
      </w:r>
      <w:r w:rsidR="005C5CDF">
        <w:rPr>
          <w:rFonts w:ascii="Arial" w:hAnsi="Arial" w:cs="Arial"/>
          <w:sz w:val="24"/>
          <w:szCs w:val="24"/>
        </w:rPr>
        <w:t xml:space="preserve">itens </w:t>
      </w:r>
      <w:r w:rsidR="00E1569F">
        <w:rPr>
          <w:rFonts w:ascii="Arial" w:hAnsi="Arial" w:cs="Arial"/>
          <w:sz w:val="24"/>
          <w:szCs w:val="24"/>
        </w:rPr>
        <w:t>01, 02 e 03</w:t>
      </w:r>
      <w:r w:rsidR="005C5CDF">
        <w:rPr>
          <w:rFonts w:ascii="Arial" w:hAnsi="Arial" w:cs="Arial"/>
          <w:sz w:val="24"/>
          <w:szCs w:val="24"/>
        </w:rPr>
        <w:t>).</w:t>
      </w:r>
    </w:p>
    <w:p w:rsidR="005C5CDF" w:rsidRPr="005C5CDF" w:rsidRDefault="005C5CDF" w:rsidP="005C5CDF">
      <w:pPr>
        <w:autoSpaceDE w:val="0"/>
        <w:spacing w:after="0" w:line="240" w:lineRule="auto"/>
        <w:jc w:val="both"/>
        <w:rPr>
          <w:rFonts w:ascii="Arial" w:hAnsi="Arial" w:cs="Arial"/>
          <w:color w:val="000000"/>
          <w:sz w:val="24"/>
          <w:szCs w:val="24"/>
        </w:rPr>
      </w:pPr>
      <w:r>
        <w:rPr>
          <w:rFonts w:ascii="Arial" w:hAnsi="Arial" w:cs="Arial"/>
          <w:color w:val="000000"/>
          <w:sz w:val="24"/>
          <w:szCs w:val="24"/>
        </w:rPr>
        <w:t>3.2.8.</w:t>
      </w:r>
      <w:r w:rsidRPr="005C5CDF">
        <w:rPr>
          <w:rFonts w:ascii="Arial" w:hAnsi="Arial" w:cs="Arial"/>
          <w:color w:val="000000"/>
          <w:sz w:val="24"/>
          <w:szCs w:val="24"/>
        </w:rPr>
        <w:t xml:space="preserve"> Providenciar encaminhamento de uma via da </w:t>
      </w:r>
      <w:r w:rsidRPr="005C5CDF">
        <w:rPr>
          <w:rFonts w:ascii="Arial" w:hAnsi="Arial" w:cs="Arial"/>
          <w:b/>
          <w:color w:val="000000"/>
          <w:sz w:val="24"/>
          <w:szCs w:val="24"/>
        </w:rPr>
        <w:t>Autorização de Entrega</w:t>
      </w:r>
      <w:r w:rsidRPr="005C5CDF">
        <w:rPr>
          <w:rFonts w:ascii="Arial" w:hAnsi="Arial" w:cs="Arial"/>
          <w:color w:val="000000"/>
          <w:sz w:val="24"/>
          <w:szCs w:val="24"/>
        </w:rPr>
        <w:t xml:space="preserve"> à Contratada, através de e-mail, f</w:t>
      </w:r>
      <w:r>
        <w:rPr>
          <w:rFonts w:ascii="Arial" w:hAnsi="Arial" w:cs="Arial"/>
          <w:color w:val="000000"/>
          <w:sz w:val="24"/>
          <w:szCs w:val="24"/>
        </w:rPr>
        <w:t xml:space="preserve">ax, postagem ou entrega em mãos </w:t>
      </w:r>
      <w:proofErr w:type="gramStart"/>
      <w:r>
        <w:rPr>
          <w:rFonts w:ascii="Arial" w:hAnsi="Arial" w:cs="Arial"/>
          <w:color w:val="000000"/>
          <w:sz w:val="24"/>
          <w:szCs w:val="24"/>
        </w:rPr>
        <w:t>(</w:t>
      </w:r>
      <w:r w:rsidR="00E1569F">
        <w:rPr>
          <w:rFonts w:ascii="Arial" w:hAnsi="Arial" w:cs="Arial"/>
          <w:color w:val="000000"/>
          <w:sz w:val="24"/>
          <w:szCs w:val="24"/>
        </w:rPr>
        <w:t xml:space="preserve"> </w:t>
      </w:r>
      <w:proofErr w:type="gramEnd"/>
      <w:r w:rsidR="00E1569F">
        <w:rPr>
          <w:rFonts w:ascii="Arial" w:hAnsi="Arial" w:cs="Arial"/>
          <w:color w:val="000000"/>
          <w:sz w:val="24"/>
          <w:szCs w:val="24"/>
        </w:rPr>
        <w:t xml:space="preserve">Lote 01, </w:t>
      </w:r>
      <w:r>
        <w:rPr>
          <w:rFonts w:ascii="Arial" w:hAnsi="Arial" w:cs="Arial"/>
          <w:color w:val="000000"/>
          <w:sz w:val="24"/>
          <w:szCs w:val="24"/>
        </w:rPr>
        <w:t>itens 01, 02, 03, 04, 05, 06 e 07).</w:t>
      </w:r>
    </w:p>
    <w:p w:rsidR="005C5CDF" w:rsidRPr="00EB2315" w:rsidRDefault="005C5CDF" w:rsidP="00533C35">
      <w:pPr>
        <w:spacing w:after="0" w:line="240" w:lineRule="auto"/>
        <w:ind w:right="-180"/>
        <w:jc w:val="both"/>
        <w:rPr>
          <w:rFonts w:ascii="Arial" w:hAnsi="Arial" w:cs="Arial"/>
          <w:sz w:val="24"/>
          <w:szCs w:val="24"/>
        </w:rPr>
      </w:pP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sz w:val="24"/>
          <w:szCs w:val="24"/>
        </w:rPr>
        <w:t xml:space="preserve"> </w:t>
      </w:r>
      <w:r w:rsidRPr="00EB2315">
        <w:rPr>
          <w:rFonts w:ascii="Arial" w:hAnsi="Arial" w:cs="Arial"/>
          <w:b/>
          <w:sz w:val="24"/>
          <w:szCs w:val="24"/>
        </w:rPr>
        <w:t xml:space="preserve">CLÁUSULA QUARTA – DA </w:t>
      </w:r>
      <w:r w:rsidR="005C5CDF">
        <w:rPr>
          <w:rFonts w:ascii="Arial" w:hAnsi="Arial" w:cs="Arial"/>
          <w:b/>
          <w:sz w:val="24"/>
          <w:szCs w:val="24"/>
        </w:rPr>
        <w:t>GESTÃO</w:t>
      </w:r>
      <w:r w:rsidRPr="00EB2315">
        <w:rPr>
          <w:rFonts w:ascii="Arial" w:hAnsi="Arial" w:cs="Arial"/>
          <w:b/>
          <w:sz w:val="24"/>
          <w:szCs w:val="24"/>
        </w:rPr>
        <w:t xml:space="preserve"> E FISCALIZAÇÃO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C5CDF" w:rsidRPr="00EB2315" w:rsidRDefault="00533C35" w:rsidP="005C5CDF">
      <w:pPr>
        <w:spacing w:after="0" w:line="240" w:lineRule="auto"/>
        <w:ind w:right="-180"/>
        <w:jc w:val="both"/>
        <w:rPr>
          <w:rFonts w:ascii="Arial" w:hAnsi="Arial" w:cs="Arial"/>
          <w:sz w:val="24"/>
          <w:szCs w:val="24"/>
        </w:rPr>
      </w:pPr>
      <w:r w:rsidRPr="00EB2315">
        <w:rPr>
          <w:rFonts w:ascii="Arial" w:hAnsi="Arial" w:cs="Arial"/>
          <w:sz w:val="24"/>
          <w:szCs w:val="24"/>
        </w:rPr>
        <w:t xml:space="preserve">4.1. </w:t>
      </w:r>
      <w:r w:rsidR="005C5CDF" w:rsidRPr="00EB2315">
        <w:rPr>
          <w:rFonts w:ascii="Arial" w:hAnsi="Arial" w:cs="Arial"/>
          <w:sz w:val="24"/>
          <w:szCs w:val="24"/>
        </w:rPr>
        <w:t xml:space="preserve">A Gestão do Contrato </w:t>
      </w:r>
      <w:r w:rsidR="0082363F">
        <w:rPr>
          <w:rFonts w:ascii="Arial" w:hAnsi="Arial" w:cs="Arial"/>
          <w:sz w:val="24"/>
          <w:szCs w:val="24"/>
        </w:rPr>
        <w:t>referente ao</w:t>
      </w:r>
      <w:r w:rsidR="00E1569F">
        <w:rPr>
          <w:rFonts w:ascii="Arial" w:hAnsi="Arial" w:cs="Arial"/>
          <w:sz w:val="24"/>
          <w:szCs w:val="24"/>
        </w:rPr>
        <w:t xml:space="preserve"> Lote 01, </w:t>
      </w:r>
      <w:r w:rsidR="0082363F">
        <w:rPr>
          <w:rFonts w:ascii="Arial" w:hAnsi="Arial" w:cs="Arial"/>
          <w:sz w:val="24"/>
          <w:szCs w:val="24"/>
        </w:rPr>
        <w:t xml:space="preserve">itens 01, 02, 03, 04, 05, 06 e 07 </w:t>
      </w:r>
      <w:r w:rsidR="005C5CDF">
        <w:rPr>
          <w:rFonts w:ascii="Arial" w:hAnsi="Arial" w:cs="Arial"/>
          <w:sz w:val="24"/>
          <w:szCs w:val="24"/>
        </w:rPr>
        <w:t xml:space="preserve">caberá ao Gerente de Almoxarifado e Patrimônio </w:t>
      </w:r>
      <w:r w:rsidR="001E53E8">
        <w:rPr>
          <w:rFonts w:ascii="Arial" w:hAnsi="Arial" w:cs="Arial"/>
          <w:sz w:val="24"/>
          <w:szCs w:val="24"/>
        </w:rPr>
        <w:t xml:space="preserve">Sr. Marcos Mendes Siqueira, tendo como fiscal </w:t>
      </w:r>
      <w:r w:rsidR="005C5CDF" w:rsidRPr="00EB2315">
        <w:rPr>
          <w:rFonts w:ascii="Arial" w:hAnsi="Arial" w:cs="Arial"/>
          <w:sz w:val="24"/>
          <w:szCs w:val="24"/>
        </w:rPr>
        <w:t xml:space="preserve">do Contrato: </w:t>
      </w:r>
      <w:r w:rsidR="001E53E8">
        <w:rPr>
          <w:rFonts w:ascii="Arial" w:hAnsi="Arial" w:cs="Arial"/>
          <w:sz w:val="24"/>
          <w:szCs w:val="24"/>
        </w:rPr>
        <w:t xml:space="preserve">a </w:t>
      </w:r>
      <w:r w:rsidR="005C5CDF" w:rsidRPr="00EB2315">
        <w:rPr>
          <w:rFonts w:ascii="Arial" w:hAnsi="Arial" w:cs="Arial"/>
          <w:sz w:val="24"/>
          <w:szCs w:val="24"/>
        </w:rPr>
        <w:t>servidor</w:t>
      </w:r>
      <w:r w:rsidR="001E53E8">
        <w:rPr>
          <w:rFonts w:ascii="Arial" w:hAnsi="Arial" w:cs="Arial"/>
          <w:sz w:val="24"/>
          <w:szCs w:val="24"/>
        </w:rPr>
        <w:t>a</w:t>
      </w:r>
      <w:r w:rsidR="005C5CDF" w:rsidRPr="00EB2315">
        <w:rPr>
          <w:rFonts w:ascii="Arial" w:hAnsi="Arial" w:cs="Arial"/>
          <w:sz w:val="24"/>
          <w:szCs w:val="24"/>
        </w:rPr>
        <w:t xml:space="preserve"> </w:t>
      </w:r>
      <w:r w:rsidR="001E53E8">
        <w:rPr>
          <w:rFonts w:ascii="Arial" w:hAnsi="Arial" w:cs="Arial"/>
          <w:sz w:val="24"/>
          <w:szCs w:val="24"/>
        </w:rPr>
        <w:t xml:space="preserve">Cláudia </w:t>
      </w:r>
      <w:r w:rsidR="0082363F">
        <w:rPr>
          <w:rFonts w:ascii="Arial" w:hAnsi="Arial" w:cs="Arial"/>
          <w:sz w:val="24"/>
          <w:szCs w:val="24"/>
        </w:rPr>
        <w:t>Alves Ribeiro</w:t>
      </w:r>
      <w:proofErr w:type="gramStart"/>
      <w:r w:rsidR="0082363F">
        <w:rPr>
          <w:rFonts w:ascii="Arial" w:hAnsi="Arial" w:cs="Arial"/>
          <w:sz w:val="24"/>
          <w:szCs w:val="24"/>
        </w:rPr>
        <w:t xml:space="preserve"> </w:t>
      </w:r>
      <w:r w:rsidR="005C5CDF" w:rsidRPr="00EB2315">
        <w:rPr>
          <w:rFonts w:ascii="Arial" w:hAnsi="Arial" w:cs="Arial"/>
          <w:sz w:val="24"/>
          <w:szCs w:val="24"/>
        </w:rPr>
        <w:t xml:space="preserve"> </w:t>
      </w:r>
      <w:proofErr w:type="gramEnd"/>
      <w:r w:rsidR="005C5CDF" w:rsidRPr="00EB2315">
        <w:rPr>
          <w:rFonts w:ascii="Arial" w:hAnsi="Arial" w:cs="Arial"/>
          <w:sz w:val="24"/>
          <w:szCs w:val="24"/>
        </w:rPr>
        <w:t xml:space="preserve">e suplente </w:t>
      </w:r>
      <w:proofErr w:type="spellStart"/>
      <w:r w:rsidR="005C5CDF" w:rsidRPr="00EB2315">
        <w:rPr>
          <w:rFonts w:ascii="Arial" w:hAnsi="Arial" w:cs="Arial"/>
          <w:sz w:val="24"/>
          <w:szCs w:val="24"/>
        </w:rPr>
        <w:t>Miryan</w:t>
      </w:r>
      <w:proofErr w:type="spellEnd"/>
      <w:r w:rsidR="005C5CDF" w:rsidRPr="00EB2315">
        <w:rPr>
          <w:rFonts w:ascii="Arial" w:hAnsi="Arial" w:cs="Arial"/>
          <w:sz w:val="24"/>
          <w:szCs w:val="24"/>
        </w:rPr>
        <w:t xml:space="preserve"> Santos Rezende Nunes </w:t>
      </w:r>
    </w:p>
    <w:p w:rsidR="005C5CDF" w:rsidRDefault="005C5CDF" w:rsidP="00533C35">
      <w:pPr>
        <w:spacing w:after="0" w:line="240" w:lineRule="auto"/>
        <w:ind w:right="-180"/>
        <w:jc w:val="both"/>
        <w:rPr>
          <w:rFonts w:ascii="Arial" w:hAnsi="Arial" w:cs="Arial"/>
          <w:sz w:val="24"/>
          <w:szCs w:val="24"/>
        </w:rPr>
      </w:pPr>
    </w:p>
    <w:p w:rsidR="00533C35" w:rsidRPr="00EB2315" w:rsidRDefault="0082363F" w:rsidP="00533C35">
      <w:pPr>
        <w:spacing w:after="0" w:line="240" w:lineRule="auto"/>
        <w:ind w:right="-180"/>
        <w:jc w:val="both"/>
        <w:rPr>
          <w:rFonts w:ascii="Arial" w:hAnsi="Arial" w:cs="Arial"/>
          <w:sz w:val="24"/>
          <w:szCs w:val="24"/>
        </w:rPr>
      </w:pPr>
      <w:r>
        <w:rPr>
          <w:rFonts w:ascii="Arial" w:hAnsi="Arial" w:cs="Arial"/>
          <w:sz w:val="24"/>
          <w:szCs w:val="24"/>
        </w:rPr>
        <w:t xml:space="preserve">4.2. </w:t>
      </w:r>
      <w:r w:rsidR="00533C35" w:rsidRPr="00EB2315">
        <w:rPr>
          <w:rFonts w:ascii="Arial" w:hAnsi="Arial" w:cs="Arial"/>
          <w:sz w:val="24"/>
          <w:szCs w:val="24"/>
        </w:rPr>
        <w:t xml:space="preserve">A Gestão do Contrato </w:t>
      </w:r>
      <w:r>
        <w:rPr>
          <w:rFonts w:ascii="Arial" w:hAnsi="Arial" w:cs="Arial"/>
          <w:sz w:val="24"/>
          <w:szCs w:val="24"/>
        </w:rPr>
        <w:t>referente ao</w:t>
      </w:r>
      <w:r w:rsidR="00E1569F">
        <w:rPr>
          <w:rFonts w:ascii="Arial" w:hAnsi="Arial" w:cs="Arial"/>
          <w:sz w:val="24"/>
          <w:szCs w:val="24"/>
        </w:rPr>
        <w:t xml:space="preserve"> Lote 02,</w:t>
      </w:r>
      <w:proofErr w:type="gramStart"/>
      <w:r w:rsidR="00E1569F">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itens </w:t>
      </w:r>
      <w:r w:rsidR="00E1569F">
        <w:rPr>
          <w:rFonts w:ascii="Arial" w:hAnsi="Arial" w:cs="Arial"/>
          <w:sz w:val="24"/>
          <w:szCs w:val="24"/>
        </w:rPr>
        <w:t>01, 02 e 03</w:t>
      </w:r>
      <w:r>
        <w:rPr>
          <w:rFonts w:ascii="Arial" w:hAnsi="Arial" w:cs="Arial"/>
          <w:sz w:val="24"/>
          <w:szCs w:val="24"/>
        </w:rPr>
        <w:t xml:space="preserve"> </w:t>
      </w:r>
      <w:r w:rsidR="005C5CDF">
        <w:rPr>
          <w:rFonts w:ascii="Arial" w:hAnsi="Arial" w:cs="Arial"/>
          <w:sz w:val="24"/>
          <w:szCs w:val="24"/>
        </w:rPr>
        <w:t xml:space="preserve">caberá </w:t>
      </w:r>
      <w:r>
        <w:rPr>
          <w:rFonts w:ascii="Arial" w:hAnsi="Arial" w:cs="Arial"/>
          <w:sz w:val="24"/>
          <w:szCs w:val="24"/>
        </w:rPr>
        <w:t xml:space="preserve">à </w:t>
      </w:r>
      <w:r w:rsidR="00533C35" w:rsidRPr="00EB2315">
        <w:rPr>
          <w:rFonts w:ascii="Arial" w:hAnsi="Arial" w:cs="Arial"/>
          <w:sz w:val="24"/>
          <w:szCs w:val="24"/>
        </w:rPr>
        <w:t xml:space="preserve"> Gerente da Integração com a Comunidade</w:t>
      </w:r>
      <w:r>
        <w:rPr>
          <w:rFonts w:ascii="Arial" w:hAnsi="Arial" w:cs="Arial"/>
          <w:sz w:val="24"/>
          <w:szCs w:val="24"/>
        </w:rPr>
        <w:t xml:space="preserve"> Sra.</w:t>
      </w:r>
      <w:r w:rsidR="00533C35" w:rsidRPr="00EB2315">
        <w:rPr>
          <w:rFonts w:ascii="Arial" w:hAnsi="Arial" w:cs="Arial"/>
          <w:sz w:val="24"/>
          <w:szCs w:val="24"/>
        </w:rPr>
        <w:t xml:space="preserve"> Maria de Lourdes Vaz da Costa, </w:t>
      </w:r>
      <w:r>
        <w:rPr>
          <w:rFonts w:ascii="Arial" w:hAnsi="Arial" w:cs="Arial"/>
          <w:sz w:val="24"/>
          <w:szCs w:val="24"/>
        </w:rPr>
        <w:t xml:space="preserve">tendo como fiscal </w:t>
      </w:r>
      <w:r w:rsidR="00533C35" w:rsidRPr="00EB2315">
        <w:rPr>
          <w:rFonts w:ascii="Arial" w:hAnsi="Arial" w:cs="Arial"/>
          <w:sz w:val="24"/>
          <w:szCs w:val="24"/>
        </w:rPr>
        <w:t xml:space="preserve"> do Contrato: servidor João Paulo Leal Meireles e suplente </w:t>
      </w:r>
      <w:proofErr w:type="spellStart"/>
      <w:r w:rsidR="00533C35" w:rsidRPr="00EB2315">
        <w:rPr>
          <w:rFonts w:ascii="Arial" w:hAnsi="Arial" w:cs="Arial"/>
          <w:sz w:val="24"/>
          <w:szCs w:val="24"/>
        </w:rPr>
        <w:t>Miryan</w:t>
      </w:r>
      <w:proofErr w:type="spellEnd"/>
      <w:r w:rsidR="00533C35" w:rsidRPr="00EB2315">
        <w:rPr>
          <w:rFonts w:ascii="Arial" w:hAnsi="Arial" w:cs="Arial"/>
          <w:sz w:val="24"/>
          <w:szCs w:val="24"/>
        </w:rPr>
        <w:t xml:space="preserve"> Santos Rezende Nunes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t xml:space="preserve">CLÁUSULA QUINTA – DO RECEBIMENTO PROVISÓRIO E DEFINITIVO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E1569F"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5.1. O recebimento provisório e definitivo será conforme os termos do art. 73, I da Lei 8.666/93. </w:t>
      </w:r>
    </w:p>
    <w:p w:rsidR="00E1569F"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5.2. Verificando-se defeitos no material, a empresa será notificada para saná-los ou efetuar a troca devida, conforme prazo estipulado pelo fiscal do contratado, ficando nesse período interrompido a contagem do prazo para recebimento definitivo.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5.3. O recebimento provisório ou definitivo não exclui </w:t>
      </w:r>
      <w:proofErr w:type="gramStart"/>
      <w:r w:rsidRPr="00EB2315">
        <w:rPr>
          <w:rFonts w:ascii="Arial" w:hAnsi="Arial" w:cs="Arial"/>
          <w:sz w:val="24"/>
          <w:szCs w:val="24"/>
        </w:rPr>
        <w:t>as responsabilidades civil e penal da licitante</w:t>
      </w:r>
      <w:proofErr w:type="gramEnd"/>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sz w:val="24"/>
          <w:szCs w:val="24"/>
        </w:rPr>
        <w:lastRenderedPageBreak/>
        <w:t xml:space="preserve"> </w:t>
      </w:r>
      <w:r w:rsidRPr="00EB2315">
        <w:rPr>
          <w:rFonts w:ascii="Arial" w:hAnsi="Arial" w:cs="Arial"/>
          <w:b/>
          <w:sz w:val="24"/>
          <w:szCs w:val="24"/>
        </w:rPr>
        <w:t xml:space="preserve">CLÁUSULA SEXTA - DOS PRAZOS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82363F"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6.1. De vigência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6.1.1. O prazo de vigência do presente Contrato será até 31 de dezembro de 201</w:t>
      </w:r>
      <w:r w:rsidR="0082363F">
        <w:rPr>
          <w:rFonts w:ascii="Arial" w:hAnsi="Arial" w:cs="Arial"/>
          <w:sz w:val="24"/>
          <w:szCs w:val="24"/>
        </w:rPr>
        <w:t>8</w:t>
      </w: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82363F"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6.2. Da criação da arte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6.2.1. A CONTRATADA terá o prazo de 03 (três) dias para a criação dos convites após solicitação da CONTRATANTE</w:t>
      </w:r>
      <w:proofErr w:type="gramStart"/>
      <w:r w:rsidRPr="00EB2315">
        <w:rPr>
          <w:rFonts w:ascii="Arial" w:hAnsi="Arial" w:cs="Arial"/>
          <w:sz w:val="24"/>
          <w:szCs w:val="24"/>
        </w:rPr>
        <w:t xml:space="preserve">  </w:t>
      </w:r>
      <w:proofErr w:type="gramEnd"/>
      <w:r w:rsidRPr="00EB2315">
        <w:rPr>
          <w:rFonts w:ascii="Arial" w:hAnsi="Arial" w:cs="Arial"/>
          <w:sz w:val="24"/>
          <w:szCs w:val="24"/>
        </w:rPr>
        <w:t xml:space="preserve">através de e-mails ou similares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82363F"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6.3. De entrega </w:t>
      </w:r>
    </w:p>
    <w:p w:rsidR="0082363F"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6.3.1. Após a aprovação da arte dos convites a CONTRATADA deverá efetuar a confecção e entrega dos mesmos conforme o</w:t>
      </w:r>
      <w:r w:rsidR="005C5CDF">
        <w:rPr>
          <w:rFonts w:ascii="Arial" w:hAnsi="Arial" w:cs="Arial"/>
          <w:sz w:val="24"/>
          <w:szCs w:val="24"/>
        </w:rPr>
        <w:t xml:space="preserve">s prazos </w:t>
      </w:r>
      <w:proofErr w:type="gramStart"/>
      <w:r w:rsidR="005C5CDF">
        <w:rPr>
          <w:rFonts w:ascii="Arial" w:hAnsi="Arial" w:cs="Arial"/>
          <w:sz w:val="24"/>
          <w:szCs w:val="24"/>
        </w:rPr>
        <w:t>estipulados :</w:t>
      </w:r>
      <w:proofErr w:type="gramEnd"/>
      <w:r w:rsidR="005C5CDF">
        <w:rPr>
          <w:rFonts w:ascii="Arial" w:hAnsi="Arial" w:cs="Arial"/>
          <w:sz w:val="24"/>
          <w:szCs w:val="24"/>
        </w:rPr>
        <w:t xml:space="preserve"> * </w:t>
      </w:r>
      <w:r w:rsidR="00E1569F">
        <w:rPr>
          <w:rFonts w:ascii="Arial" w:hAnsi="Arial" w:cs="Arial"/>
          <w:sz w:val="24"/>
          <w:szCs w:val="24"/>
        </w:rPr>
        <w:t xml:space="preserve">Lote 02, </w:t>
      </w:r>
      <w:r w:rsidR="005C5CDF">
        <w:rPr>
          <w:rFonts w:ascii="Arial" w:hAnsi="Arial" w:cs="Arial"/>
          <w:sz w:val="24"/>
          <w:szCs w:val="24"/>
        </w:rPr>
        <w:t>ite</w:t>
      </w:r>
      <w:r w:rsidR="00E1569F">
        <w:rPr>
          <w:rFonts w:ascii="Arial" w:hAnsi="Arial" w:cs="Arial"/>
          <w:sz w:val="24"/>
          <w:szCs w:val="24"/>
        </w:rPr>
        <w:t>m</w:t>
      </w:r>
      <w:r w:rsidR="005C5CDF">
        <w:rPr>
          <w:rFonts w:ascii="Arial" w:hAnsi="Arial" w:cs="Arial"/>
          <w:sz w:val="24"/>
          <w:szCs w:val="24"/>
        </w:rPr>
        <w:t xml:space="preserve"> </w:t>
      </w:r>
      <w:r w:rsidR="00E1569F">
        <w:rPr>
          <w:rFonts w:ascii="Arial" w:hAnsi="Arial" w:cs="Arial"/>
          <w:sz w:val="24"/>
          <w:szCs w:val="24"/>
        </w:rPr>
        <w:t>01</w:t>
      </w:r>
      <w:r w:rsidR="005C5CDF">
        <w:rPr>
          <w:rFonts w:ascii="Arial" w:hAnsi="Arial" w:cs="Arial"/>
          <w:sz w:val="24"/>
          <w:szCs w:val="24"/>
        </w:rPr>
        <w:t xml:space="preserve">: 10 (dez) dias corridos; </w:t>
      </w:r>
    </w:p>
    <w:p w:rsidR="00533C35" w:rsidRDefault="005C5CDF" w:rsidP="00533C35">
      <w:pPr>
        <w:spacing w:after="0" w:line="240" w:lineRule="auto"/>
        <w:ind w:right="-180"/>
        <w:jc w:val="both"/>
        <w:rPr>
          <w:rFonts w:ascii="Arial" w:hAnsi="Arial" w:cs="Arial"/>
          <w:sz w:val="24"/>
          <w:szCs w:val="24"/>
        </w:rPr>
      </w:pPr>
      <w:r>
        <w:rPr>
          <w:rFonts w:ascii="Arial" w:hAnsi="Arial" w:cs="Arial"/>
          <w:sz w:val="24"/>
          <w:szCs w:val="24"/>
        </w:rPr>
        <w:t xml:space="preserve">* </w:t>
      </w:r>
      <w:r w:rsidR="00E1569F">
        <w:rPr>
          <w:rFonts w:ascii="Arial" w:hAnsi="Arial" w:cs="Arial"/>
          <w:sz w:val="24"/>
          <w:szCs w:val="24"/>
        </w:rPr>
        <w:t xml:space="preserve">Lote 02, </w:t>
      </w:r>
      <w:r>
        <w:rPr>
          <w:rFonts w:ascii="Arial" w:hAnsi="Arial" w:cs="Arial"/>
          <w:sz w:val="24"/>
          <w:szCs w:val="24"/>
        </w:rPr>
        <w:t>itens</w:t>
      </w:r>
      <w:r w:rsidR="00533C35" w:rsidRPr="00EB2315">
        <w:rPr>
          <w:rFonts w:ascii="Arial" w:hAnsi="Arial" w:cs="Arial"/>
          <w:sz w:val="24"/>
          <w:szCs w:val="24"/>
        </w:rPr>
        <w:t xml:space="preserve"> </w:t>
      </w:r>
      <w:r w:rsidR="00E1569F">
        <w:rPr>
          <w:rFonts w:ascii="Arial" w:hAnsi="Arial" w:cs="Arial"/>
          <w:sz w:val="24"/>
          <w:szCs w:val="24"/>
        </w:rPr>
        <w:t>02 e 03</w:t>
      </w:r>
      <w:r w:rsidR="00533C35" w:rsidRPr="00EB2315">
        <w:rPr>
          <w:rFonts w:ascii="Arial" w:hAnsi="Arial" w:cs="Arial"/>
          <w:sz w:val="24"/>
          <w:szCs w:val="24"/>
        </w:rPr>
        <w:t xml:space="preserve">: 05 (cinco) dias corridos. </w:t>
      </w:r>
    </w:p>
    <w:p w:rsidR="0082363F" w:rsidRPr="0082363F" w:rsidRDefault="0082363F" w:rsidP="0082363F">
      <w:pPr>
        <w:autoSpaceDE w:val="0"/>
        <w:jc w:val="both"/>
        <w:rPr>
          <w:rFonts w:ascii="Arial" w:hAnsi="Arial" w:cs="Arial"/>
          <w:sz w:val="24"/>
          <w:szCs w:val="24"/>
        </w:rPr>
      </w:pPr>
      <w:r w:rsidRPr="0082363F">
        <w:rPr>
          <w:rFonts w:ascii="Arial" w:hAnsi="Arial" w:cs="Arial"/>
          <w:sz w:val="24"/>
          <w:szCs w:val="24"/>
        </w:rPr>
        <w:t xml:space="preserve">6.3.2. </w:t>
      </w:r>
      <w:r>
        <w:rPr>
          <w:rFonts w:ascii="Arial" w:hAnsi="Arial" w:cs="Arial"/>
          <w:sz w:val="24"/>
          <w:szCs w:val="24"/>
        </w:rPr>
        <w:t>O</w:t>
      </w:r>
      <w:r w:rsidRPr="0082363F">
        <w:rPr>
          <w:rFonts w:ascii="Arial" w:hAnsi="Arial" w:cs="Arial"/>
          <w:sz w:val="24"/>
          <w:szCs w:val="24"/>
        </w:rPr>
        <w:t>s materiais</w:t>
      </w:r>
      <w:r>
        <w:rPr>
          <w:rFonts w:ascii="Arial" w:hAnsi="Arial" w:cs="Arial"/>
          <w:sz w:val="24"/>
          <w:szCs w:val="24"/>
        </w:rPr>
        <w:t xml:space="preserve"> referentes ao</w:t>
      </w:r>
      <w:r w:rsidR="00E1569F">
        <w:rPr>
          <w:rFonts w:ascii="Arial" w:hAnsi="Arial" w:cs="Arial"/>
          <w:sz w:val="24"/>
          <w:szCs w:val="24"/>
        </w:rPr>
        <w:t xml:space="preserve"> Lote 01,</w:t>
      </w:r>
      <w:proofErr w:type="gramStart"/>
      <w:r w:rsidR="00E1569F">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itens 01, 02, 03, 04, 05, 06 e 07</w:t>
      </w:r>
      <w:r w:rsidRPr="0082363F">
        <w:rPr>
          <w:rFonts w:ascii="Arial" w:hAnsi="Arial" w:cs="Arial"/>
          <w:sz w:val="24"/>
          <w:szCs w:val="24"/>
        </w:rPr>
        <w:t xml:space="preserve"> deverão ser entregues após 20 dias corridos do recebimento da Autorização de fornecimento emitida pelo órgão de Compras e Suprimento.</w:t>
      </w:r>
    </w:p>
    <w:p w:rsidR="0082363F"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t xml:space="preserve">CLAUSULA SÉTIMA </w:t>
      </w:r>
      <w:r w:rsidR="0082363F">
        <w:rPr>
          <w:rFonts w:ascii="Arial" w:hAnsi="Arial" w:cs="Arial"/>
          <w:b/>
          <w:sz w:val="24"/>
          <w:szCs w:val="24"/>
        </w:rPr>
        <w:t>–</w:t>
      </w:r>
      <w:r w:rsidRPr="00EB2315">
        <w:rPr>
          <w:rFonts w:ascii="Arial" w:hAnsi="Arial" w:cs="Arial"/>
          <w:b/>
          <w:sz w:val="24"/>
          <w:szCs w:val="24"/>
        </w:rPr>
        <w:t xml:space="preserve"> </w:t>
      </w:r>
      <w:r w:rsidR="0082363F">
        <w:rPr>
          <w:rFonts w:ascii="Arial" w:hAnsi="Arial" w:cs="Arial"/>
          <w:b/>
          <w:sz w:val="24"/>
          <w:szCs w:val="24"/>
        </w:rPr>
        <w:t>DA EMBALAGEM</w:t>
      </w:r>
    </w:p>
    <w:p w:rsidR="0082363F" w:rsidRPr="00E1569F" w:rsidRDefault="0082363F" w:rsidP="0082363F">
      <w:pPr>
        <w:ind w:left="-720" w:firstLine="720"/>
        <w:jc w:val="both"/>
        <w:rPr>
          <w:rFonts w:ascii="Arial" w:hAnsi="Arial" w:cs="Arial"/>
          <w:sz w:val="24"/>
          <w:szCs w:val="24"/>
        </w:rPr>
      </w:pPr>
      <w:r w:rsidRPr="00E1569F">
        <w:rPr>
          <w:rFonts w:ascii="Arial" w:hAnsi="Arial" w:cs="Arial"/>
          <w:sz w:val="24"/>
          <w:szCs w:val="24"/>
        </w:rPr>
        <w:t>7.1. Os materiais deverão estar acondicionados conforme indicação abaixo:</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51"/>
        <w:gridCol w:w="850"/>
        <w:gridCol w:w="4250"/>
        <w:gridCol w:w="2520"/>
      </w:tblGrid>
      <w:tr w:rsidR="0082363F" w:rsidRPr="0082363F" w:rsidTr="0082363F">
        <w:trPr>
          <w:trHeight w:val="701"/>
        </w:trPr>
        <w:tc>
          <w:tcPr>
            <w:tcW w:w="709" w:type="dxa"/>
            <w:vAlign w:val="center"/>
          </w:tcPr>
          <w:p w:rsidR="0082363F" w:rsidRPr="0082363F" w:rsidRDefault="0082363F" w:rsidP="0082363F">
            <w:pPr>
              <w:pStyle w:val="Ttulo1"/>
              <w:ind w:left="50" w:hanging="50"/>
              <w:rPr>
                <w:rFonts w:cs="Arial"/>
                <w:sz w:val="22"/>
                <w:szCs w:val="22"/>
              </w:rPr>
            </w:pPr>
            <w:r w:rsidRPr="0082363F">
              <w:rPr>
                <w:rFonts w:cs="Arial"/>
                <w:sz w:val="22"/>
                <w:szCs w:val="22"/>
              </w:rPr>
              <w:t>ITEM</w:t>
            </w:r>
          </w:p>
        </w:tc>
        <w:tc>
          <w:tcPr>
            <w:tcW w:w="851" w:type="dxa"/>
            <w:shd w:val="clear" w:color="auto" w:fill="auto"/>
            <w:vAlign w:val="center"/>
          </w:tcPr>
          <w:p w:rsidR="0082363F" w:rsidRPr="0082363F" w:rsidRDefault="0082363F" w:rsidP="0082363F">
            <w:pPr>
              <w:spacing w:after="0" w:line="240" w:lineRule="auto"/>
              <w:jc w:val="center"/>
              <w:rPr>
                <w:rFonts w:ascii="Arial" w:hAnsi="Arial" w:cs="Arial"/>
                <w:b/>
              </w:rPr>
            </w:pPr>
          </w:p>
          <w:p w:rsidR="0082363F" w:rsidRPr="0082363F" w:rsidRDefault="0082363F" w:rsidP="0082363F">
            <w:pPr>
              <w:spacing w:after="0" w:line="240" w:lineRule="auto"/>
              <w:jc w:val="center"/>
              <w:rPr>
                <w:rFonts w:ascii="Arial" w:hAnsi="Arial" w:cs="Arial"/>
                <w:b/>
              </w:rPr>
            </w:pPr>
            <w:r w:rsidRPr="0082363F">
              <w:rPr>
                <w:rFonts w:ascii="Arial" w:hAnsi="Arial" w:cs="Arial"/>
                <w:b/>
              </w:rPr>
              <w:t>QTDE</w:t>
            </w:r>
          </w:p>
          <w:p w:rsidR="0082363F" w:rsidRPr="0082363F" w:rsidRDefault="0082363F" w:rsidP="0082363F">
            <w:pPr>
              <w:spacing w:after="0" w:line="240" w:lineRule="auto"/>
              <w:jc w:val="center"/>
              <w:rPr>
                <w:rFonts w:ascii="Arial" w:hAnsi="Arial" w:cs="Arial"/>
                <w:b/>
              </w:rPr>
            </w:pPr>
          </w:p>
        </w:tc>
        <w:tc>
          <w:tcPr>
            <w:tcW w:w="850" w:type="dxa"/>
            <w:shd w:val="clear" w:color="auto" w:fill="auto"/>
            <w:vAlign w:val="center"/>
          </w:tcPr>
          <w:p w:rsidR="0082363F" w:rsidRPr="0082363F" w:rsidRDefault="0082363F" w:rsidP="0082363F">
            <w:pPr>
              <w:spacing w:after="0" w:line="240" w:lineRule="auto"/>
              <w:jc w:val="center"/>
              <w:rPr>
                <w:rFonts w:ascii="Arial" w:hAnsi="Arial" w:cs="Arial"/>
                <w:b/>
              </w:rPr>
            </w:pPr>
            <w:r w:rsidRPr="0082363F">
              <w:rPr>
                <w:rFonts w:ascii="Arial" w:hAnsi="Arial" w:cs="Arial"/>
                <w:b/>
              </w:rPr>
              <w:t>UNID</w:t>
            </w:r>
          </w:p>
        </w:tc>
        <w:tc>
          <w:tcPr>
            <w:tcW w:w="4250" w:type="dxa"/>
            <w:vAlign w:val="center"/>
          </w:tcPr>
          <w:p w:rsidR="0082363F" w:rsidRPr="0082363F" w:rsidRDefault="0082363F" w:rsidP="0082363F">
            <w:pPr>
              <w:spacing w:after="0" w:line="240" w:lineRule="auto"/>
              <w:jc w:val="center"/>
              <w:rPr>
                <w:rFonts w:ascii="Arial" w:hAnsi="Arial" w:cs="Arial"/>
                <w:b/>
              </w:rPr>
            </w:pPr>
            <w:r w:rsidRPr="0082363F">
              <w:rPr>
                <w:rFonts w:ascii="Arial" w:hAnsi="Arial" w:cs="Arial"/>
                <w:b/>
              </w:rPr>
              <w:t>DESCRIÇÃO DO OBJETO</w:t>
            </w:r>
          </w:p>
        </w:tc>
        <w:tc>
          <w:tcPr>
            <w:tcW w:w="2520" w:type="dxa"/>
            <w:vAlign w:val="center"/>
          </w:tcPr>
          <w:p w:rsidR="0082363F" w:rsidRPr="0082363F" w:rsidRDefault="0082363F" w:rsidP="0082363F">
            <w:pPr>
              <w:pStyle w:val="Ttulo1"/>
              <w:rPr>
                <w:rFonts w:cs="Arial"/>
                <w:sz w:val="22"/>
                <w:szCs w:val="22"/>
              </w:rPr>
            </w:pPr>
            <w:r w:rsidRPr="0082363F">
              <w:rPr>
                <w:rFonts w:cs="Arial"/>
                <w:sz w:val="22"/>
                <w:szCs w:val="22"/>
              </w:rPr>
              <w:t>ACONDICIONAMENTO</w:t>
            </w:r>
          </w:p>
        </w:tc>
      </w:tr>
      <w:tr w:rsidR="0082363F" w:rsidRPr="0082363F" w:rsidTr="0082363F">
        <w:tc>
          <w:tcPr>
            <w:tcW w:w="709" w:type="dxa"/>
            <w:vAlign w:val="bottom"/>
          </w:tcPr>
          <w:p w:rsidR="0082363F" w:rsidRPr="0082363F" w:rsidRDefault="0082363F" w:rsidP="0082363F">
            <w:pPr>
              <w:spacing w:after="0" w:line="240" w:lineRule="auto"/>
              <w:jc w:val="center"/>
              <w:rPr>
                <w:rFonts w:ascii="Arial" w:hAnsi="Arial" w:cs="Arial"/>
              </w:rPr>
            </w:pPr>
            <w:r w:rsidRPr="0082363F">
              <w:rPr>
                <w:rFonts w:ascii="Arial" w:hAnsi="Arial" w:cs="Arial"/>
              </w:rPr>
              <w:t>01</w:t>
            </w:r>
          </w:p>
        </w:tc>
        <w:tc>
          <w:tcPr>
            <w:tcW w:w="851" w:type="dxa"/>
            <w:shd w:val="clear" w:color="auto" w:fill="auto"/>
            <w:vAlign w:val="bottom"/>
          </w:tcPr>
          <w:p w:rsidR="0082363F" w:rsidRPr="0082363F" w:rsidRDefault="0082363F" w:rsidP="0082363F">
            <w:pPr>
              <w:spacing w:after="0" w:line="240" w:lineRule="auto"/>
              <w:jc w:val="center"/>
              <w:rPr>
                <w:rFonts w:ascii="Arial" w:hAnsi="Arial" w:cs="Arial"/>
              </w:rPr>
            </w:pPr>
            <w:r w:rsidRPr="0082363F">
              <w:rPr>
                <w:rFonts w:ascii="Arial" w:hAnsi="Arial" w:cs="Arial"/>
              </w:rPr>
              <w:t>400</w:t>
            </w:r>
          </w:p>
        </w:tc>
        <w:tc>
          <w:tcPr>
            <w:tcW w:w="850" w:type="dxa"/>
            <w:shd w:val="clear" w:color="auto" w:fill="auto"/>
            <w:vAlign w:val="bottom"/>
          </w:tcPr>
          <w:p w:rsidR="0082363F" w:rsidRPr="0082363F" w:rsidRDefault="0082363F" w:rsidP="0082363F">
            <w:pPr>
              <w:spacing w:after="0" w:line="240" w:lineRule="auto"/>
              <w:jc w:val="center"/>
              <w:rPr>
                <w:rFonts w:ascii="Arial" w:hAnsi="Arial" w:cs="Arial"/>
              </w:rPr>
            </w:pPr>
            <w:r w:rsidRPr="0082363F">
              <w:rPr>
                <w:rFonts w:ascii="Arial" w:hAnsi="Arial" w:cs="Arial"/>
              </w:rPr>
              <w:t>UNID</w:t>
            </w:r>
          </w:p>
        </w:tc>
        <w:tc>
          <w:tcPr>
            <w:tcW w:w="4250" w:type="dxa"/>
            <w:vAlign w:val="bottom"/>
          </w:tcPr>
          <w:p w:rsidR="0082363F" w:rsidRPr="0082363F" w:rsidRDefault="0082363F" w:rsidP="0082363F">
            <w:pPr>
              <w:spacing w:after="0" w:line="240" w:lineRule="auto"/>
              <w:rPr>
                <w:rFonts w:ascii="Arial" w:hAnsi="Arial" w:cs="Arial"/>
              </w:rPr>
            </w:pPr>
            <w:r w:rsidRPr="0082363F">
              <w:rPr>
                <w:rFonts w:ascii="Arial" w:hAnsi="Arial" w:cs="Arial"/>
              </w:rPr>
              <w:t xml:space="preserve">CAPA </w:t>
            </w:r>
            <w:smartTag w:uri="urn:schemas-microsoft-com:office:smarttags" w:element="PersonName">
              <w:smartTagPr>
                <w:attr w:name="ProductID" w:val="em papel AP"/>
              </w:smartTagPr>
              <w:r w:rsidRPr="0082363F">
                <w:rPr>
                  <w:rFonts w:ascii="Arial" w:hAnsi="Arial" w:cs="Arial"/>
                </w:rPr>
                <w:t>EM PAPEL AP</w:t>
              </w:r>
            </w:smartTag>
            <w:r w:rsidRPr="0082363F">
              <w:rPr>
                <w:rFonts w:ascii="Arial" w:hAnsi="Arial" w:cs="Arial"/>
              </w:rPr>
              <w:t xml:space="preserve"> 40, </w:t>
            </w:r>
            <w:smartTag w:uri="urn:schemas-microsoft-com:office:smarttags" w:element="metricconverter">
              <w:smartTagPr>
                <w:attr w:name="ProductID" w:val="120 gramas"/>
              </w:smartTagPr>
              <w:r w:rsidRPr="0082363F">
                <w:rPr>
                  <w:rFonts w:ascii="Arial" w:hAnsi="Arial" w:cs="Arial"/>
                </w:rPr>
                <w:t>120 GRAMAS</w:t>
              </w:r>
            </w:smartTag>
            <w:r w:rsidRPr="0082363F">
              <w:rPr>
                <w:rFonts w:ascii="Arial" w:hAnsi="Arial" w:cs="Arial"/>
              </w:rPr>
              <w:t xml:space="preserve">, MEDIDA DE FACE </w:t>
            </w:r>
            <w:proofErr w:type="gramStart"/>
            <w:r w:rsidRPr="0082363F">
              <w:rPr>
                <w:rFonts w:ascii="Arial" w:hAnsi="Arial" w:cs="Arial"/>
              </w:rPr>
              <w:t>240MM</w:t>
            </w:r>
            <w:proofErr w:type="gramEnd"/>
            <w:r w:rsidRPr="0082363F">
              <w:rPr>
                <w:rFonts w:ascii="Arial" w:hAnsi="Arial" w:cs="Arial"/>
              </w:rPr>
              <w:t xml:space="preserve"> X </w:t>
            </w:r>
            <w:smartTag w:uri="urn:schemas-microsoft-com:office:smarttags" w:element="metricconverter">
              <w:smartTagPr>
                <w:attr w:name="ProductID" w:val="330 MM"/>
              </w:smartTagPr>
              <w:r w:rsidRPr="0082363F">
                <w:rPr>
                  <w:rFonts w:ascii="Arial" w:hAnsi="Arial" w:cs="Arial"/>
                </w:rPr>
                <w:t>330 MM</w:t>
              </w:r>
            </w:smartTag>
          </w:p>
        </w:tc>
        <w:tc>
          <w:tcPr>
            <w:tcW w:w="2520" w:type="dxa"/>
          </w:tcPr>
          <w:p w:rsidR="0082363F" w:rsidRPr="0082363F" w:rsidRDefault="0082363F" w:rsidP="0082363F">
            <w:pPr>
              <w:spacing w:after="0" w:line="240" w:lineRule="auto"/>
              <w:jc w:val="both"/>
              <w:rPr>
                <w:rFonts w:ascii="Arial" w:hAnsi="Arial" w:cs="Arial"/>
              </w:rPr>
            </w:pPr>
            <w:r w:rsidRPr="0082363F">
              <w:rPr>
                <w:rFonts w:ascii="Arial" w:hAnsi="Arial" w:cs="Arial"/>
              </w:rPr>
              <w:t>Amarrados em conjunto de 50</w:t>
            </w:r>
          </w:p>
        </w:tc>
      </w:tr>
      <w:tr w:rsidR="0082363F" w:rsidRPr="0082363F" w:rsidTr="0082363F">
        <w:tc>
          <w:tcPr>
            <w:tcW w:w="709" w:type="dxa"/>
            <w:vAlign w:val="bottom"/>
          </w:tcPr>
          <w:p w:rsidR="0082363F" w:rsidRPr="0082363F" w:rsidRDefault="0082363F" w:rsidP="0082363F">
            <w:pPr>
              <w:spacing w:after="0" w:line="240" w:lineRule="auto"/>
              <w:jc w:val="center"/>
              <w:rPr>
                <w:rFonts w:ascii="Arial" w:hAnsi="Arial" w:cs="Arial"/>
              </w:rPr>
            </w:pPr>
            <w:r w:rsidRPr="0082363F">
              <w:rPr>
                <w:rFonts w:ascii="Arial" w:hAnsi="Arial" w:cs="Arial"/>
              </w:rPr>
              <w:t>02</w:t>
            </w:r>
          </w:p>
        </w:tc>
        <w:tc>
          <w:tcPr>
            <w:tcW w:w="851" w:type="dxa"/>
            <w:shd w:val="clear" w:color="auto" w:fill="auto"/>
            <w:vAlign w:val="bottom"/>
          </w:tcPr>
          <w:p w:rsidR="0082363F" w:rsidRPr="0082363F" w:rsidRDefault="0082363F" w:rsidP="0082363F">
            <w:pPr>
              <w:spacing w:after="0" w:line="240" w:lineRule="auto"/>
              <w:jc w:val="center"/>
              <w:rPr>
                <w:rFonts w:ascii="Arial" w:hAnsi="Arial" w:cs="Arial"/>
              </w:rPr>
            </w:pPr>
            <w:r w:rsidRPr="0082363F">
              <w:rPr>
                <w:rFonts w:ascii="Arial" w:hAnsi="Arial" w:cs="Arial"/>
              </w:rPr>
              <w:t>400</w:t>
            </w:r>
          </w:p>
        </w:tc>
        <w:tc>
          <w:tcPr>
            <w:tcW w:w="850" w:type="dxa"/>
            <w:shd w:val="clear" w:color="auto" w:fill="auto"/>
            <w:vAlign w:val="bottom"/>
          </w:tcPr>
          <w:p w:rsidR="0082363F" w:rsidRPr="0082363F" w:rsidRDefault="0082363F" w:rsidP="0082363F">
            <w:pPr>
              <w:spacing w:after="0" w:line="240" w:lineRule="auto"/>
              <w:jc w:val="center"/>
              <w:rPr>
                <w:rFonts w:ascii="Arial" w:hAnsi="Arial" w:cs="Arial"/>
              </w:rPr>
            </w:pPr>
            <w:r w:rsidRPr="0082363F">
              <w:rPr>
                <w:rFonts w:ascii="Arial" w:hAnsi="Arial" w:cs="Arial"/>
              </w:rPr>
              <w:t>CNT</w:t>
            </w:r>
          </w:p>
        </w:tc>
        <w:tc>
          <w:tcPr>
            <w:tcW w:w="4250" w:type="dxa"/>
            <w:vAlign w:val="bottom"/>
          </w:tcPr>
          <w:p w:rsidR="0082363F" w:rsidRPr="0082363F" w:rsidRDefault="0082363F" w:rsidP="0082363F">
            <w:pPr>
              <w:spacing w:after="0" w:line="240" w:lineRule="auto"/>
              <w:rPr>
                <w:rFonts w:ascii="Arial" w:hAnsi="Arial" w:cs="Arial"/>
              </w:rPr>
            </w:pPr>
            <w:r w:rsidRPr="0082363F">
              <w:rPr>
                <w:rFonts w:ascii="Arial" w:hAnsi="Arial" w:cs="Arial"/>
              </w:rPr>
              <w:t xml:space="preserve">ENVELOPE OFÍCIO - 114 X 229 MM COM BRASÃO       </w:t>
            </w:r>
          </w:p>
        </w:tc>
        <w:tc>
          <w:tcPr>
            <w:tcW w:w="2520" w:type="dxa"/>
          </w:tcPr>
          <w:p w:rsidR="0082363F" w:rsidRPr="0082363F" w:rsidRDefault="0082363F" w:rsidP="0082363F">
            <w:pPr>
              <w:spacing w:after="0" w:line="240" w:lineRule="auto"/>
              <w:jc w:val="both"/>
              <w:rPr>
                <w:rFonts w:ascii="Arial" w:hAnsi="Arial" w:cs="Arial"/>
              </w:rPr>
            </w:pPr>
            <w:r w:rsidRPr="0082363F">
              <w:rPr>
                <w:rFonts w:ascii="Arial" w:hAnsi="Arial" w:cs="Arial"/>
              </w:rPr>
              <w:t>Amarrados em conjunto de 100</w:t>
            </w:r>
          </w:p>
        </w:tc>
      </w:tr>
      <w:tr w:rsidR="0082363F" w:rsidRPr="0082363F" w:rsidTr="0082363F">
        <w:tc>
          <w:tcPr>
            <w:tcW w:w="709" w:type="dxa"/>
            <w:vAlign w:val="bottom"/>
          </w:tcPr>
          <w:p w:rsidR="0082363F" w:rsidRPr="0082363F" w:rsidRDefault="0082363F" w:rsidP="0082363F">
            <w:pPr>
              <w:spacing w:after="0" w:line="240" w:lineRule="auto"/>
              <w:jc w:val="center"/>
              <w:rPr>
                <w:rFonts w:ascii="Arial" w:hAnsi="Arial" w:cs="Arial"/>
              </w:rPr>
            </w:pPr>
            <w:r w:rsidRPr="0082363F">
              <w:rPr>
                <w:rFonts w:ascii="Arial" w:hAnsi="Arial" w:cs="Arial"/>
              </w:rPr>
              <w:t>03</w:t>
            </w:r>
          </w:p>
        </w:tc>
        <w:tc>
          <w:tcPr>
            <w:tcW w:w="851" w:type="dxa"/>
            <w:shd w:val="clear" w:color="auto" w:fill="auto"/>
            <w:vAlign w:val="bottom"/>
          </w:tcPr>
          <w:p w:rsidR="0082363F" w:rsidRPr="0082363F" w:rsidRDefault="0082363F" w:rsidP="0082363F">
            <w:pPr>
              <w:spacing w:after="0" w:line="240" w:lineRule="auto"/>
              <w:jc w:val="center"/>
              <w:rPr>
                <w:rFonts w:ascii="Arial" w:hAnsi="Arial" w:cs="Arial"/>
              </w:rPr>
            </w:pPr>
            <w:r w:rsidRPr="0082363F">
              <w:rPr>
                <w:rFonts w:ascii="Arial" w:hAnsi="Arial" w:cs="Arial"/>
              </w:rPr>
              <w:t>200</w:t>
            </w:r>
          </w:p>
        </w:tc>
        <w:tc>
          <w:tcPr>
            <w:tcW w:w="850" w:type="dxa"/>
            <w:shd w:val="clear" w:color="auto" w:fill="auto"/>
            <w:vAlign w:val="bottom"/>
          </w:tcPr>
          <w:p w:rsidR="0082363F" w:rsidRPr="0082363F" w:rsidRDefault="0082363F" w:rsidP="0082363F">
            <w:pPr>
              <w:spacing w:after="0" w:line="240" w:lineRule="auto"/>
              <w:jc w:val="center"/>
              <w:rPr>
                <w:rFonts w:ascii="Arial" w:hAnsi="Arial" w:cs="Arial"/>
              </w:rPr>
            </w:pPr>
            <w:r w:rsidRPr="0082363F">
              <w:rPr>
                <w:rFonts w:ascii="Arial" w:hAnsi="Arial" w:cs="Arial"/>
              </w:rPr>
              <w:t>UNID</w:t>
            </w:r>
          </w:p>
        </w:tc>
        <w:tc>
          <w:tcPr>
            <w:tcW w:w="4250" w:type="dxa"/>
            <w:vAlign w:val="bottom"/>
          </w:tcPr>
          <w:p w:rsidR="0082363F" w:rsidRPr="0082363F" w:rsidRDefault="0082363F" w:rsidP="0082363F">
            <w:pPr>
              <w:spacing w:after="0" w:line="240" w:lineRule="auto"/>
              <w:rPr>
                <w:rFonts w:ascii="Arial" w:hAnsi="Arial" w:cs="Arial"/>
              </w:rPr>
            </w:pPr>
            <w:r w:rsidRPr="0082363F">
              <w:rPr>
                <w:rFonts w:ascii="Arial" w:hAnsi="Arial" w:cs="Arial"/>
              </w:rPr>
              <w:t>ENVELOPE CARTA – 114 X 162 MM, COM BRASÃO</w:t>
            </w:r>
          </w:p>
        </w:tc>
        <w:tc>
          <w:tcPr>
            <w:tcW w:w="2520" w:type="dxa"/>
          </w:tcPr>
          <w:p w:rsidR="0082363F" w:rsidRPr="0082363F" w:rsidRDefault="0082363F" w:rsidP="0082363F">
            <w:pPr>
              <w:spacing w:after="0" w:line="240" w:lineRule="auto"/>
              <w:jc w:val="both"/>
              <w:rPr>
                <w:rFonts w:ascii="Arial" w:hAnsi="Arial" w:cs="Arial"/>
              </w:rPr>
            </w:pPr>
            <w:r w:rsidRPr="0082363F">
              <w:rPr>
                <w:rFonts w:ascii="Arial" w:hAnsi="Arial" w:cs="Arial"/>
              </w:rPr>
              <w:t>Amarrados em conjunto de 100</w:t>
            </w:r>
          </w:p>
        </w:tc>
      </w:tr>
      <w:tr w:rsidR="0082363F" w:rsidRPr="0082363F" w:rsidTr="0082363F">
        <w:tc>
          <w:tcPr>
            <w:tcW w:w="709" w:type="dxa"/>
            <w:vAlign w:val="bottom"/>
          </w:tcPr>
          <w:p w:rsidR="0082363F" w:rsidRPr="0082363F" w:rsidRDefault="0082363F" w:rsidP="0082363F">
            <w:pPr>
              <w:spacing w:after="0" w:line="240" w:lineRule="auto"/>
              <w:jc w:val="center"/>
              <w:rPr>
                <w:rFonts w:ascii="Arial" w:hAnsi="Arial" w:cs="Arial"/>
              </w:rPr>
            </w:pPr>
            <w:r w:rsidRPr="0082363F">
              <w:rPr>
                <w:rFonts w:ascii="Arial" w:hAnsi="Arial" w:cs="Arial"/>
              </w:rPr>
              <w:t>04</w:t>
            </w:r>
          </w:p>
        </w:tc>
        <w:tc>
          <w:tcPr>
            <w:tcW w:w="851" w:type="dxa"/>
            <w:shd w:val="clear" w:color="auto" w:fill="auto"/>
            <w:vAlign w:val="bottom"/>
          </w:tcPr>
          <w:p w:rsidR="0082363F" w:rsidRPr="0082363F" w:rsidRDefault="0082363F" w:rsidP="0082363F">
            <w:pPr>
              <w:spacing w:after="0" w:line="240" w:lineRule="auto"/>
              <w:jc w:val="center"/>
              <w:rPr>
                <w:rFonts w:ascii="Arial" w:hAnsi="Arial" w:cs="Arial"/>
              </w:rPr>
            </w:pPr>
            <w:r w:rsidRPr="0082363F">
              <w:rPr>
                <w:rFonts w:ascii="Arial" w:hAnsi="Arial" w:cs="Arial"/>
              </w:rPr>
              <w:t>10.000</w:t>
            </w:r>
          </w:p>
        </w:tc>
        <w:tc>
          <w:tcPr>
            <w:tcW w:w="850" w:type="dxa"/>
            <w:shd w:val="clear" w:color="auto" w:fill="auto"/>
            <w:vAlign w:val="bottom"/>
          </w:tcPr>
          <w:p w:rsidR="0082363F" w:rsidRPr="0082363F" w:rsidRDefault="0082363F" w:rsidP="0082363F">
            <w:pPr>
              <w:spacing w:after="0" w:line="240" w:lineRule="auto"/>
              <w:jc w:val="center"/>
              <w:rPr>
                <w:rFonts w:ascii="Arial" w:hAnsi="Arial" w:cs="Arial"/>
              </w:rPr>
            </w:pPr>
            <w:r w:rsidRPr="0082363F">
              <w:rPr>
                <w:rFonts w:ascii="Arial" w:hAnsi="Arial" w:cs="Arial"/>
              </w:rPr>
              <w:t>UNID</w:t>
            </w:r>
          </w:p>
        </w:tc>
        <w:tc>
          <w:tcPr>
            <w:tcW w:w="4250" w:type="dxa"/>
            <w:vAlign w:val="bottom"/>
          </w:tcPr>
          <w:p w:rsidR="0082363F" w:rsidRPr="0082363F" w:rsidRDefault="0082363F" w:rsidP="0082363F">
            <w:pPr>
              <w:spacing w:after="0" w:line="240" w:lineRule="auto"/>
              <w:rPr>
                <w:rFonts w:ascii="Arial" w:hAnsi="Arial" w:cs="Arial"/>
              </w:rPr>
            </w:pPr>
            <w:r w:rsidRPr="0082363F">
              <w:rPr>
                <w:rFonts w:ascii="Arial" w:hAnsi="Arial" w:cs="Arial"/>
              </w:rPr>
              <w:t xml:space="preserve">ENVELOPE SACO MÉDIO, COM TIMBRE, </w:t>
            </w:r>
            <w:smartTag w:uri="urn:schemas-microsoft-com:office:smarttags" w:element="PersonName">
              <w:smartTagPr>
                <w:attr w:name="ProductID" w:val="EM PAPEL CRAFT"/>
              </w:smartTagPr>
              <w:r w:rsidRPr="0082363F">
                <w:rPr>
                  <w:rFonts w:ascii="Arial" w:hAnsi="Arial" w:cs="Arial"/>
                </w:rPr>
                <w:t>EM PAPEL CRAFT</w:t>
              </w:r>
            </w:smartTag>
            <w:r w:rsidRPr="0082363F">
              <w:rPr>
                <w:rFonts w:ascii="Arial" w:hAnsi="Arial" w:cs="Arial"/>
              </w:rPr>
              <w:t xml:space="preserve"> - 250 X </w:t>
            </w:r>
            <w:smartTag w:uri="urn:schemas-microsoft-com:office:smarttags" w:element="metricconverter">
              <w:smartTagPr>
                <w:attr w:name="ProductID" w:val="353 mm"/>
              </w:smartTagPr>
              <w:r w:rsidRPr="0082363F">
                <w:rPr>
                  <w:rFonts w:ascii="Arial" w:hAnsi="Arial" w:cs="Arial"/>
                </w:rPr>
                <w:t>353 MM</w:t>
              </w:r>
            </w:smartTag>
          </w:p>
        </w:tc>
        <w:tc>
          <w:tcPr>
            <w:tcW w:w="2520" w:type="dxa"/>
          </w:tcPr>
          <w:p w:rsidR="0082363F" w:rsidRPr="0082363F" w:rsidRDefault="0082363F" w:rsidP="0082363F">
            <w:pPr>
              <w:spacing w:after="0" w:line="240" w:lineRule="auto"/>
              <w:jc w:val="both"/>
              <w:rPr>
                <w:rFonts w:ascii="Arial" w:hAnsi="Arial" w:cs="Arial"/>
              </w:rPr>
            </w:pPr>
            <w:r w:rsidRPr="0082363F">
              <w:rPr>
                <w:rFonts w:ascii="Arial" w:hAnsi="Arial" w:cs="Arial"/>
              </w:rPr>
              <w:t>Amarrados em conjunto de 30</w:t>
            </w:r>
          </w:p>
        </w:tc>
      </w:tr>
      <w:tr w:rsidR="0082363F" w:rsidRPr="0082363F" w:rsidTr="0082363F">
        <w:tc>
          <w:tcPr>
            <w:tcW w:w="709" w:type="dxa"/>
            <w:vAlign w:val="bottom"/>
          </w:tcPr>
          <w:p w:rsidR="0082363F" w:rsidRPr="0082363F" w:rsidRDefault="0082363F" w:rsidP="0082363F">
            <w:pPr>
              <w:spacing w:after="0" w:line="240" w:lineRule="auto"/>
              <w:jc w:val="center"/>
              <w:rPr>
                <w:rFonts w:ascii="Arial" w:hAnsi="Arial" w:cs="Arial"/>
              </w:rPr>
            </w:pPr>
            <w:r w:rsidRPr="0082363F">
              <w:rPr>
                <w:rFonts w:ascii="Arial" w:hAnsi="Arial" w:cs="Arial"/>
              </w:rPr>
              <w:t>06</w:t>
            </w:r>
          </w:p>
        </w:tc>
        <w:tc>
          <w:tcPr>
            <w:tcW w:w="851" w:type="dxa"/>
            <w:shd w:val="clear" w:color="auto" w:fill="auto"/>
            <w:vAlign w:val="bottom"/>
          </w:tcPr>
          <w:p w:rsidR="0082363F" w:rsidRPr="0082363F" w:rsidRDefault="0082363F" w:rsidP="0082363F">
            <w:pPr>
              <w:spacing w:after="0" w:line="240" w:lineRule="auto"/>
              <w:jc w:val="center"/>
              <w:rPr>
                <w:rFonts w:ascii="Arial" w:hAnsi="Arial" w:cs="Arial"/>
              </w:rPr>
            </w:pPr>
            <w:r w:rsidRPr="0082363F">
              <w:rPr>
                <w:rFonts w:ascii="Arial" w:hAnsi="Arial" w:cs="Arial"/>
              </w:rPr>
              <w:t>15</w:t>
            </w:r>
          </w:p>
        </w:tc>
        <w:tc>
          <w:tcPr>
            <w:tcW w:w="850" w:type="dxa"/>
            <w:shd w:val="clear" w:color="auto" w:fill="auto"/>
            <w:vAlign w:val="bottom"/>
          </w:tcPr>
          <w:p w:rsidR="0082363F" w:rsidRPr="0082363F" w:rsidRDefault="0082363F" w:rsidP="0082363F">
            <w:pPr>
              <w:spacing w:after="0" w:line="240" w:lineRule="auto"/>
              <w:jc w:val="center"/>
              <w:rPr>
                <w:rFonts w:ascii="Arial" w:hAnsi="Arial" w:cs="Arial"/>
              </w:rPr>
            </w:pPr>
            <w:r w:rsidRPr="0082363F">
              <w:rPr>
                <w:rFonts w:ascii="Arial" w:hAnsi="Arial" w:cs="Arial"/>
              </w:rPr>
              <w:t>CNT</w:t>
            </w:r>
          </w:p>
        </w:tc>
        <w:tc>
          <w:tcPr>
            <w:tcW w:w="4250" w:type="dxa"/>
            <w:vAlign w:val="bottom"/>
          </w:tcPr>
          <w:p w:rsidR="0082363F" w:rsidRPr="0082363F" w:rsidRDefault="0082363F" w:rsidP="0082363F">
            <w:pPr>
              <w:spacing w:after="0" w:line="240" w:lineRule="auto"/>
              <w:rPr>
                <w:rFonts w:ascii="Arial" w:hAnsi="Arial" w:cs="Arial"/>
              </w:rPr>
            </w:pPr>
            <w:r w:rsidRPr="0082363F">
              <w:rPr>
                <w:rFonts w:ascii="Arial" w:hAnsi="Arial" w:cs="Arial"/>
              </w:rPr>
              <w:t xml:space="preserve">FICHA CLASSIFICADORA EM PAPEL </w:t>
            </w:r>
            <w:smartTag w:uri="urn:schemas-microsoft-com:office:smarttags" w:element="metricconverter">
              <w:smartTagPr>
                <w:attr w:name="ProductID" w:val="120 gramas"/>
              </w:smartTagPr>
              <w:r w:rsidRPr="0082363F">
                <w:rPr>
                  <w:rFonts w:ascii="Arial" w:hAnsi="Arial" w:cs="Arial"/>
                </w:rPr>
                <w:t>120 GRAMAS</w:t>
              </w:r>
            </w:smartTag>
            <w:r w:rsidRPr="0082363F">
              <w:rPr>
                <w:rFonts w:ascii="Arial" w:hAnsi="Arial" w:cs="Arial"/>
              </w:rPr>
              <w:t>, COR VERDE-ÁGUA, 14,3</w:t>
            </w:r>
            <w:proofErr w:type="gramStart"/>
            <w:r w:rsidRPr="0082363F">
              <w:rPr>
                <w:rFonts w:ascii="Arial" w:hAnsi="Arial" w:cs="Arial"/>
              </w:rPr>
              <w:t>X22,</w:t>
            </w:r>
            <w:proofErr w:type="gramEnd"/>
            <w:r w:rsidRPr="0082363F">
              <w:rPr>
                <w:rFonts w:ascii="Arial" w:hAnsi="Arial" w:cs="Arial"/>
              </w:rPr>
              <w:t xml:space="preserve">7 CM.       </w:t>
            </w:r>
          </w:p>
        </w:tc>
        <w:tc>
          <w:tcPr>
            <w:tcW w:w="2520" w:type="dxa"/>
          </w:tcPr>
          <w:p w:rsidR="0082363F" w:rsidRPr="0082363F" w:rsidRDefault="0082363F" w:rsidP="0082363F">
            <w:pPr>
              <w:spacing w:after="0" w:line="240" w:lineRule="auto"/>
              <w:jc w:val="both"/>
              <w:rPr>
                <w:rFonts w:ascii="Arial" w:hAnsi="Arial" w:cs="Arial"/>
              </w:rPr>
            </w:pPr>
            <w:r w:rsidRPr="0082363F">
              <w:rPr>
                <w:rFonts w:ascii="Arial" w:hAnsi="Arial" w:cs="Arial"/>
              </w:rPr>
              <w:t>Amarrados em conjunto de 100</w:t>
            </w:r>
          </w:p>
        </w:tc>
      </w:tr>
    </w:tbl>
    <w:p w:rsidR="0082363F" w:rsidRDefault="0082363F" w:rsidP="00533C35">
      <w:pPr>
        <w:spacing w:after="0" w:line="240" w:lineRule="auto"/>
        <w:ind w:right="-180"/>
        <w:jc w:val="both"/>
        <w:rPr>
          <w:rFonts w:ascii="Arial" w:hAnsi="Arial" w:cs="Arial"/>
          <w:b/>
          <w:sz w:val="24"/>
          <w:szCs w:val="24"/>
        </w:rPr>
      </w:pPr>
    </w:p>
    <w:p w:rsidR="00533C35" w:rsidRPr="00EB2315" w:rsidRDefault="0082363F" w:rsidP="00533C35">
      <w:pPr>
        <w:spacing w:after="0" w:line="240" w:lineRule="auto"/>
        <w:ind w:right="-180"/>
        <w:jc w:val="both"/>
        <w:rPr>
          <w:rFonts w:ascii="Arial" w:hAnsi="Arial" w:cs="Arial"/>
          <w:b/>
          <w:sz w:val="24"/>
          <w:szCs w:val="24"/>
        </w:rPr>
      </w:pPr>
      <w:r>
        <w:rPr>
          <w:rFonts w:ascii="Arial" w:hAnsi="Arial" w:cs="Arial"/>
          <w:b/>
          <w:sz w:val="24"/>
          <w:szCs w:val="24"/>
        </w:rPr>
        <w:t xml:space="preserve">CLÁUSULA OITAVA: </w:t>
      </w:r>
      <w:r w:rsidR="00533C35" w:rsidRPr="00EB2315">
        <w:rPr>
          <w:rFonts w:ascii="Arial" w:hAnsi="Arial" w:cs="Arial"/>
          <w:b/>
          <w:sz w:val="24"/>
          <w:szCs w:val="24"/>
        </w:rPr>
        <w:t xml:space="preserve">DO LOCAL DE ENTREGA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82363F" w:rsidP="00533C35">
      <w:pPr>
        <w:spacing w:after="0" w:line="240" w:lineRule="auto"/>
        <w:ind w:right="-180"/>
        <w:jc w:val="both"/>
        <w:rPr>
          <w:rFonts w:ascii="Arial" w:hAnsi="Arial" w:cs="Arial"/>
          <w:sz w:val="24"/>
          <w:szCs w:val="24"/>
        </w:rPr>
      </w:pPr>
      <w:r>
        <w:rPr>
          <w:rFonts w:ascii="Arial" w:hAnsi="Arial" w:cs="Arial"/>
          <w:sz w:val="24"/>
          <w:szCs w:val="24"/>
        </w:rPr>
        <w:t>8</w:t>
      </w:r>
      <w:r w:rsidR="00533C35" w:rsidRPr="00EB2315">
        <w:rPr>
          <w:rFonts w:ascii="Arial" w:hAnsi="Arial" w:cs="Arial"/>
          <w:sz w:val="24"/>
          <w:szCs w:val="24"/>
        </w:rPr>
        <w:t>.1 O material deverá ser entregue, para conferência, na Câmara Municipal de Ipatinga, localizada na Praça dos Três Poderes, S/N</w:t>
      </w:r>
      <w:r w:rsidR="005C5CDF">
        <w:rPr>
          <w:rFonts w:ascii="Arial" w:hAnsi="Arial" w:cs="Arial"/>
          <w:sz w:val="24"/>
          <w:szCs w:val="24"/>
        </w:rPr>
        <w:t>º</w:t>
      </w:r>
      <w:r w:rsidR="00533C35" w:rsidRPr="00EB2315">
        <w:rPr>
          <w:rFonts w:ascii="Arial" w:hAnsi="Arial" w:cs="Arial"/>
          <w:sz w:val="24"/>
          <w:szCs w:val="24"/>
        </w:rPr>
        <w:t xml:space="preserve">– Centro, Ipatinga/MG, nos dias úteis de segunda a sexta-feira, de 12h30min </w:t>
      </w:r>
      <w:proofErr w:type="gramStart"/>
      <w:r w:rsidR="00533C35" w:rsidRPr="00EB2315">
        <w:rPr>
          <w:rFonts w:ascii="Arial" w:hAnsi="Arial" w:cs="Arial"/>
          <w:sz w:val="24"/>
          <w:szCs w:val="24"/>
        </w:rPr>
        <w:t>às</w:t>
      </w:r>
      <w:proofErr w:type="gramEnd"/>
      <w:r w:rsidR="00533C35" w:rsidRPr="00EB2315">
        <w:rPr>
          <w:rFonts w:ascii="Arial" w:hAnsi="Arial" w:cs="Arial"/>
          <w:sz w:val="24"/>
          <w:szCs w:val="24"/>
        </w:rPr>
        <w:t xml:space="preserve"> 17h, aos cuidados da Gerência de Integração com a Comunidade.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82363F" w:rsidP="00533C35">
      <w:pPr>
        <w:spacing w:after="0" w:line="240" w:lineRule="auto"/>
        <w:ind w:right="-180"/>
        <w:jc w:val="both"/>
        <w:rPr>
          <w:rFonts w:ascii="Arial" w:hAnsi="Arial" w:cs="Arial"/>
          <w:sz w:val="24"/>
          <w:szCs w:val="24"/>
        </w:rPr>
      </w:pPr>
      <w:r>
        <w:rPr>
          <w:rFonts w:ascii="Arial" w:hAnsi="Arial" w:cs="Arial"/>
          <w:sz w:val="24"/>
          <w:szCs w:val="24"/>
        </w:rPr>
        <w:t>8</w:t>
      </w:r>
      <w:r w:rsidR="00533C35" w:rsidRPr="00EB2315">
        <w:rPr>
          <w:rFonts w:ascii="Arial" w:hAnsi="Arial" w:cs="Arial"/>
          <w:sz w:val="24"/>
          <w:szCs w:val="24"/>
        </w:rPr>
        <w:t xml:space="preserve">.2 – Todas as despesas relativas a fretes e transportes correrão por conta da Contratada. </w:t>
      </w:r>
    </w:p>
    <w:p w:rsidR="00533C3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E1569F" w:rsidRPr="00EB2315" w:rsidRDefault="00E1569F" w:rsidP="00533C35">
      <w:pPr>
        <w:spacing w:after="0" w:line="240" w:lineRule="auto"/>
        <w:ind w:right="-180"/>
        <w:jc w:val="both"/>
        <w:rPr>
          <w:rFonts w:ascii="Arial" w:hAnsi="Arial" w:cs="Arial"/>
          <w:sz w:val="24"/>
          <w:szCs w:val="24"/>
        </w:rPr>
      </w:pP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lastRenderedPageBreak/>
        <w:t xml:space="preserve">CLÁUSULA </w:t>
      </w:r>
      <w:r w:rsidR="0082363F">
        <w:rPr>
          <w:rFonts w:ascii="Arial" w:hAnsi="Arial" w:cs="Arial"/>
          <w:b/>
          <w:sz w:val="24"/>
          <w:szCs w:val="24"/>
        </w:rPr>
        <w:t>NON</w:t>
      </w:r>
      <w:r w:rsidRPr="00EB2315">
        <w:rPr>
          <w:rFonts w:ascii="Arial" w:hAnsi="Arial" w:cs="Arial"/>
          <w:b/>
          <w:sz w:val="24"/>
          <w:szCs w:val="24"/>
        </w:rPr>
        <w:t xml:space="preserve">A – DOS DIREITOS AUTORAIS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82363F" w:rsidP="00533C35">
      <w:pPr>
        <w:spacing w:after="0" w:line="240" w:lineRule="auto"/>
        <w:ind w:right="-180"/>
        <w:jc w:val="both"/>
        <w:rPr>
          <w:rFonts w:ascii="Arial" w:hAnsi="Arial" w:cs="Arial"/>
          <w:sz w:val="24"/>
          <w:szCs w:val="24"/>
        </w:rPr>
      </w:pPr>
      <w:r>
        <w:rPr>
          <w:rFonts w:ascii="Arial" w:hAnsi="Arial" w:cs="Arial"/>
          <w:sz w:val="24"/>
          <w:szCs w:val="24"/>
        </w:rPr>
        <w:t>9</w:t>
      </w:r>
      <w:r w:rsidR="00533C35" w:rsidRPr="00EB2315">
        <w:rPr>
          <w:rFonts w:ascii="Arial" w:hAnsi="Arial" w:cs="Arial"/>
          <w:sz w:val="24"/>
          <w:szCs w:val="24"/>
        </w:rPr>
        <w:t xml:space="preserve">.1. A CONTRATADA cede à CONTRATANTE de forma total e definitiva os direitos autorais das suas criações produzidas em decorrência deste contrato.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82363F" w:rsidP="00533C35">
      <w:pPr>
        <w:spacing w:after="0" w:line="240" w:lineRule="auto"/>
        <w:ind w:right="-180"/>
        <w:jc w:val="both"/>
        <w:rPr>
          <w:rFonts w:ascii="Arial" w:hAnsi="Arial" w:cs="Arial"/>
          <w:sz w:val="24"/>
          <w:szCs w:val="24"/>
        </w:rPr>
      </w:pPr>
      <w:r>
        <w:rPr>
          <w:rFonts w:ascii="Arial" w:hAnsi="Arial" w:cs="Arial"/>
          <w:sz w:val="24"/>
          <w:szCs w:val="24"/>
        </w:rPr>
        <w:t>9</w:t>
      </w:r>
      <w:r w:rsidR="00533C35" w:rsidRPr="00EB2315">
        <w:rPr>
          <w:rFonts w:ascii="Arial" w:hAnsi="Arial" w:cs="Arial"/>
          <w:sz w:val="24"/>
          <w:szCs w:val="24"/>
        </w:rPr>
        <w:t xml:space="preserve">.2. Caberá a contratada observar as legislações referentes aos Direitos Autorais, quando das suas criações, não podendo a CONTRATANTE ser responsabilizada por qualquer penalidade que vier a ser aplicada à CONTRATADA em razão de irregularidades na execução dos referidos serviços.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EB2315" w:rsidRP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t xml:space="preserve">CLÁUSULA </w:t>
      </w:r>
      <w:r w:rsidR="0082363F">
        <w:rPr>
          <w:rFonts w:ascii="Arial" w:hAnsi="Arial" w:cs="Arial"/>
          <w:b/>
          <w:sz w:val="24"/>
          <w:szCs w:val="24"/>
        </w:rPr>
        <w:t>DÉCIMA</w:t>
      </w:r>
      <w:r w:rsidRPr="00EB2315">
        <w:rPr>
          <w:rFonts w:ascii="Arial" w:hAnsi="Arial" w:cs="Arial"/>
          <w:b/>
          <w:sz w:val="24"/>
          <w:szCs w:val="24"/>
        </w:rPr>
        <w:t xml:space="preserve">- DO PREÇO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r w:rsidR="0082363F">
        <w:rPr>
          <w:rFonts w:ascii="Arial" w:hAnsi="Arial" w:cs="Arial"/>
          <w:sz w:val="24"/>
          <w:szCs w:val="24"/>
        </w:rPr>
        <w:t>10</w:t>
      </w:r>
      <w:r w:rsidRPr="00EB2315">
        <w:rPr>
          <w:rFonts w:ascii="Arial" w:hAnsi="Arial" w:cs="Arial"/>
          <w:sz w:val="24"/>
          <w:szCs w:val="24"/>
        </w:rPr>
        <w:t>.1. O preço global para a execução do objeto deste Contrato</w:t>
      </w:r>
      <w:proofErr w:type="gramStart"/>
      <w:r w:rsidRPr="00EB2315">
        <w:rPr>
          <w:rFonts w:ascii="Arial" w:hAnsi="Arial" w:cs="Arial"/>
          <w:sz w:val="24"/>
          <w:szCs w:val="24"/>
        </w:rPr>
        <w:t>, é</w:t>
      </w:r>
      <w:proofErr w:type="gramEnd"/>
      <w:r w:rsidRPr="00EB2315">
        <w:rPr>
          <w:rFonts w:ascii="Arial" w:hAnsi="Arial" w:cs="Arial"/>
          <w:sz w:val="24"/>
          <w:szCs w:val="24"/>
        </w:rPr>
        <w:t xml:space="preserve"> de R$ ________ (_______________________________________________), conforme planilha abaixo:    </w:t>
      </w:r>
    </w:p>
    <w:p w:rsidR="00B92BC6"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tbl>
      <w:tblPr>
        <w:tblW w:w="864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993"/>
        <w:gridCol w:w="850"/>
        <w:gridCol w:w="3260"/>
        <w:gridCol w:w="1134"/>
        <w:gridCol w:w="1560"/>
      </w:tblGrid>
      <w:tr w:rsidR="00B92BC6" w:rsidRPr="00B92BC6" w:rsidTr="00FC012D">
        <w:trPr>
          <w:trHeight w:val="653"/>
        </w:trPr>
        <w:tc>
          <w:tcPr>
            <w:tcW w:w="8648" w:type="dxa"/>
            <w:gridSpan w:val="6"/>
            <w:vAlign w:val="center"/>
          </w:tcPr>
          <w:p w:rsidR="00B92BC6" w:rsidRPr="00B92BC6" w:rsidRDefault="00B92BC6" w:rsidP="00FC012D">
            <w:pPr>
              <w:spacing w:after="0" w:line="240" w:lineRule="auto"/>
              <w:jc w:val="both"/>
              <w:rPr>
                <w:rFonts w:ascii="Arial" w:hAnsi="Arial" w:cs="Arial"/>
                <w:b/>
              </w:rPr>
            </w:pPr>
            <w:r w:rsidRPr="00B92BC6">
              <w:rPr>
                <w:rFonts w:ascii="Arial" w:hAnsi="Arial" w:cs="Arial"/>
                <w:b/>
              </w:rPr>
              <w:t>LOTE 01</w:t>
            </w:r>
          </w:p>
        </w:tc>
      </w:tr>
      <w:tr w:rsidR="00B92BC6" w:rsidRPr="00B92BC6" w:rsidTr="00FC012D">
        <w:trPr>
          <w:trHeight w:val="653"/>
        </w:trPr>
        <w:tc>
          <w:tcPr>
            <w:tcW w:w="851" w:type="dxa"/>
            <w:vAlign w:val="center"/>
          </w:tcPr>
          <w:p w:rsidR="00B92BC6" w:rsidRPr="00B92BC6" w:rsidRDefault="00B92BC6" w:rsidP="00FC012D">
            <w:pPr>
              <w:pStyle w:val="Ttulo1"/>
              <w:ind w:left="50" w:hanging="50"/>
              <w:jc w:val="both"/>
              <w:rPr>
                <w:rFonts w:cs="Arial"/>
                <w:sz w:val="22"/>
                <w:szCs w:val="22"/>
              </w:rPr>
            </w:pPr>
            <w:r w:rsidRPr="00B92BC6">
              <w:rPr>
                <w:rFonts w:cs="Arial"/>
                <w:sz w:val="22"/>
                <w:szCs w:val="22"/>
              </w:rPr>
              <w:t>ITEM</w:t>
            </w:r>
          </w:p>
        </w:tc>
        <w:tc>
          <w:tcPr>
            <w:tcW w:w="993" w:type="dxa"/>
            <w:shd w:val="clear" w:color="auto" w:fill="auto"/>
            <w:vAlign w:val="center"/>
          </w:tcPr>
          <w:p w:rsidR="00B92BC6" w:rsidRPr="00B92BC6" w:rsidRDefault="00B92BC6" w:rsidP="00FC012D">
            <w:pPr>
              <w:spacing w:after="0" w:line="240" w:lineRule="auto"/>
              <w:jc w:val="both"/>
              <w:rPr>
                <w:rFonts w:ascii="Arial" w:hAnsi="Arial" w:cs="Arial"/>
                <w:b/>
              </w:rPr>
            </w:pPr>
          </w:p>
          <w:p w:rsidR="00B92BC6" w:rsidRPr="00B92BC6" w:rsidRDefault="00B92BC6" w:rsidP="00FC012D">
            <w:pPr>
              <w:spacing w:after="0" w:line="240" w:lineRule="auto"/>
              <w:jc w:val="both"/>
              <w:rPr>
                <w:rFonts w:ascii="Arial" w:hAnsi="Arial" w:cs="Arial"/>
                <w:b/>
              </w:rPr>
            </w:pPr>
            <w:r w:rsidRPr="00B92BC6">
              <w:rPr>
                <w:rFonts w:ascii="Arial" w:hAnsi="Arial" w:cs="Arial"/>
                <w:b/>
              </w:rPr>
              <w:t>QTDE</w:t>
            </w:r>
          </w:p>
          <w:p w:rsidR="00B92BC6" w:rsidRPr="00B92BC6" w:rsidRDefault="00B92BC6" w:rsidP="00FC012D">
            <w:pPr>
              <w:spacing w:after="0" w:line="240" w:lineRule="auto"/>
              <w:jc w:val="both"/>
              <w:rPr>
                <w:rFonts w:ascii="Arial" w:hAnsi="Arial" w:cs="Arial"/>
                <w:b/>
              </w:rPr>
            </w:pPr>
          </w:p>
        </w:tc>
        <w:tc>
          <w:tcPr>
            <w:tcW w:w="850" w:type="dxa"/>
            <w:shd w:val="clear" w:color="auto" w:fill="auto"/>
            <w:vAlign w:val="center"/>
          </w:tcPr>
          <w:p w:rsidR="00B92BC6" w:rsidRPr="00B92BC6" w:rsidRDefault="00B92BC6" w:rsidP="00FC012D">
            <w:pPr>
              <w:spacing w:after="0" w:line="240" w:lineRule="auto"/>
              <w:jc w:val="both"/>
              <w:rPr>
                <w:rFonts w:ascii="Arial" w:hAnsi="Arial" w:cs="Arial"/>
                <w:b/>
              </w:rPr>
            </w:pPr>
            <w:r w:rsidRPr="00B92BC6">
              <w:rPr>
                <w:rFonts w:ascii="Arial" w:hAnsi="Arial" w:cs="Arial"/>
                <w:b/>
              </w:rPr>
              <w:t>UNID</w:t>
            </w:r>
          </w:p>
        </w:tc>
        <w:tc>
          <w:tcPr>
            <w:tcW w:w="3260" w:type="dxa"/>
            <w:vAlign w:val="center"/>
          </w:tcPr>
          <w:p w:rsidR="00B92BC6" w:rsidRPr="00B92BC6" w:rsidRDefault="00B92BC6" w:rsidP="00FC012D">
            <w:pPr>
              <w:spacing w:after="0" w:line="240" w:lineRule="auto"/>
              <w:jc w:val="both"/>
              <w:rPr>
                <w:rFonts w:ascii="Arial" w:hAnsi="Arial" w:cs="Arial"/>
                <w:b/>
              </w:rPr>
            </w:pPr>
            <w:r w:rsidRPr="00B92BC6">
              <w:rPr>
                <w:rFonts w:ascii="Arial" w:hAnsi="Arial" w:cs="Arial"/>
                <w:b/>
              </w:rPr>
              <w:t>DESCRIÇÃO DO OBJETO</w:t>
            </w:r>
          </w:p>
        </w:tc>
        <w:tc>
          <w:tcPr>
            <w:tcW w:w="1134" w:type="dxa"/>
          </w:tcPr>
          <w:p w:rsidR="00B92BC6" w:rsidRPr="00B92BC6" w:rsidRDefault="00B92BC6" w:rsidP="00FC012D">
            <w:pPr>
              <w:spacing w:after="0" w:line="240" w:lineRule="auto"/>
              <w:jc w:val="both"/>
              <w:rPr>
                <w:rFonts w:ascii="Arial" w:hAnsi="Arial" w:cs="Arial"/>
                <w:b/>
              </w:rPr>
            </w:pPr>
          </w:p>
          <w:p w:rsidR="00B92BC6" w:rsidRPr="00B92BC6" w:rsidRDefault="00B92BC6" w:rsidP="00FC012D">
            <w:pPr>
              <w:spacing w:after="0" w:line="240" w:lineRule="auto"/>
              <w:jc w:val="both"/>
              <w:rPr>
                <w:rFonts w:ascii="Arial" w:hAnsi="Arial" w:cs="Arial"/>
                <w:b/>
              </w:rPr>
            </w:pPr>
            <w:r w:rsidRPr="00B92BC6">
              <w:rPr>
                <w:rFonts w:ascii="Arial" w:hAnsi="Arial" w:cs="Arial"/>
                <w:b/>
              </w:rPr>
              <w:t>VALOR UNIT.</w:t>
            </w:r>
          </w:p>
        </w:tc>
        <w:tc>
          <w:tcPr>
            <w:tcW w:w="1560" w:type="dxa"/>
          </w:tcPr>
          <w:p w:rsidR="00B92BC6" w:rsidRPr="00B92BC6" w:rsidRDefault="00B92BC6" w:rsidP="00FC012D">
            <w:pPr>
              <w:spacing w:after="0" w:line="240" w:lineRule="auto"/>
              <w:jc w:val="both"/>
              <w:rPr>
                <w:rFonts w:ascii="Arial" w:hAnsi="Arial" w:cs="Arial"/>
                <w:b/>
              </w:rPr>
            </w:pPr>
          </w:p>
          <w:p w:rsidR="00B92BC6" w:rsidRPr="00B92BC6" w:rsidRDefault="00B92BC6" w:rsidP="00FC012D">
            <w:pPr>
              <w:spacing w:after="0" w:line="240" w:lineRule="auto"/>
              <w:jc w:val="both"/>
              <w:rPr>
                <w:rFonts w:ascii="Arial" w:hAnsi="Arial" w:cs="Arial"/>
                <w:b/>
              </w:rPr>
            </w:pPr>
            <w:r w:rsidRPr="00B92BC6">
              <w:rPr>
                <w:rFonts w:ascii="Arial" w:hAnsi="Arial" w:cs="Arial"/>
                <w:b/>
              </w:rPr>
              <w:t>VALOR TOTAL</w:t>
            </w:r>
          </w:p>
        </w:tc>
      </w:tr>
      <w:tr w:rsidR="00B92BC6" w:rsidRPr="00B92BC6" w:rsidTr="00FC012D">
        <w:tc>
          <w:tcPr>
            <w:tcW w:w="851" w:type="dxa"/>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01</w:t>
            </w:r>
          </w:p>
        </w:tc>
        <w:tc>
          <w:tcPr>
            <w:tcW w:w="993"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400</w:t>
            </w:r>
          </w:p>
        </w:tc>
        <w:tc>
          <w:tcPr>
            <w:tcW w:w="850"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UNID</w:t>
            </w:r>
          </w:p>
        </w:tc>
        <w:tc>
          <w:tcPr>
            <w:tcW w:w="3260" w:type="dxa"/>
            <w:vAlign w:val="bottom"/>
          </w:tcPr>
          <w:p w:rsidR="00B92BC6" w:rsidRPr="00B92BC6" w:rsidRDefault="00B92BC6" w:rsidP="00FC012D">
            <w:pPr>
              <w:spacing w:after="0" w:line="240" w:lineRule="auto"/>
              <w:rPr>
                <w:rFonts w:ascii="Arial" w:hAnsi="Arial" w:cs="Arial"/>
              </w:rPr>
            </w:pPr>
            <w:r w:rsidRPr="00B92BC6">
              <w:rPr>
                <w:rFonts w:ascii="Arial" w:hAnsi="Arial" w:cs="Arial"/>
              </w:rPr>
              <w:t xml:space="preserve">CAPA EM PAPEL AP 40, </w:t>
            </w:r>
            <w:smartTag w:uri="urn:schemas-microsoft-com:office:smarttags" w:element="metricconverter">
              <w:smartTagPr>
                <w:attr w:name="ProductID" w:val="120 gramas"/>
              </w:smartTagPr>
              <w:r w:rsidRPr="00B92BC6">
                <w:rPr>
                  <w:rFonts w:ascii="Arial" w:hAnsi="Arial" w:cs="Arial"/>
                </w:rPr>
                <w:t>120 GRAMAS</w:t>
              </w:r>
            </w:smartTag>
            <w:r w:rsidRPr="00B92BC6">
              <w:rPr>
                <w:rFonts w:ascii="Arial" w:hAnsi="Arial" w:cs="Arial"/>
              </w:rPr>
              <w:t xml:space="preserve">, MEDIDA DE FACE </w:t>
            </w:r>
            <w:proofErr w:type="gramStart"/>
            <w:r w:rsidRPr="00B92BC6">
              <w:rPr>
                <w:rFonts w:ascii="Arial" w:hAnsi="Arial" w:cs="Arial"/>
              </w:rPr>
              <w:t>240MM</w:t>
            </w:r>
            <w:proofErr w:type="gramEnd"/>
            <w:r w:rsidRPr="00B92BC6">
              <w:rPr>
                <w:rFonts w:ascii="Arial" w:hAnsi="Arial" w:cs="Arial"/>
              </w:rPr>
              <w:t xml:space="preserve"> X </w:t>
            </w:r>
            <w:smartTag w:uri="urn:schemas-microsoft-com:office:smarttags" w:element="metricconverter">
              <w:smartTagPr>
                <w:attr w:name="ProductID" w:val="330 MM"/>
              </w:smartTagPr>
              <w:r w:rsidRPr="00B92BC6">
                <w:rPr>
                  <w:rFonts w:ascii="Arial" w:hAnsi="Arial" w:cs="Arial"/>
                </w:rPr>
                <w:t>330 MM</w:t>
              </w:r>
            </w:smartTag>
          </w:p>
        </w:tc>
        <w:tc>
          <w:tcPr>
            <w:tcW w:w="1134" w:type="dxa"/>
          </w:tcPr>
          <w:p w:rsidR="00B92BC6" w:rsidRPr="00B92BC6" w:rsidRDefault="00B92BC6" w:rsidP="00FC012D">
            <w:pPr>
              <w:spacing w:after="0" w:line="240" w:lineRule="auto"/>
              <w:jc w:val="right"/>
              <w:rPr>
                <w:rFonts w:ascii="Arial" w:hAnsi="Arial" w:cs="Arial"/>
              </w:rPr>
            </w:pPr>
          </w:p>
        </w:tc>
        <w:tc>
          <w:tcPr>
            <w:tcW w:w="1560" w:type="dxa"/>
          </w:tcPr>
          <w:p w:rsidR="00B92BC6" w:rsidRPr="00B92BC6" w:rsidRDefault="00B92BC6" w:rsidP="00FC012D">
            <w:pPr>
              <w:spacing w:after="0" w:line="240" w:lineRule="auto"/>
              <w:jc w:val="right"/>
              <w:rPr>
                <w:rFonts w:ascii="Arial" w:hAnsi="Arial" w:cs="Arial"/>
              </w:rPr>
            </w:pPr>
          </w:p>
        </w:tc>
      </w:tr>
      <w:tr w:rsidR="00B92BC6" w:rsidRPr="00B92BC6" w:rsidTr="00FC012D">
        <w:tc>
          <w:tcPr>
            <w:tcW w:w="851" w:type="dxa"/>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02</w:t>
            </w:r>
          </w:p>
        </w:tc>
        <w:tc>
          <w:tcPr>
            <w:tcW w:w="993"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400</w:t>
            </w:r>
          </w:p>
        </w:tc>
        <w:tc>
          <w:tcPr>
            <w:tcW w:w="850"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CNT</w:t>
            </w:r>
          </w:p>
        </w:tc>
        <w:tc>
          <w:tcPr>
            <w:tcW w:w="3260" w:type="dxa"/>
            <w:vAlign w:val="bottom"/>
          </w:tcPr>
          <w:p w:rsidR="00B92BC6" w:rsidRPr="00B92BC6" w:rsidRDefault="00B92BC6" w:rsidP="00FC012D">
            <w:pPr>
              <w:spacing w:after="0" w:line="240" w:lineRule="auto"/>
              <w:rPr>
                <w:rFonts w:ascii="Arial" w:hAnsi="Arial" w:cs="Arial"/>
              </w:rPr>
            </w:pPr>
            <w:r w:rsidRPr="00B92BC6">
              <w:rPr>
                <w:rFonts w:ascii="Arial" w:hAnsi="Arial" w:cs="Arial"/>
              </w:rPr>
              <w:t xml:space="preserve">ENVELOPE OFÍCIO - 114 X 229 MM, COM BRASÃO       </w:t>
            </w:r>
          </w:p>
        </w:tc>
        <w:tc>
          <w:tcPr>
            <w:tcW w:w="1134" w:type="dxa"/>
          </w:tcPr>
          <w:p w:rsidR="00B92BC6" w:rsidRPr="00B92BC6" w:rsidRDefault="00B92BC6" w:rsidP="00FC012D">
            <w:pPr>
              <w:spacing w:after="0" w:line="240" w:lineRule="auto"/>
              <w:jc w:val="right"/>
              <w:rPr>
                <w:rFonts w:ascii="Arial" w:hAnsi="Arial" w:cs="Arial"/>
              </w:rPr>
            </w:pPr>
          </w:p>
        </w:tc>
        <w:tc>
          <w:tcPr>
            <w:tcW w:w="1560" w:type="dxa"/>
          </w:tcPr>
          <w:p w:rsidR="00B92BC6" w:rsidRPr="00B92BC6" w:rsidRDefault="00B92BC6" w:rsidP="00FC012D">
            <w:pPr>
              <w:spacing w:after="0" w:line="240" w:lineRule="auto"/>
              <w:jc w:val="right"/>
              <w:rPr>
                <w:rFonts w:ascii="Arial" w:hAnsi="Arial" w:cs="Arial"/>
              </w:rPr>
            </w:pPr>
          </w:p>
        </w:tc>
      </w:tr>
      <w:tr w:rsidR="00B92BC6" w:rsidRPr="00B92BC6" w:rsidTr="00FC012D">
        <w:tc>
          <w:tcPr>
            <w:tcW w:w="851" w:type="dxa"/>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03</w:t>
            </w:r>
          </w:p>
        </w:tc>
        <w:tc>
          <w:tcPr>
            <w:tcW w:w="993"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200</w:t>
            </w:r>
          </w:p>
        </w:tc>
        <w:tc>
          <w:tcPr>
            <w:tcW w:w="850"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CNT</w:t>
            </w:r>
          </w:p>
        </w:tc>
        <w:tc>
          <w:tcPr>
            <w:tcW w:w="3260" w:type="dxa"/>
            <w:vAlign w:val="bottom"/>
          </w:tcPr>
          <w:p w:rsidR="00B92BC6" w:rsidRPr="00B92BC6" w:rsidRDefault="00B92BC6" w:rsidP="00FC012D">
            <w:pPr>
              <w:spacing w:after="0" w:line="240" w:lineRule="auto"/>
              <w:rPr>
                <w:rFonts w:ascii="Arial" w:hAnsi="Arial" w:cs="Arial"/>
              </w:rPr>
            </w:pPr>
            <w:r w:rsidRPr="00B92BC6">
              <w:rPr>
                <w:rFonts w:ascii="Arial" w:hAnsi="Arial" w:cs="Arial"/>
              </w:rPr>
              <w:t>ENVELOPE CARTA – 114 X 162 MM, COM BRASÃO</w:t>
            </w:r>
          </w:p>
        </w:tc>
        <w:tc>
          <w:tcPr>
            <w:tcW w:w="1134" w:type="dxa"/>
          </w:tcPr>
          <w:p w:rsidR="00B92BC6" w:rsidRPr="00B92BC6" w:rsidRDefault="00B92BC6" w:rsidP="00FC012D">
            <w:pPr>
              <w:spacing w:after="0" w:line="240" w:lineRule="auto"/>
              <w:jc w:val="right"/>
              <w:rPr>
                <w:rFonts w:ascii="Arial" w:hAnsi="Arial" w:cs="Arial"/>
              </w:rPr>
            </w:pPr>
          </w:p>
        </w:tc>
        <w:tc>
          <w:tcPr>
            <w:tcW w:w="1560" w:type="dxa"/>
          </w:tcPr>
          <w:p w:rsidR="00B92BC6" w:rsidRPr="00B92BC6" w:rsidRDefault="00B92BC6" w:rsidP="00FC012D">
            <w:pPr>
              <w:spacing w:after="0" w:line="240" w:lineRule="auto"/>
              <w:jc w:val="right"/>
              <w:rPr>
                <w:rFonts w:ascii="Arial" w:hAnsi="Arial" w:cs="Arial"/>
              </w:rPr>
            </w:pPr>
          </w:p>
        </w:tc>
      </w:tr>
      <w:tr w:rsidR="00B92BC6" w:rsidRPr="00B92BC6" w:rsidTr="00FC012D">
        <w:tc>
          <w:tcPr>
            <w:tcW w:w="851" w:type="dxa"/>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04</w:t>
            </w:r>
          </w:p>
        </w:tc>
        <w:tc>
          <w:tcPr>
            <w:tcW w:w="993"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10.000</w:t>
            </w:r>
          </w:p>
        </w:tc>
        <w:tc>
          <w:tcPr>
            <w:tcW w:w="850"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UNID</w:t>
            </w:r>
          </w:p>
        </w:tc>
        <w:tc>
          <w:tcPr>
            <w:tcW w:w="3260" w:type="dxa"/>
            <w:vAlign w:val="bottom"/>
          </w:tcPr>
          <w:p w:rsidR="00B92BC6" w:rsidRPr="00B92BC6" w:rsidRDefault="00B92BC6" w:rsidP="00FC012D">
            <w:pPr>
              <w:spacing w:after="0" w:line="240" w:lineRule="auto"/>
              <w:rPr>
                <w:rFonts w:ascii="Arial" w:hAnsi="Arial" w:cs="Arial"/>
              </w:rPr>
            </w:pPr>
            <w:r w:rsidRPr="00B92BC6">
              <w:rPr>
                <w:rFonts w:ascii="Arial" w:hAnsi="Arial" w:cs="Arial"/>
              </w:rPr>
              <w:t xml:space="preserve">ENVELOPE SACO MÉDIO, COM TIMBRE, EM PAPEL CRAFT - 250 X </w:t>
            </w:r>
            <w:smartTag w:uri="urn:schemas-microsoft-com:office:smarttags" w:element="metricconverter">
              <w:smartTagPr>
                <w:attr w:name="ProductID" w:val="353 mm"/>
              </w:smartTagPr>
              <w:r w:rsidRPr="00B92BC6">
                <w:rPr>
                  <w:rFonts w:ascii="Arial" w:hAnsi="Arial" w:cs="Arial"/>
                </w:rPr>
                <w:t>353 MM</w:t>
              </w:r>
            </w:smartTag>
            <w:r w:rsidRPr="00B92BC6">
              <w:rPr>
                <w:rFonts w:ascii="Arial" w:hAnsi="Arial" w:cs="Arial"/>
              </w:rPr>
              <w:t xml:space="preserve"> </w:t>
            </w:r>
          </w:p>
        </w:tc>
        <w:tc>
          <w:tcPr>
            <w:tcW w:w="1134" w:type="dxa"/>
          </w:tcPr>
          <w:p w:rsidR="00B92BC6" w:rsidRPr="00B92BC6" w:rsidRDefault="00B92BC6" w:rsidP="00FC012D">
            <w:pPr>
              <w:spacing w:after="0" w:line="240" w:lineRule="auto"/>
              <w:jc w:val="right"/>
              <w:rPr>
                <w:rFonts w:ascii="Arial" w:hAnsi="Arial" w:cs="Arial"/>
              </w:rPr>
            </w:pPr>
          </w:p>
        </w:tc>
        <w:tc>
          <w:tcPr>
            <w:tcW w:w="1560" w:type="dxa"/>
          </w:tcPr>
          <w:p w:rsidR="00B92BC6" w:rsidRPr="00B92BC6" w:rsidRDefault="00B92BC6" w:rsidP="00FC012D">
            <w:pPr>
              <w:spacing w:after="0" w:line="240" w:lineRule="auto"/>
              <w:jc w:val="right"/>
              <w:rPr>
                <w:rFonts w:ascii="Arial" w:hAnsi="Arial" w:cs="Arial"/>
              </w:rPr>
            </w:pPr>
          </w:p>
        </w:tc>
      </w:tr>
      <w:tr w:rsidR="00B92BC6" w:rsidRPr="00B92BC6" w:rsidTr="00FC012D">
        <w:tc>
          <w:tcPr>
            <w:tcW w:w="851" w:type="dxa"/>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05</w:t>
            </w:r>
          </w:p>
        </w:tc>
        <w:tc>
          <w:tcPr>
            <w:tcW w:w="993"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350</w:t>
            </w:r>
          </w:p>
        </w:tc>
        <w:tc>
          <w:tcPr>
            <w:tcW w:w="850"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BL</w:t>
            </w:r>
          </w:p>
        </w:tc>
        <w:tc>
          <w:tcPr>
            <w:tcW w:w="3260" w:type="dxa"/>
            <w:vAlign w:val="bottom"/>
          </w:tcPr>
          <w:p w:rsidR="00B92BC6" w:rsidRPr="00B92BC6" w:rsidRDefault="00B92BC6" w:rsidP="00FC012D">
            <w:pPr>
              <w:spacing w:after="0" w:line="240" w:lineRule="auto"/>
              <w:rPr>
                <w:rFonts w:ascii="Arial" w:hAnsi="Arial" w:cs="Arial"/>
              </w:rPr>
            </w:pPr>
            <w:r w:rsidRPr="00B92BC6">
              <w:rPr>
                <w:rFonts w:ascii="Arial" w:hAnsi="Arial" w:cs="Arial"/>
              </w:rPr>
              <w:t xml:space="preserve">REQUISIÇÃO DE CÓPIAS, 100 X 1 EM AP 18, MEDINDO 6,5 X </w:t>
            </w:r>
            <w:smartTag w:uri="urn:schemas-microsoft-com:office:smarttags" w:element="metricconverter">
              <w:smartTagPr>
                <w:attr w:name="ProductID" w:val="20 cm"/>
              </w:smartTagPr>
              <w:r w:rsidRPr="00B92BC6">
                <w:rPr>
                  <w:rFonts w:ascii="Arial" w:hAnsi="Arial" w:cs="Arial"/>
                </w:rPr>
                <w:t>20 CM</w:t>
              </w:r>
            </w:smartTag>
          </w:p>
        </w:tc>
        <w:tc>
          <w:tcPr>
            <w:tcW w:w="1134" w:type="dxa"/>
          </w:tcPr>
          <w:p w:rsidR="00B92BC6" w:rsidRPr="00B92BC6" w:rsidRDefault="00B92BC6" w:rsidP="00FC012D">
            <w:pPr>
              <w:spacing w:after="0" w:line="240" w:lineRule="auto"/>
              <w:jc w:val="right"/>
              <w:rPr>
                <w:rFonts w:ascii="Arial" w:hAnsi="Arial" w:cs="Arial"/>
              </w:rPr>
            </w:pPr>
          </w:p>
        </w:tc>
        <w:tc>
          <w:tcPr>
            <w:tcW w:w="1560" w:type="dxa"/>
          </w:tcPr>
          <w:p w:rsidR="00B92BC6" w:rsidRPr="00B92BC6" w:rsidRDefault="00B92BC6" w:rsidP="00FC012D">
            <w:pPr>
              <w:spacing w:after="0" w:line="240" w:lineRule="auto"/>
              <w:jc w:val="right"/>
              <w:rPr>
                <w:rFonts w:ascii="Arial" w:hAnsi="Arial" w:cs="Arial"/>
              </w:rPr>
            </w:pPr>
          </w:p>
        </w:tc>
      </w:tr>
      <w:tr w:rsidR="00B92BC6" w:rsidRPr="00B92BC6" w:rsidTr="00FC012D">
        <w:tc>
          <w:tcPr>
            <w:tcW w:w="851" w:type="dxa"/>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06</w:t>
            </w:r>
          </w:p>
        </w:tc>
        <w:tc>
          <w:tcPr>
            <w:tcW w:w="993"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15</w:t>
            </w:r>
          </w:p>
        </w:tc>
        <w:tc>
          <w:tcPr>
            <w:tcW w:w="850"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CNT</w:t>
            </w:r>
          </w:p>
        </w:tc>
        <w:tc>
          <w:tcPr>
            <w:tcW w:w="3260" w:type="dxa"/>
            <w:vAlign w:val="bottom"/>
          </w:tcPr>
          <w:p w:rsidR="00B92BC6" w:rsidRPr="00B92BC6" w:rsidRDefault="00B92BC6" w:rsidP="00FC012D">
            <w:pPr>
              <w:spacing w:after="0" w:line="240" w:lineRule="auto"/>
              <w:rPr>
                <w:rFonts w:ascii="Arial" w:hAnsi="Arial" w:cs="Arial"/>
              </w:rPr>
            </w:pPr>
            <w:r w:rsidRPr="00B92BC6">
              <w:rPr>
                <w:rFonts w:ascii="Arial" w:hAnsi="Arial" w:cs="Arial"/>
              </w:rPr>
              <w:t xml:space="preserve">FICHA CLASSIFICADORA EM PAPEL </w:t>
            </w:r>
            <w:smartTag w:uri="urn:schemas-microsoft-com:office:smarttags" w:element="metricconverter">
              <w:smartTagPr>
                <w:attr w:name="ProductID" w:val="120 gramas"/>
              </w:smartTagPr>
              <w:r w:rsidRPr="00B92BC6">
                <w:rPr>
                  <w:rFonts w:ascii="Arial" w:hAnsi="Arial" w:cs="Arial"/>
                </w:rPr>
                <w:t>120 GRAMAS</w:t>
              </w:r>
            </w:smartTag>
            <w:r w:rsidRPr="00B92BC6">
              <w:rPr>
                <w:rFonts w:ascii="Arial" w:hAnsi="Arial" w:cs="Arial"/>
              </w:rPr>
              <w:t>, COR VERDE-ÁGUA, 14,3</w:t>
            </w:r>
            <w:proofErr w:type="gramStart"/>
            <w:r w:rsidRPr="00B92BC6">
              <w:rPr>
                <w:rFonts w:ascii="Arial" w:hAnsi="Arial" w:cs="Arial"/>
              </w:rPr>
              <w:t>X22,</w:t>
            </w:r>
            <w:proofErr w:type="gramEnd"/>
            <w:r w:rsidRPr="00B92BC6">
              <w:rPr>
                <w:rFonts w:ascii="Arial" w:hAnsi="Arial" w:cs="Arial"/>
              </w:rPr>
              <w:t xml:space="preserve">7 CM.       </w:t>
            </w:r>
          </w:p>
        </w:tc>
        <w:tc>
          <w:tcPr>
            <w:tcW w:w="1134" w:type="dxa"/>
          </w:tcPr>
          <w:p w:rsidR="00B92BC6" w:rsidRPr="00B92BC6" w:rsidRDefault="00B92BC6" w:rsidP="00FC012D">
            <w:pPr>
              <w:spacing w:after="0" w:line="240" w:lineRule="auto"/>
              <w:jc w:val="right"/>
              <w:rPr>
                <w:rFonts w:ascii="Arial" w:hAnsi="Arial" w:cs="Arial"/>
              </w:rPr>
            </w:pPr>
          </w:p>
        </w:tc>
        <w:tc>
          <w:tcPr>
            <w:tcW w:w="1560" w:type="dxa"/>
          </w:tcPr>
          <w:p w:rsidR="00B92BC6" w:rsidRPr="00B92BC6" w:rsidRDefault="00B92BC6" w:rsidP="00FC012D">
            <w:pPr>
              <w:spacing w:after="0" w:line="240" w:lineRule="auto"/>
              <w:jc w:val="right"/>
              <w:rPr>
                <w:rFonts w:ascii="Arial" w:hAnsi="Arial" w:cs="Arial"/>
              </w:rPr>
            </w:pPr>
          </w:p>
        </w:tc>
      </w:tr>
      <w:tr w:rsidR="00B92BC6" w:rsidRPr="00B92BC6" w:rsidTr="00FC012D">
        <w:tc>
          <w:tcPr>
            <w:tcW w:w="851" w:type="dxa"/>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07</w:t>
            </w:r>
          </w:p>
        </w:tc>
        <w:tc>
          <w:tcPr>
            <w:tcW w:w="993"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50</w:t>
            </w:r>
          </w:p>
        </w:tc>
        <w:tc>
          <w:tcPr>
            <w:tcW w:w="850"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BL</w:t>
            </w:r>
          </w:p>
        </w:tc>
        <w:tc>
          <w:tcPr>
            <w:tcW w:w="3260" w:type="dxa"/>
            <w:vAlign w:val="bottom"/>
          </w:tcPr>
          <w:p w:rsidR="00B92BC6" w:rsidRPr="00B92BC6" w:rsidRDefault="00B92BC6" w:rsidP="00FC012D">
            <w:pPr>
              <w:spacing w:after="0" w:line="240" w:lineRule="auto"/>
              <w:rPr>
                <w:rFonts w:ascii="Arial" w:hAnsi="Arial" w:cs="Arial"/>
              </w:rPr>
            </w:pPr>
            <w:r w:rsidRPr="00B92BC6">
              <w:rPr>
                <w:rFonts w:ascii="Arial" w:hAnsi="Arial" w:cs="Arial"/>
              </w:rPr>
              <w:t>CONTROLE DE ENVIO DE CORRESPONDÊNCIA, 100 X 1 EM AP 18 MEDINDO 6,5 X 20 CM</w:t>
            </w:r>
          </w:p>
        </w:tc>
        <w:tc>
          <w:tcPr>
            <w:tcW w:w="1134" w:type="dxa"/>
          </w:tcPr>
          <w:p w:rsidR="00B92BC6" w:rsidRPr="00B92BC6" w:rsidRDefault="00B92BC6" w:rsidP="00FC012D">
            <w:pPr>
              <w:spacing w:after="0" w:line="240" w:lineRule="auto"/>
              <w:jc w:val="right"/>
              <w:rPr>
                <w:rFonts w:ascii="Arial" w:hAnsi="Arial" w:cs="Arial"/>
              </w:rPr>
            </w:pPr>
          </w:p>
        </w:tc>
        <w:tc>
          <w:tcPr>
            <w:tcW w:w="1560" w:type="dxa"/>
          </w:tcPr>
          <w:p w:rsidR="00B92BC6" w:rsidRPr="00B92BC6" w:rsidRDefault="00B92BC6" w:rsidP="00FC012D">
            <w:pPr>
              <w:spacing w:after="0" w:line="240" w:lineRule="auto"/>
              <w:jc w:val="right"/>
              <w:rPr>
                <w:rFonts w:ascii="Arial" w:hAnsi="Arial" w:cs="Arial"/>
              </w:rPr>
            </w:pPr>
          </w:p>
        </w:tc>
      </w:tr>
      <w:tr w:rsidR="00B92BC6" w:rsidRPr="00B92BC6" w:rsidTr="00FC012D">
        <w:trPr>
          <w:trHeight w:val="653"/>
        </w:trPr>
        <w:tc>
          <w:tcPr>
            <w:tcW w:w="8648" w:type="dxa"/>
            <w:gridSpan w:val="6"/>
            <w:vAlign w:val="center"/>
          </w:tcPr>
          <w:p w:rsidR="00B92BC6" w:rsidRPr="00B92BC6" w:rsidRDefault="00B92BC6" w:rsidP="00FC012D">
            <w:pPr>
              <w:spacing w:after="0" w:line="240" w:lineRule="auto"/>
              <w:jc w:val="both"/>
              <w:rPr>
                <w:rFonts w:ascii="Arial" w:hAnsi="Arial" w:cs="Arial"/>
                <w:b/>
              </w:rPr>
            </w:pPr>
            <w:r w:rsidRPr="00B92BC6">
              <w:rPr>
                <w:rFonts w:ascii="Arial" w:hAnsi="Arial" w:cs="Arial"/>
                <w:b/>
              </w:rPr>
              <w:t>LOTE 02</w:t>
            </w:r>
          </w:p>
        </w:tc>
      </w:tr>
      <w:tr w:rsidR="00B92BC6" w:rsidRPr="00B92BC6" w:rsidTr="00FC012D">
        <w:trPr>
          <w:trHeight w:val="653"/>
        </w:trPr>
        <w:tc>
          <w:tcPr>
            <w:tcW w:w="851" w:type="dxa"/>
            <w:vAlign w:val="center"/>
          </w:tcPr>
          <w:p w:rsidR="00B92BC6" w:rsidRPr="00B92BC6" w:rsidRDefault="00B92BC6" w:rsidP="00FC012D">
            <w:pPr>
              <w:pStyle w:val="Ttulo1"/>
              <w:ind w:left="50" w:hanging="50"/>
              <w:jc w:val="both"/>
              <w:rPr>
                <w:rFonts w:cs="Arial"/>
                <w:sz w:val="22"/>
                <w:szCs w:val="22"/>
              </w:rPr>
            </w:pPr>
            <w:r w:rsidRPr="00B92BC6">
              <w:rPr>
                <w:rFonts w:cs="Arial"/>
                <w:sz w:val="22"/>
                <w:szCs w:val="22"/>
              </w:rPr>
              <w:t>ITEM</w:t>
            </w:r>
          </w:p>
        </w:tc>
        <w:tc>
          <w:tcPr>
            <w:tcW w:w="993" w:type="dxa"/>
            <w:shd w:val="clear" w:color="auto" w:fill="auto"/>
            <w:vAlign w:val="center"/>
          </w:tcPr>
          <w:p w:rsidR="00B92BC6" w:rsidRPr="00B92BC6" w:rsidRDefault="00B92BC6" w:rsidP="00FC012D">
            <w:pPr>
              <w:spacing w:after="0" w:line="240" w:lineRule="auto"/>
              <w:jc w:val="both"/>
              <w:rPr>
                <w:rFonts w:ascii="Arial" w:hAnsi="Arial" w:cs="Arial"/>
                <w:b/>
              </w:rPr>
            </w:pPr>
          </w:p>
          <w:p w:rsidR="00B92BC6" w:rsidRPr="00B92BC6" w:rsidRDefault="00B92BC6" w:rsidP="00FC012D">
            <w:pPr>
              <w:spacing w:after="0" w:line="240" w:lineRule="auto"/>
              <w:jc w:val="both"/>
              <w:rPr>
                <w:rFonts w:ascii="Arial" w:hAnsi="Arial" w:cs="Arial"/>
                <w:b/>
              </w:rPr>
            </w:pPr>
            <w:r w:rsidRPr="00B92BC6">
              <w:rPr>
                <w:rFonts w:ascii="Arial" w:hAnsi="Arial" w:cs="Arial"/>
                <w:b/>
              </w:rPr>
              <w:t>QTDE</w:t>
            </w:r>
          </w:p>
          <w:p w:rsidR="00B92BC6" w:rsidRPr="00B92BC6" w:rsidRDefault="00B92BC6" w:rsidP="00FC012D">
            <w:pPr>
              <w:spacing w:after="0" w:line="240" w:lineRule="auto"/>
              <w:jc w:val="both"/>
              <w:rPr>
                <w:rFonts w:ascii="Arial" w:hAnsi="Arial" w:cs="Arial"/>
                <w:b/>
              </w:rPr>
            </w:pPr>
          </w:p>
        </w:tc>
        <w:tc>
          <w:tcPr>
            <w:tcW w:w="850" w:type="dxa"/>
            <w:shd w:val="clear" w:color="auto" w:fill="auto"/>
            <w:vAlign w:val="center"/>
          </w:tcPr>
          <w:p w:rsidR="00B92BC6" w:rsidRPr="00B92BC6" w:rsidRDefault="00B92BC6" w:rsidP="00FC012D">
            <w:pPr>
              <w:spacing w:after="0" w:line="240" w:lineRule="auto"/>
              <w:jc w:val="both"/>
              <w:rPr>
                <w:rFonts w:ascii="Arial" w:hAnsi="Arial" w:cs="Arial"/>
                <w:b/>
              </w:rPr>
            </w:pPr>
            <w:r w:rsidRPr="00B92BC6">
              <w:rPr>
                <w:rFonts w:ascii="Arial" w:hAnsi="Arial" w:cs="Arial"/>
                <w:b/>
              </w:rPr>
              <w:t>UNID</w:t>
            </w:r>
          </w:p>
        </w:tc>
        <w:tc>
          <w:tcPr>
            <w:tcW w:w="3260" w:type="dxa"/>
            <w:vAlign w:val="center"/>
          </w:tcPr>
          <w:p w:rsidR="00B92BC6" w:rsidRPr="00B92BC6" w:rsidRDefault="00B92BC6" w:rsidP="00FC012D">
            <w:pPr>
              <w:spacing w:after="0" w:line="240" w:lineRule="auto"/>
              <w:jc w:val="both"/>
              <w:rPr>
                <w:rFonts w:ascii="Arial" w:hAnsi="Arial" w:cs="Arial"/>
                <w:b/>
              </w:rPr>
            </w:pPr>
            <w:r w:rsidRPr="00B92BC6">
              <w:rPr>
                <w:rFonts w:ascii="Arial" w:hAnsi="Arial" w:cs="Arial"/>
                <w:b/>
              </w:rPr>
              <w:t>DESCRIÇÃO DO OBJETO</w:t>
            </w:r>
          </w:p>
        </w:tc>
        <w:tc>
          <w:tcPr>
            <w:tcW w:w="1134" w:type="dxa"/>
          </w:tcPr>
          <w:p w:rsidR="00B92BC6" w:rsidRPr="00B92BC6" w:rsidRDefault="00B92BC6" w:rsidP="00FC012D">
            <w:pPr>
              <w:spacing w:after="0" w:line="240" w:lineRule="auto"/>
              <w:jc w:val="both"/>
              <w:rPr>
                <w:rFonts w:ascii="Arial" w:hAnsi="Arial" w:cs="Arial"/>
                <w:b/>
              </w:rPr>
            </w:pPr>
          </w:p>
          <w:p w:rsidR="00B92BC6" w:rsidRPr="00B92BC6" w:rsidRDefault="00B92BC6" w:rsidP="00FC012D">
            <w:pPr>
              <w:spacing w:after="0" w:line="240" w:lineRule="auto"/>
              <w:jc w:val="both"/>
              <w:rPr>
                <w:rFonts w:ascii="Arial" w:hAnsi="Arial" w:cs="Arial"/>
                <w:b/>
              </w:rPr>
            </w:pPr>
            <w:r w:rsidRPr="00B92BC6">
              <w:rPr>
                <w:rFonts w:ascii="Arial" w:hAnsi="Arial" w:cs="Arial"/>
                <w:b/>
              </w:rPr>
              <w:t>VALOR UNIT.</w:t>
            </w:r>
          </w:p>
        </w:tc>
        <w:tc>
          <w:tcPr>
            <w:tcW w:w="1560" w:type="dxa"/>
          </w:tcPr>
          <w:p w:rsidR="00B92BC6" w:rsidRPr="00B92BC6" w:rsidRDefault="00B92BC6" w:rsidP="00FC012D">
            <w:pPr>
              <w:spacing w:after="0" w:line="240" w:lineRule="auto"/>
              <w:jc w:val="both"/>
              <w:rPr>
                <w:rFonts w:ascii="Arial" w:hAnsi="Arial" w:cs="Arial"/>
                <w:b/>
              </w:rPr>
            </w:pPr>
          </w:p>
          <w:p w:rsidR="00B92BC6" w:rsidRPr="00B92BC6" w:rsidRDefault="00B92BC6" w:rsidP="00FC012D">
            <w:pPr>
              <w:spacing w:after="0" w:line="240" w:lineRule="auto"/>
              <w:jc w:val="both"/>
              <w:rPr>
                <w:rFonts w:ascii="Arial" w:hAnsi="Arial" w:cs="Arial"/>
                <w:b/>
              </w:rPr>
            </w:pPr>
            <w:r w:rsidRPr="00B92BC6">
              <w:rPr>
                <w:rFonts w:ascii="Arial" w:hAnsi="Arial" w:cs="Arial"/>
                <w:b/>
              </w:rPr>
              <w:t>VALOR TOTAL</w:t>
            </w:r>
          </w:p>
        </w:tc>
      </w:tr>
      <w:tr w:rsidR="00B92BC6" w:rsidRPr="00B92BC6" w:rsidTr="00FC012D">
        <w:tc>
          <w:tcPr>
            <w:tcW w:w="851" w:type="dxa"/>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01</w:t>
            </w:r>
          </w:p>
        </w:tc>
        <w:tc>
          <w:tcPr>
            <w:tcW w:w="993"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01</w:t>
            </w:r>
          </w:p>
        </w:tc>
        <w:tc>
          <w:tcPr>
            <w:tcW w:w="850"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SV</w:t>
            </w:r>
          </w:p>
        </w:tc>
        <w:tc>
          <w:tcPr>
            <w:tcW w:w="3260" w:type="dxa"/>
            <w:vAlign w:val="center"/>
          </w:tcPr>
          <w:p w:rsidR="00B92BC6" w:rsidRPr="00B92BC6" w:rsidRDefault="00B92BC6" w:rsidP="00FC012D">
            <w:pPr>
              <w:pStyle w:val="WW-Corpodetexto3"/>
              <w:suppressAutoHyphens w:val="0"/>
              <w:rPr>
                <w:rFonts w:ascii="Arial" w:hAnsi="Arial" w:cs="Arial"/>
                <w:sz w:val="22"/>
                <w:szCs w:val="22"/>
              </w:rPr>
            </w:pPr>
            <w:proofErr w:type="gramStart"/>
            <w:r w:rsidRPr="00B92BC6">
              <w:rPr>
                <w:rFonts w:ascii="Arial" w:hAnsi="Arial" w:cs="Arial"/>
                <w:b/>
                <w:sz w:val="22"/>
                <w:szCs w:val="22"/>
              </w:rPr>
              <w:t>200 REVISTAS</w:t>
            </w:r>
            <w:r w:rsidRPr="00B92BC6">
              <w:rPr>
                <w:rFonts w:ascii="Arial" w:hAnsi="Arial" w:cs="Arial"/>
                <w:sz w:val="22"/>
                <w:szCs w:val="22"/>
              </w:rPr>
              <w:t xml:space="preserve"> - CONVITE - HONORÁRIO</w:t>
            </w:r>
            <w:proofErr w:type="gramEnd"/>
          </w:p>
          <w:p w:rsidR="00B92BC6" w:rsidRPr="00B92BC6" w:rsidRDefault="00B92BC6" w:rsidP="00FC012D">
            <w:pPr>
              <w:pStyle w:val="WW-Corpodetexto3"/>
              <w:suppressAutoHyphens w:val="0"/>
              <w:rPr>
                <w:rFonts w:ascii="Arial" w:hAnsi="Arial" w:cs="Arial"/>
                <w:sz w:val="22"/>
                <w:szCs w:val="22"/>
              </w:rPr>
            </w:pPr>
            <w:r w:rsidRPr="00B92BC6">
              <w:rPr>
                <w:rFonts w:ascii="Arial" w:hAnsi="Arial" w:cs="Arial"/>
                <w:sz w:val="22"/>
                <w:szCs w:val="22"/>
              </w:rPr>
              <w:t xml:space="preserve">CAPA: 20X45CM, 4X4 CORES, </w:t>
            </w:r>
            <w:r w:rsidRPr="00B92BC6">
              <w:rPr>
                <w:rFonts w:ascii="Arial" w:hAnsi="Arial" w:cs="Arial"/>
                <w:sz w:val="22"/>
                <w:szCs w:val="22"/>
              </w:rPr>
              <w:lastRenderedPageBreak/>
              <w:t>TINTA ESCALA EM COUCHÉ BRILHO 250G. FOTOLITO INCLUSO.</w:t>
            </w:r>
          </w:p>
          <w:p w:rsidR="00B92BC6" w:rsidRPr="00B92BC6" w:rsidRDefault="00B92BC6" w:rsidP="00FC012D">
            <w:pPr>
              <w:pStyle w:val="WW-Corpodetexto3"/>
              <w:suppressAutoHyphens w:val="0"/>
              <w:rPr>
                <w:rFonts w:ascii="Calibri" w:hAnsi="Calibri" w:cs="Calibri"/>
                <w:sz w:val="22"/>
                <w:szCs w:val="22"/>
              </w:rPr>
            </w:pPr>
            <w:r w:rsidRPr="00B92BC6">
              <w:rPr>
                <w:rFonts w:ascii="Arial" w:hAnsi="Arial" w:cs="Arial"/>
                <w:sz w:val="22"/>
                <w:szCs w:val="22"/>
              </w:rPr>
              <w:t xml:space="preserve">MIOLO: 8 PGS, 20X20CM, 4 CORES, TINTA ESCALA EM COUCHÉ BRILHO 250G. FOTOLITO INCLUSO. </w:t>
            </w:r>
            <w:r w:rsidRPr="00B92BC6">
              <w:rPr>
                <w:rFonts w:ascii="Arial" w:hAnsi="Arial" w:cs="Arial"/>
                <w:b/>
                <w:sz w:val="22"/>
                <w:szCs w:val="22"/>
              </w:rPr>
              <w:t>ARTE INCLUSA</w:t>
            </w:r>
            <w:r w:rsidRPr="00B92BC6">
              <w:rPr>
                <w:rFonts w:ascii="Arial" w:hAnsi="Arial" w:cs="Arial"/>
                <w:sz w:val="22"/>
                <w:szCs w:val="22"/>
              </w:rPr>
              <w:t xml:space="preserve">. ENVELOPE: 65X27CM, 4X0 CORES, TINTA ESCALA EM COUCHÉ BRILHO 150G. FOTOLITO </w:t>
            </w:r>
            <w:proofErr w:type="gramStart"/>
            <w:r w:rsidRPr="00B92BC6">
              <w:rPr>
                <w:rFonts w:ascii="Arial" w:hAnsi="Arial" w:cs="Arial"/>
                <w:sz w:val="22"/>
                <w:szCs w:val="22"/>
              </w:rPr>
              <w:t>INCLUSO.</w:t>
            </w:r>
            <w:proofErr w:type="gramEnd"/>
            <w:r w:rsidRPr="00B92BC6">
              <w:rPr>
                <w:rFonts w:ascii="Arial" w:hAnsi="Arial" w:cs="Arial"/>
                <w:sz w:val="22"/>
                <w:szCs w:val="22"/>
              </w:rPr>
              <w:t xml:space="preserve">GRAMPEADO, DOBRA. </w:t>
            </w:r>
            <w:r w:rsidRPr="00B92BC6">
              <w:rPr>
                <w:rFonts w:ascii="Arial" w:hAnsi="Arial" w:cs="Arial"/>
                <w:b/>
                <w:sz w:val="22"/>
                <w:szCs w:val="22"/>
              </w:rPr>
              <w:t>500 CONVITES INDIVIDUAIS</w:t>
            </w:r>
            <w:r w:rsidRPr="00B92BC6">
              <w:rPr>
                <w:rFonts w:ascii="Arial" w:hAnsi="Arial" w:cs="Arial"/>
                <w:sz w:val="22"/>
                <w:szCs w:val="22"/>
              </w:rPr>
              <w:t>, COUCHÉ FOSCO, ARTE INCLUSA.</w:t>
            </w:r>
          </w:p>
        </w:tc>
        <w:tc>
          <w:tcPr>
            <w:tcW w:w="1134" w:type="dxa"/>
          </w:tcPr>
          <w:p w:rsidR="00B92BC6" w:rsidRPr="00B92BC6" w:rsidRDefault="00B92BC6" w:rsidP="00FC012D">
            <w:pPr>
              <w:pStyle w:val="WW-Corpodetexto3"/>
              <w:suppressAutoHyphens w:val="0"/>
              <w:jc w:val="right"/>
              <w:rPr>
                <w:rFonts w:ascii="Arial" w:hAnsi="Arial" w:cs="Arial"/>
                <w:sz w:val="22"/>
                <w:szCs w:val="22"/>
              </w:rPr>
            </w:pPr>
          </w:p>
        </w:tc>
        <w:tc>
          <w:tcPr>
            <w:tcW w:w="1560" w:type="dxa"/>
          </w:tcPr>
          <w:p w:rsidR="00B92BC6" w:rsidRPr="00B92BC6" w:rsidRDefault="00B92BC6" w:rsidP="00FC012D">
            <w:pPr>
              <w:pStyle w:val="WW-Corpodetexto3"/>
              <w:suppressAutoHyphens w:val="0"/>
              <w:jc w:val="right"/>
              <w:rPr>
                <w:rFonts w:ascii="Arial" w:hAnsi="Arial" w:cs="Arial"/>
                <w:sz w:val="22"/>
                <w:szCs w:val="22"/>
              </w:rPr>
            </w:pPr>
          </w:p>
        </w:tc>
      </w:tr>
      <w:tr w:rsidR="00B92BC6" w:rsidRPr="00B92BC6" w:rsidTr="00FC012D">
        <w:tc>
          <w:tcPr>
            <w:tcW w:w="851" w:type="dxa"/>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lastRenderedPageBreak/>
              <w:t>02</w:t>
            </w:r>
          </w:p>
        </w:tc>
        <w:tc>
          <w:tcPr>
            <w:tcW w:w="993"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01</w:t>
            </w:r>
          </w:p>
        </w:tc>
        <w:tc>
          <w:tcPr>
            <w:tcW w:w="850"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SV</w:t>
            </w:r>
          </w:p>
        </w:tc>
        <w:tc>
          <w:tcPr>
            <w:tcW w:w="3260" w:type="dxa"/>
            <w:vAlign w:val="center"/>
          </w:tcPr>
          <w:p w:rsidR="00B92BC6" w:rsidRPr="00B92BC6" w:rsidRDefault="00B92BC6" w:rsidP="00FC012D">
            <w:pPr>
              <w:pStyle w:val="WW-Corpodetexto3"/>
              <w:suppressAutoHyphens w:val="0"/>
              <w:rPr>
                <w:rFonts w:ascii="Calibri" w:hAnsi="Calibri" w:cs="Calibri"/>
                <w:sz w:val="22"/>
                <w:szCs w:val="22"/>
              </w:rPr>
            </w:pPr>
            <w:r w:rsidRPr="00B92BC6">
              <w:rPr>
                <w:rFonts w:ascii="Arial" w:hAnsi="Arial" w:cs="Arial"/>
                <w:b/>
                <w:sz w:val="22"/>
                <w:szCs w:val="22"/>
              </w:rPr>
              <w:t>50 REVISTAS</w:t>
            </w:r>
            <w:r w:rsidRPr="00B92BC6">
              <w:rPr>
                <w:rFonts w:ascii="Arial" w:hAnsi="Arial" w:cs="Arial"/>
                <w:sz w:val="22"/>
                <w:szCs w:val="22"/>
              </w:rPr>
              <w:t xml:space="preserve"> - CONVITE POSSE VEREADORES MIRINS MAIO. MIOLO: 8 PGS, </w:t>
            </w:r>
            <w:proofErr w:type="gramStart"/>
            <w:r w:rsidRPr="00B92BC6">
              <w:rPr>
                <w:rFonts w:ascii="Arial" w:hAnsi="Arial" w:cs="Arial"/>
                <w:sz w:val="22"/>
                <w:szCs w:val="22"/>
              </w:rPr>
              <w:t>20X24,</w:t>
            </w:r>
            <w:proofErr w:type="gramEnd"/>
            <w:r w:rsidRPr="00B92BC6">
              <w:rPr>
                <w:rFonts w:ascii="Arial" w:hAnsi="Arial" w:cs="Arial"/>
                <w:sz w:val="22"/>
                <w:szCs w:val="22"/>
              </w:rPr>
              <w:t xml:space="preserve">5CM, 4 CORES, TINTA ESCALA EM COUCHÉ FOSCO 250G. FOTOLITO INCLUSO. GRAMPEADO, DOBRA, VINCO, LAMINAÇÃO FOSCA, NRO DE LADOS 2. ARTE INCLUSA. </w:t>
            </w:r>
            <w:r w:rsidRPr="00B92BC6">
              <w:rPr>
                <w:rFonts w:ascii="Arial" w:hAnsi="Arial" w:cs="Arial"/>
                <w:b/>
                <w:sz w:val="22"/>
                <w:szCs w:val="22"/>
              </w:rPr>
              <w:t>150 CONVITES INDIVIDUAIS</w:t>
            </w:r>
            <w:r w:rsidRPr="00B92BC6">
              <w:rPr>
                <w:rFonts w:ascii="Arial" w:hAnsi="Arial" w:cs="Arial"/>
                <w:sz w:val="22"/>
                <w:szCs w:val="22"/>
              </w:rPr>
              <w:t>, COUCHÉ FOSCO, ARTE INCLUSA.</w:t>
            </w:r>
          </w:p>
        </w:tc>
        <w:tc>
          <w:tcPr>
            <w:tcW w:w="1134" w:type="dxa"/>
          </w:tcPr>
          <w:p w:rsidR="00B92BC6" w:rsidRPr="00B92BC6" w:rsidRDefault="00B92BC6" w:rsidP="00FC012D">
            <w:pPr>
              <w:pStyle w:val="WW-Corpodetexto3"/>
              <w:suppressAutoHyphens w:val="0"/>
              <w:jc w:val="right"/>
              <w:rPr>
                <w:rFonts w:ascii="Arial" w:hAnsi="Arial" w:cs="Arial"/>
                <w:sz w:val="22"/>
                <w:szCs w:val="22"/>
              </w:rPr>
            </w:pPr>
          </w:p>
        </w:tc>
        <w:tc>
          <w:tcPr>
            <w:tcW w:w="1560" w:type="dxa"/>
          </w:tcPr>
          <w:p w:rsidR="00B92BC6" w:rsidRPr="00B92BC6" w:rsidRDefault="00B92BC6" w:rsidP="00FC012D">
            <w:pPr>
              <w:pStyle w:val="WW-Corpodetexto3"/>
              <w:suppressAutoHyphens w:val="0"/>
              <w:jc w:val="right"/>
              <w:rPr>
                <w:rFonts w:ascii="Arial" w:hAnsi="Arial" w:cs="Arial"/>
                <w:sz w:val="22"/>
                <w:szCs w:val="22"/>
              </w:rPr>
            </w:pPr>
          </w:p>
        </w:tc>
      </w:tr>
      <w:tr w:rsidR="00B92BC6" w:rsidRPr="00B92BC6" w:rsidTr="00FC012D">
        <w:tc>
          <w:tcPr>
            <w:tcW w:w="851" w:type="dxa"/>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03</w:t>
            </w:r>
          </w:p>
        </w:tc>
        <w:tc>
          <w:tcPr>
            <w:tcW w:w="993"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01</w:t>
            </w:r>
          </w:p>
        </w:tc>
        <w:tc>
          <w:tcPr>
            <w:tcW w:w="850" w:type="dxa"/>
            <w:shd w:val="clear" w:color="auto" w:fill="auto"/>
            <w:vAlign w:val="bottom"/>
          </w:tcPr>
          <w:p w:rsidR="00B92BC6" w:rsidRPr="00B92BC6" w:rsidRDefault="00B92BC6" w:rsidP="00FC012D">
            <w:pPr>
              <w:spacing w:after="0" w:line="240" w:lineRule="auto"/>
              <w:jc w:val="center"/>
              <w:rPr>
                <w:rFonts w:ascii="Arial" w:hAnsi="Arial" w:cs="Arial"/>
              </w:rPr>
            </w:pPr>
            <w:r w:rsidRPr="00B92BC6">
              <w:rPr>
                <w:rFonts w:ascii="Arial" w:hAnsi="Arial" w:cs="Arial"/>
              </w:rPr>
              <w:t>SV</w:t>
            </w:r>
          </w:p>
        </w:tc>
        <w:tc>
          <w:tcPr>
            <w:tcW w:w="3260" w:type="dxa"/>
            <w:vAlign w:val="center"/>
          </w:tcPr>
          <w:p w:rsidR="00B92BC6" w:rsidRPr="00B92BC6" w:rsidRDefault="00B92BC6" w:rsidP="00FC012D">
            <w:pPr>
              <w:pStyle w:val="WW-Corpodetexto3"/>
              <w:suppressAutoHyphens w:val="0"/>
              <w:rPr>
                <w:rFonts w:ascii="Calibri" w:hAnsi="Calibri" w:cs="Calibri"/>
                <w:sz w:val="22"/>
                <w:szCs w:val="22"/>
              </w:rPr>
            </w:pPr>
            <w:r w:rsidRPr="00B92BC6">
              <w:rPr>
                <w:rFonts w:ascii="Arial" w:hAnsi="Arial" w:cs="Arial"/>
                <w:b/>
                <w:sz w:val="22"/>
                <w:szCs w:val="22"/>
              </w:rPr>
              <w:t>50 REVISTAS</w:t>
            </w:r>
            <w:r w:rsidRPr="00B92BC6">
              <w:rPr>
                <w:rFonts w:ascii="Arial" w:hAnsi="Arial" w:cs="Arial"/>
                <w:sz w:val="22"/>
                <w:szCs w:val="22"/>
              </w:rPr>
              <w:t xml:space="preserve"> - CONVITE POSSE VEREADORES MIRINS NOVEMBRO. MIOLO: 8 PGS, </w:t>
            </w:r>
            <w:proofErr w:type="gramStart"/>
            <w:r w:rsidRPr="00B92BC6">
              <w:rPr>
                <w:rFonts w:ascii="Arial" w:hAnsi="Arial" w:cs="Arial"/>
                <w:sz w:val="22"/>
                <w:szCs w:val="22"/>
              </w:rPr>
              <w:t>20X24,</w:t>
            </w:r>
            <w:proofErr w:type="gramEnd"/>
            <w:r w:rsidRPr="00B92BC6">
              <w:rPr>
                <w:rFonts w:ascii="Arial" w:hAnsi="Arial" w:cs="Arial"/>
                <w:sz w:val="22"/>
                <w:szCs w:val="22"/>
              </w:rPr>
              <w:t xml:space="preserve">5CM, 4 CORES, TINTA ESCALA EM COUCHÉ FOSCO 250G. FOTOLITO INCLUSO. GRAMPEADO, DOBRA, VINCO, LAMINAÇÃO FOSCA, NRO DE LADOS 2. ARTE INCLUSA. </w:t>
            </w:r>
            <w:r w:rsidRPr="00B92BC6">
              <w:rPr>
                <w:rFonts w:ascii="Arial" w:hAnsi="Arial" w:cs="Arial"/>
                <w:b/>
                <w:sz w:val="22"/>
                <w:szCs w:val="22"/>
              </w:rPr>
              <w:t>150 CONVITES INDIVIDUAIS</w:t>
            </w:r>
            <w:r w:rsidRPr="00B92BC6">
              <w:rPr>
                <w:rFonts w:ascii="Arial" w:hAnsi="Arial" w:cs="Arial"/>
                <w:sz w:val="22"/>
                <w:szCs w:val="22"/>
              </w:rPr>
              <w:t>, COUCHÉ FOSCO, ARTE INCLUSA.</w:t>
            </w:r>
          </w:p>
        </w:tc>
        <w:tc>
          <w:tcPr>
            <w:tcW w:w="1134" w:type="dxa"/>
          </w:tcPr>
          <w:p w:rsidR="00B92BC6" w:rsidRPr="00B92BC6" w:rsidRDefault="00B92BC6" w:rsidP="00FC012D">
            <w:pPr>
              <w:pStyle w:val="WW-Corpodetexto3"/>
              <w:suppressAutoHyphens w:val="0"/>
              <w:jc w:val="right"/>
              <w:rPr>
                <w:rFonts w:ascii="Arial" w:hAnsi="Arial" w:cs="Arial"/>
                <w:sz w:val="22"/>
                <w:szCs w:val="22"/>
              </w:rPr>
            </w:pPr>
          </w:p>
        </w:tc>
        <w:tc>
          <w:tcPr>
            <w:tcW w:w="1560" w:type="dxa"/>
          </w:tcPr>
          <w:p w:rsidR="00B92BC6" w:rsidRPr="00B92BC6" w:rsidRDefault="00B92BC6" w:rsidP="00FC012D">
            <w:pPr>
              <w:pStyle w:val="WW-Corpodetexto3"/>
              <w:suppressAutoHyphens w:val="0"/>
              <w:jc w:val="right"/>
              <w:rPr>
                <w:rFonts w:ascii="Arial" w:hAnsi="Arial" w:cs="Arial"/>
                <w:sz w:val="22"/>
                <w:szCs w:val="22"/>
              </w:rPr>
            </w:pPr>
          </w:p>
        </w:tc>
      </w:tr>
    </w:tbl>
    <w:p w:rsidR="00533C35" w:rsidRPr="00EB2315" w:rsidRDefault="00533C35" w:rsidP="00533C35">
      <w:pPr>
        <w:spacing w:after="0" w:line="240" w:lineRule="auto"/>
        <w:ind w:right="-180"/>
        <w:jc w:val="both"/>
        <w:rPr>
          <w:rFonts w:ascii="Arial" w:hAnsi="Arial" w:cs="Arial"/>
          <w:sz w:val="24"/>
          <w:szCs w:val="24"/>
        </w:rPr>
      </w:pP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t>CLÁUSULA DÉCIMA</w:t>
      </w:r>
      <w:r w:rsidR="00467B4F">
        <w:rPr>
          <w:rFonts w:ascii="Arial" w:hAnsi="Arial" w:cs="Arial"/>
          <w:b/>
          <w:sz w:val="24"/>
          <w:szCs w:val="24"/>
        </w:rPr>
        <w:t xml:space="preserve"> PRIMEIRA</w:t>
      </w:r>
      <w:r w:rsidRPr="00EB2315">
        <w:rPr>
          <w:rFonts w:ascii="Arial" w:hAnsi="Arial" w:cs="Arial"/>
          <w:b/>
          <w:sz w:val="24"/>
          <w:szCs w:val="24"/>
        </w:rPr>
        <w:t xml:space="preserve"> – DOS RECURSOS ORÇAMENTÁRIOS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467B4F" w:rsidRPr="005B0C89" w:rsidRDefault="00533C35" w:rsidP="00467B4F">
      <w:pPr>
        <w:spacing w:after="0" w:line="240" w:lineRule="auto"/>
        <w:ind w:right="-180"/>
        <w:jc w:val="both"/>
        <w:rPr>
          <w:rFonts w:ascii="Arial" w:hAnsi="Arial" w:cs="Arial"/>
          <w:sz w:val="24"/>
          <w:szCs w:val="24"/>
        </w:rPr>
      </w:pPr>
      <w:proofErr w:type="gramStart"/>
      <w:r w:rsidRPr="00EB2315">
        <w:rPr>
          <w:rFonts w:ascii="Arial" w:hAnsi="Arial" w:cs="Arial"/>
          <w:sz w:val="24"/>
          <w:szCs w:val="24"/>
        </w:rPr>
        <w:t>1</w:t>
      </w:r>
      <w:r w:rsidR="00467B4F">
        <w:rPr>
          <w:rFonts w:ascii="Arial" w:hAnsi="Arial" w:cs="Arial"/>
          <w:sz w:val="24"/>
          <w:szCs w:val="24"/>
        </w:rPr>
        <w:t>1.1.</w:t>
      </w:r>
      <w:proofErr w:type="gramEnd"/>
      <w:r w:rsidR="00467B4F" w:rsidRPr="005B0C89">
        <w:rPr>
          <w:rFonts w:ascii="Arial" w:hAnsi="Arial" w:cs="Arial"/>
          <w:sz w:val="24"/>
          <w:szCs w:val="24"/>
        </w:rPr>
        <w:t xml:space="preserve">As despesas decorrentes da contratação, objeto </w:t>
      </w:r>
      <w:r w:rsidR="00467B4F">
        <w:rPr>
          <w:rFonts w:ascii="Arial" w:hAnsi="Arial" w:cs="Arial"/>
          <w:sz w:val="24"/>
          <w:szCs w:val="24"/>
        </w:rPr>
        <w:t>deste Contrato</w:t>
      </w:r>
      <w:r w:rsidR="00467B4F" w:rsidRPr="005B0C89">
        <w:rPr>
          <w:rFonts w:ascii="Arial" w:hAnsi="Arial" w:cs="Arial"/>
          <w:sz w:val="24"/>
          <w:szCs w:val="24"/>
        </w:rPr>
        <w:t>, correrão à conta das dotações orçamentárias 10.101.00.01.031.0001.2.003.000.339039480000 –</w:t>
      </w:r>
      <w:r w:rsidR="00467B4F">
        <w:rPr>
          <w:rFonts w:ascii="Arial" w:hAnsi="Arial" w:cs="Arial"/>
          <w:sz w:val="24"/>
          <w:szCs w:val="24"/>
        </w:rPr>
        <w:t xml:space="preserve"> Serviços Gráficos e 10.101.00.01.031.0001.2.003.339030160000 – Materiais de Expediente</w:t>
      </w:r>
      <w:r w:rsidR="00467B4F" w:rsidRPr="005B0C89">
        <w:rPr>
          <w:rFonts w:ascii="Arial" w:hAnsi="Arial" w:cs="Arial"/>
          <w:sz w:val="24"/>
          <w:szCs w:val="24"/>
        </w:rPr>
        <w:t xml:space="preserve"> do orçamento vigente na Câmara Municipal de Ipatinga. </w:t>
      </w:r>
    </w:p>
    <w:p w:rsidR="00533C35" w:rsidRPr="00EB2315" w:rsidRDefault="00533C35" w:rsidP="00533C35">
      <w:pPr>
        <w:spacing w:after="0" w:line="240" w:lineRule="auto"/>
        <w:ind w:right="-180"/>
        <w:jc w:val="both"/>
        <w:rPr>
          <w:rFonts w:ascii="Arial" w:hAnsi="Arial" w:cs="Arial"/>
          <w:sz w:val="24"/>
          <w:szCs w:val="24"/>
        </w:rPr>
      </w:pP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t xml:space="preserve">CLÁUSULA DÉCIMA </w:t>
      </w:r>
      <w:r w:rsidR="00467B4F">
        <w:rPr>
          <w:rFonts w:ascii="Arial" w:hAnsi="Arial" w:cs="Arial"/>
          <w:b/>
          <w:sz w:val="24"/>
          <w:szCs w:val="24"/>
        </w:rPr>
        <w:t>SEGUND</w:t>
      </w:r>
      <w:r w:rsidRPr="00EB2315">
        <w:rPr>
          <w:rFonts w:ascii="Arial" w:hAnsi="Arial" w:cs="Arial"/>
          <w:b/>
          <w:sz w:val="24"/>
          <w:szCs w:val="24"/>
        </w:rPr>
        <w:t xml:space="preserve">A– DA FORMA DE PAGAMENTO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1</w:t>
      </w:r>
      <w:r w:rsidR="00467B4F">
        <w:rPr>
          <w:rFonts w:ascii="Arial" w:hAnsi="Arial" w:cs="Arial"/>
          <w:sz w:val="24"/>
          <w:szCs w:val="24"/>
        </w:rPr>
        <w:t>2</w:t>
      </w:r>
      <w:r w:rsidRPr="00EB2315">
        <w:rPr>
          <w:rFonts w:ascii="Arial" w:hAnsi="Arial" w:cs="Arial"/>
          <w:sz w:val="24"/>
          <w:szCs w:val="24"/>
        </w:rPr>
        <w:t xml:space="preserve">.1. O pagamento será efetuado nas seguintes condições: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lastRenderedPageBreak/>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a) em moeda corrente; </w:t>
      </w:r>
    </w:p>
    <w:p w:rsid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b) na conta-corrente da Contratada, no prazo de até 5 (cinco) dias úteis após entrega do material no órgão de Integração com a Comunidade, após o recebimento definitivo do material, caracterizado pela atestação da Nota Fiscal pela pelo órgão de Integração com a Comunidade.  </w:t>
      </w:r>
    </w:p>
    <w:p w:rsid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1</w:t>
      </w:r>
      <w:r w:rsidR="00467B4F">
        <w:rPr>
          <w:rFonts w:ascii="Arial" w:hAnsi="Arial" w:cs="Arial"/>
          <w:sz w:val="24"/>
          <w:szCs w:val="24"/>
        </w:rPr>
        <w:t>2</w:t>
      </w:r>
      <w:r w:rsidRPr="00EB2315">
        <w:rPr>
          <w:rFonts w:ascii="Arial" w:hAnsi="Arial" w:cs="Arial"/>
          <w:sz w:val="24"/>
          <w:szCs w:val="24"/>
        </w:rPr>
        <w:t xml:space="preserve">.1.1. No corpo da nota fiscal deverá constar o número da conta bancária e agência onde deverá ser efetuado o crédito para quitação da mesma. </w:t>
      </w:r>
    </w:p>
    <w:p w:rsid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1</w:t>
      </w:r>
      <w:r w:rsidR="00467B4F">
        <w:rPr>
          <w:rFonts w:ascii="Arial" w:hAnsi="Arial" w:cs="Arial"/>
          <w:sz w:val="24"/>
          <w:szCs w:val="24"/>
        </w:rPr>
        <w:t>2.</w:t>
      </w:r>
      <w:r w:rsidRPr="00EB2315">
        <w:rPr>
          <w:rFonts w:ascii="Arial" w:hAnsi="Arial" w:cs="Arial"/>
          <w:sz w:val="24"/>
          <w:szCs w:val="24"/>
        </w:rPr>
        <w:t xml:space="preserve">1.2. Em caso de irregularidade na emissão dos documentos fiscais, o prazo para pagamento será contado a partir de sua reapresentação, desde que devidamente regularizados.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1</w:t>
      </w:r>
      <w:r w:rsidR="00467B4F">
        <w:rPr>
          <w:rFonts w:ascii="Arial" w:hAnsi="Arial" w:cs="Arial"/>
          <w:sz w:val="24"/>
          <w:szCs w:val="24"/>
        </w:rPr>
        <w:t>2</w:t>
      </w:r>
      <w:r w:rsidRPr="00EB2315">
        <w:rPr>
          <w:rFonts w:ascii="Arial" w:hAnsi="Arial" w:cs="Arial"/>
          <w:sz w:val="24"/>
          <w:szCs w:val="24"/>
        </w:rPr>
        <w:t xml:space="preserve">.1.3 – De acordo com o Protocolo ICMS 42, ficam obrigados a emitir Nota Fiscal Eletrônica - </w:t>
      </w:r>
      <w:proofErr w:type="spellStart"/>
      <w:r w:rsidRPr="00EB2315">
        <w:rPr>
          <w:rFonts w:ascii="Arial" w:hAnsi="Arial" w:cs="Arial"/>
          <w:sz w:val="24"/>
          <w:szCs w:val="24"/>
        </w:rPr>
        <w:t>NF-e</w:t>
      </w:r>
      <w:proofErr w:type="spellEnd"/>
      <w:r w:rsidRPr="00EB2315">
        <w:rPr>
          <w:rFonts w:ascii="Arial" w:hAnsi="Arial" w:cs="Arial"/>
          <w:sz w:val="24"/>
          <w:szCs w:val="24"/>
        </w:rPr>
        <w:t xml:space="preserve">, modelo 55, em substituição à Nota Fiscal, modelo 1 ou 1A, desde 1º de dezembro de 2010, os contribuintes que, independentemente da atividade econômica exercida, realizem operações destinadas à Administração Pública, à exceção do </w:t>
      </w:r>
      <w:proofErr w:type="spellStart"/>
      <w:r w:rsidRPr="00EB2315">
        <w:rPr>
          <w:rFonts w:ascii="Arial" w:hAnsi="Arial" w:cs="Arial"/>
          <w:sz w:val="24"/>
          <w:szCs w:val="24"/>
        </w:rPr>
        <w:t>Microempreendedor</w:t>
      </w:r>
      <w:proofErr w:type="spellEnd"/>
      <w:r w:rsidRPr="00EB2315">
        <w:rPr>
          <w:rFonts w:ascii="Arial" w:hAnsi="Arial" w:cs="Arial"/>
          <w:sz w:val="24"/>
          <w:szCs w:val="24"/>
        </w:rPr>
        <w:t xml:space="preserve"> Individual – MEI, de que trata o artigo 18-A da LC 123/2006.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t xml:space="preserve">CLÁUSULA DÉCIMA </w:t>
      </w:r>
      <w:proofErr w:type="gramStart"/>
      <w:r w:rsidR="00467B4F">
        <w:rPr>
          <w:rFonts w:ascii="Arial" w:hAnsi="Arial" w:cs="Arial"/>
          <w:b/>
          <w:sz w:val="24"/>
          <w:szCs w:val="24"/>
        </w:rPr>
        <w:t>TERCEIRA</w:t>
      </w:r>
      <w:r w:rsidRPr="00EB2315">
        <w:rPr>
          <w:rFonts w:ascii="Arial" w:hAnsi="Arial" w:cs="Arial"/>
          <w:b/>
          <w:sz w:val="24"/>
          <w:szCs w:val="24"/>
        </w:rPr>
        <w:t xml:space="preserve"> -DAS</w:t>
      </w:r>
      <w:proofErr w:type="gramEnd"/>
      <w:r w:rsidRPr="00EB2315">
        <w:rPr>
          <w:rFonts w:ascii="Arial" w:hAnsi="Arial" w:cs="Arial"/>
          <w:b/>
          <w:sz w:val="24"/>
          <w:szCs w:val="24"/>
        </w:rPr>
        <w:t xml:space="preserve"> COMPENSAÇÕES FINANCEIRAS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proofErr w:type="gramStart"/>
      <w:r w:rsidRPr="00EB2315">
        <w:rPr>
          <w:rFonts w:ascii="Arial" w:hAnsi="Arial" w:cs="Arial"/>
          <w:sz w:val="24"/>
          <w:szCs w:val="24"/>
        </w:rPr>
        <w:t>1</w:t>
      </w:r>
      <w:r w:rsidR="00467B4F">
        <w:rPr>
          <w:rFonts w:ascii="Arial" w:hAnsi="Arial" w:cs="Arial"/>
          <w:sz w:val="24"/>
          <w:szCs w:val="24"/>
        </w:rPr>
        <w:t>3</w:t>
      </w:r>
      <w:r w:rsidRPr="00EB2315">
        <w:rPr>
          <w:rFonts w:ascii="Arial" w:hAnsi="Arial" w:cs="Arial"/>
          <w:sz w:val="24"/>
          <w:szCs w:val="24"/>
        </w:rPr>
        <w:t>.1 - No caso de atraso no pagamento, os preços serão atualizados pela IPCA – Índice</w:t>
      </w:r>
      <w:proofErr w:type="gramEnd"/>
      <w:r w:rsidRPr="00EB2315">
        <w:rPr>
          <w:rFonts w:ascii="Arial" w:hAnsi="Arial" w:cs="Arial"/>
          <w:sz w:val="24"/>
          <w:szCs w:val="24"/>
        </w:rPr>
        <w:t xml:space="preserve"> Geral de Preços ao Consumidor Amplo, do IBGE ou por outro índice que vier a substituí-lo, calculado “</w:t>
      </w:r>
      <w:proofErr w:type="spellStart"/>
      <w:r w:rsidRPr="00EB2315">
        <w:rPr>
          <w:rFonts w:ascii="Arial" w:hAnsi="Arial" w:cs="Arial"/>
          <w:sz w:val="24"/>
          <w:szCs w:val="24"/>
        </w:rPr>
        <w:t>pro-rata</w:t>
      </w:r>
      <w:proofErr w:type="spellEnd"/>
      <w:r w:rsidRPr="00EB2315">
        <w:rPr>
          <w:rFonts w:ascii="Arial" w:hAnsi="Arial" w:cs="Arial"/>
          <w:sz w:val="24"/>
          <w:szCs w:val="24"/>
        </w:rPr>
        <w:t xml:space="preserve"> </w:t>
      </w:r>
      <w:proofErr w:type="spellStart"/>
      <w:r w:rsidRPr="00EB2315">
        <w:rPr>
          <w:rFonts w:ascii="Arial" w:hAnsi="Arial" w:cs="Arial"/>
          <w:sz w:val="24"/>
          <w:szCs w:val="24"/>
        </w:rPr>
        <w:t>tempore</w:t>
      </w:r>
      <w:proofErr w:type="spellEnd"/>
      <w:r w:rsidRPr="00EB2315">
        <w:rPr>
          <w:rFonts w:ascii="Arial" w:hAnsi="Arial" w:cs="Arial"/>
          <w:sz w:val="24"/>
          <w:szCs w:val="24"/>
        </w:rPr>
        <w:t xml:space="preserve">” entre a data de vencimento e a do efetivo pagamento.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1</w:t>
      </w:r>
      <w:r w:rsidR="00467B4F">
        <w:rPr>
          <w:rFonts w:ascii="Arial" w:hAnsi="Arial" w:cs="Arial"/>
          <w:sz w:val="24"/>
          <w:szCs w:val="24"/>
        </w:rPr>
        <w:t>3</w:t>
      </w:r>
      <w:r w:rsidRPr="00EB2315">
        <w:rPr>
          <w:rFonts w:ascii="Arial" w:hAnsi="Arial" w:cs="Arial"/>
          <w:sz w:val="24"/>
          <w:szCs w:val="24"/>
        </w:rPr>
        <w:t xml:space="preserve">.2 - A atualização dos preços por atraso de pagamento só será feita nos casos em que ficar comprovada a responsabilidade da Câmara Municipal de Ipatinga.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t xml:space="preserve">CLÁUSULA DÉCIMA </w:t>
      </w:r>
      <w:r w:rsidR="00B92BC6">
        <w:rPr>
          <w:rFonts w:ascii="Arial" w:hAnsi="Arial" w:cs="Arial"/>
          <w:b/>
          <w:sz w:val="24"/>
          <w:szCs w:val="24"/>
        </w:rPr>
        <w:t>QUART</w:t>
      </w:r>
      <w:r w:rsidRPr="00EB2315">
        <w:rPr>
          <w:rFonts w:ascii="Arial" w:hAnsi="Arial" w:cs="Arial"/>
          <w:b/>
          <w:sz w:val="24"/>
          <w:szCs w:val="24"/>
        </w:rPr>
        <w:t xml:space="preserve">A - DAS SANÇÕES ADMINISTRATIVAS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1</w:t>
      </w:r>
      <w:r w:rsidR="00B92BC6">
        <w:rPr>
          <w:rFonts w:ascii="Arial" w:hAnsi="Arial" w:cs="Arial"/>
          <w:sz w:val="24"/>
          <w:szCs w:val="24"/>
        </w:rPr>
        <w:t>4</w:t>
      </w:r>
      <w:r w:rsidRPr="00EB2315">
        <w:rPr>
          <w:rFonts w:ascii="Arial" w:hAnsi="Arial" w:cs="Arial"/>
          <w:sz w:val="24"/>
          <w:szCs w:val="24"/>
        </w:rPr>
        <w:t xml:space="preserve">.1 - O descumprimento total ou parcial das obrigações assumidas caracterizará a inadimplência da Contratada, sujeitando-se, dentre outras, às seguintes penalidades, aplicadas e aprovadas pelo Presidente da Câmara Municipal de Ipatinga: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a) Advertência;</w:t>
      </w:r>
    </w:p>
    <w:p w:rsid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b) Multas; </w:t>
      </w:r>
    </w:p>
    <w:p w:rsid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c) Suspensão temporária do direito de licitar e contratar com a Câmara Municipal de Ipatinga, nos termos do artigo 87, III da Lei nº. 8.666/93;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d) Declaração de inidoneidade para licitar e contratar com a Administração, enquanto perdurarem os motivos determinados da punição ou até que seja promovida a reabilitação, perante a própria autoridade que aplicou a penalidade.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B92BC6" w:rsidP="00533C35">
      <w:pPr>
        <w:spacing w:after="0" w:line="240" w:lineRule="auto"/>
        <w:ind w:right="-180"/>
        <w:jc w:val="both"/>
        <w:rPr>
          <w:rFonts w:ascii="Arial" w:hAnsi="Arial" w:cs="Arial"/>
          <w:sz w:val="24"/>
          <w:szCs w:val="24"/>
        </w:rPr>
      </w:pPr>
      <w:r>
        <w:rPr>
          <w:rFonts w:ascii="Arial" w:hAnsi="Arial" w:cs="Arial"/>
          <w:sz w:val="24"/>
          <w:szCs w:val="24"/>
        </w:rPr>
        <w:t>14</w:t>
      </w:r>
      <w:r w:rsidR="00533C35" w:rsidRPr="00EB2315">
        <w:rPr>
          <w:rFonts w:ascii="Arial" w:hAnsi="Arial" w:cs="Arial"/>
          <w:sz w:val="24"/>
          <w:szCs w:val="24"/>
        </w:rPr>
        <w:t xml:space="preserve">.2. A aplicação de sanção administrativa será precedida do devido processo legal, garantido o contraditório e a ampla defesa. </w:t>
      </w:r>
    </w:p>
    <w:p w:rsidR="00533C3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E1569F" w:rsidRDefault="00E1569F" w:rsidP="00533C35">
      <w:pPr>
        <w:spacing w:after="0" w:line="240" w:lineRule="auto"/>
        <w:ind w:right="-180"/>
        <w:jc w:val="both"/>
        <w:rPr>
          <w:rFonts w:ascii="Arial" w:hAnsi="Arial" w:cs="Arial"/>
          <w:sz w:val="24"/>
          <w:szCs w:val="24"/>
        </w:rPr>
      </w:pPr>
    </w:p>
    <w:p w:rsidR="00E1569F" w:rsidRPr="00EB2315" w:rsidRDefault="00E1569F" w:rsidP="00533C35">
      <w:pPr>
        <w:spacing w:after="0" w:line="240" w:lineRule="auto"/>
        <w:ind w:right="-180"/>
        <w:jc w:val="both"/>
        <w:rPr>
          <w:rFonts w:ascii="Arial" w:hAnsi="Arial" w:cs="Arial"/>
          <w:sz w:val="24"/>
          <w:szCs w:val="24"/>
        </w:rPr>
      </w:pP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t>CLÁUSULA DÉCIMA QU</w:t>
      </w:r>
      <w:r w:rsidR="00B92BC6">
        <w:rPr>
          <w:rFonts w:ascii="Arial" w:hAnsi="Arial" w:cs="Arial"/>
          <w:b/>
          <w:sz w:val="24"/>
          <w:szCs w:val="24"/>
        </w:rPr>
        <w:t>IN</w:t>
      </w:r>
      <w:r w:rsidRPr="00EB2315">
        <w:rPr>
          <w:rFonts w:ascii="Arial" w:hAnsi="Arial" w:cs="Arial"/>
          <w:b/>
          <w:sz w:val="24"/>
          <w:szCs w:val="24"/>
        </w:rPr>
        <w:t xml:space="preserve">TA - DAS MULTAS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1</w:t>
      </w:r>
      <w:r w:rsidR="00B92BC6">
        <w:rPr>
          <w:rFonts w:ascii="Arial" w:hAnsi="Arial" w:cs="Arial"/>
          <w:sz w:val="24"/>
          <w:szCs w:val="24"/>
        </w:rPr>
        <w:t>5</w:t>
      </w:r>
      <w:r w:rsidRPr="00EB2315">
        <w:rPr>
          <w:rFonts w:ascii="Arial" w:hAnsi="Arial" w:cs="Arial"/>
          <w:sz w:val="24"/>
          <w:szCs w:val="24"/>
        </w:rPr>
        <w:t xml:space="preserve">.1 - A Contratada sujeitar-se-á à multa nos seguintes casos, calculada sobre o valor global do Contrato: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a) 4% (quatro por cento), caso venha a descumprir culposamente no curso da execução do contrato;  </w:t>
      </w:r>
    </w:p>
    <w:p w:rsid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b) 8% (oito por cento), se o desrespeito contratual durante a execução do mesmo se der dolosamente;</w:t>
      </w:r>
    </w:p>
    <w:p w:rsid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c) 10% (dez por cento), caso venha desistir da execução do contrato, sem prejuízo de outras cominações legais.</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d) 0,3% (zero vírgula três por cento) por dia de atraso na execução do objeto, ou por dia de atraso no cumprimento de obrigação contratual ou legal, até o 30º (trigésimo) dia, calculado sobre o valor do contratado, por ocorrência;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1</w:t>
      </w:r>
      <w:r w:rsidR="00B92BC6">
        <w:rPr>
          <w:rFonts w:ascii="Arial" w:hAnsi="Arial" w:cs="Arial"/>
          <w:sz w:val="24"/>
          <w:szCs w:val="24"/>
        </w:rPr>
        <w:t>5</w:t>
      </w:r>
      <w:r w:rsidRPr="00EB2315">
        <w:rPr>
          <w:rFonts w:ascii="Arial" w:hAnsi="Arial" w:cs="Arial"/>
          <w:sz w:val="24"/>
          <w:szCs w:val="24"/>
        </w:rPr>
        <w:t xml:space="preserve">.2. As multas serão automaticamente descontadas dos créditos que a Contratada </w:t>
      </w:r>
      <w:proofErr w:type="gramStart"/>
      <w:r w:rsidRPr="00EB2315">
        <w:rPr>
          <w:rFonts w:ascii="Arial" w:hAnsi="Arial" w:cs="Arial"/>
          <w:sz w:val="24"/>
          <w:szCs w:val="24"/>
        </w:rPr>
        <w:t>tenha junto</w:t>
      </w:r>
      <w:proofErr w:type="gramEnd"/>
      <w:r w:rsidRPr="00EB2315">
        <w:rPr>
          <w:rFonts w:ascii="Arial" w:hAnsi="Arial" w:cs="Arial"/>
          <w:sz w:val="24"/>
          <w:szCs w:val="24"/>
        </w:rPr>
        <w:t xml:space="preserve"> à Câmara Municipal, devendo ser aplicadas por representação do Órgão de Almoxarifado e Patrimônio e aprovação do Presidente da Câmara Municipal de Ipatinga.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t xml:space="preserve">CLÁUSULA DÉCIMA </w:t>
      </w:r>
      <w:r w:rsidR="00B92BC6">
        <w:rPr>
          <w:rFonts w:ascii="Arial" w:hAnsi="Arial" w:cs="Arial"/>
          <w:b/>
          <w:sz w:val="24"/>
          <w:szCs w:val="24"/>
        </w:rPr>
        <w:t>SEX</w:t>
      </w:r>
      <w:r w:rsidRPr="00EB2315">
        <w:rPr>
          <w:rFonts w:ascii="Arial" w:hAnsi="Arial" w:cs="Arial"/>
          <w:b/>
          <w:sz w:val="24"/>
          <w:szCs w:val="24"/>
        </w:rPr>
        <w:t xml:space="preserve">TA - DA RESCISÃO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1</w:t>
      </w:r>
      <w:r w:rsidR="00B92BC6">
        <w:rPr>
          <w:rFonts w:ascii="Arial" w:hAnsi="Arial" w:cs="Arial"/>
          <w:sz w:val="24"/>
          <w:szCs w:val="24"/>
        </w:rPr>
        <w:t>6</w:t>
      </w:r>
      <w:r w:rsidRPr="00EB2315">
        <w:rPr>
          <w:rFonts w:ascii="Arial" w:hAnsi="Arial" w:cs="Arial"/>
          <w:sz w:val="24"/>
          <w:szCs w:val="24"/>
        </w:rPr>
        <w:t xml:space="preserve">.1. Na rescisão aplicar-se-á no que </w:t>
      </w:r>
      <w:proofErr w:type="gramStart"/>
      <w:r w:rsidRPr="00EB2315">
        <w:rPr>
          <w:rFonts w:ascii="Arial" w:hAnsi="Arial" w:cs="Arial"/>
          <w:sz w:val="24"/>
          <w:szCs w:val="24"/>
        </w:rPr>
        <w:t>couber</w:t>
      </w:r>
      <w:proofErr w:type="gramEnd"/>
      <w:r w:rsidRPr="00EB2315">
        <w:rPr>
          <w:rFonts w:ascii="Arial" w:hAnsi="Arial" w:cs="Arial"/>
          <w:sz w:val="24"/>
          <w:szCs w:val="24"/>
        </w:rPr>
        <w:t xml:space="preserve"> as disposições legais contidas nos artigos 77 a 80 da Lei Federal nº. 8.666/93. </w:t>
      </w:r>
    </w:p>
    <w:p w:rsidR="00533C3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t>CLÁUSULA DÉCIMA S</w:t>
      </w:r>
      <w:r w:rsidR="00B92BC6">
        <w:rPr>
          <w:rFonts w:ascii="Arial" w:hAnsi="Arial" w:cs="Arial"/>
          <w:b/>
          <w:sz w:val="24"/>
          <w:szCs w:val="24"/>
        </w:rPr>
        <w:t>ÉTIM</w:t>
      </w:r>
      <w:r w:rsidRPr="00EB2315">
        <w:rPr>
          <w:rFonts w:ascii="Arial" w:hAnsi="Arial" w:cs="Arial"/>
          <w:b/>
          <w:sz w:val="24"/>
          <w:szCs w:val="24"/>
        </w:rPr>
        <w:t xml:space="preserve">A - DA ISENÇÃO DA PENALIDADE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1</w:t>
      </w:r>
      <w:r w:rsidR="00B92BC6">
        <w:rPr>
          <w:rFonts w:ascii="Arial" w:hAnsi="Arial" w:cs="Arial"/>
          <w:sz w:val="24"/>
          <w:szCs w:val="24"/>
        </w:rPr>
        <w:t>7</w:t>
      </w:r>
      <w:r w:rsidRPr="00EB2315">
        <w:rPr>
          <w:rFonts w:ascii="Arial" w:hAnsi="Arial" w:cs="Arial"/>
          <w:sz w:val="24"/>
          <w:szCs w:val="24"/>
        </w:rPr>
        <w:t xml:space="preserve">.1. As penalidades previstas nas cláusulas décima terceira e décima quarta não serão aplicadas caso o inadimplemento ocorra por motivo de força maior ou caso fortuito, devidamente comprovado.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1</w:t>
      </w:r>
      <w:r w:rsidR="00B92BC6">
        <w:rPr>
          <w:rFonts w:ascii="Arial" w:hAnsi="Arial" w:cs="Arial"/>
          <w:sz w:val="24"/>
          <w:szCs w:val="24"/>
        </w:rPr>
        <w:t>7</w:t>
      </w:r>
      <w:r w:rsidRPr="00EB2315">
        <w:rPr>
          <w:rFonts w:ascii="Arial" w:hAnsi="Arial" w:cs="Arial"/>
          <w:sz w:val="24"/>
          <w:szCs w:val="24"/>
        </w:rPr>
        <w:t xml:space="preserve">.1.1. Serão considerados motivos de força maior para isenção de multa: a) greve generalizada dos empregados da Contratada; b) interrupção dos meios normais de transportes; c) acidente que implique em retardamento da execução do serviço sem culpa por parte da Contratada.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t xml:space="preserve">CLÁUSULA DÉCIMA </w:t>
      </w:r>
      <w:r w:rsidR="00B92BC6">
        <w:rPr>
          <w:rFonts w:ascii="Arial" w:hAnsi="Arial" w:cs="Arial"/>
          <w:b/>
          <w:sz w:val="24"/>
          <w:szCs w:val="24"/>
        </w:rPr>
        <w:t>OITAVA</w:t>
      </w:r>
      <w:r w:rsidRPr="00EB2315">
        <w:rPr>
          <w:rFonts w:ascii="Arial" w:hAnsi="Arial" w:cs="Arial"/>
          <w:b/>
          <w:sz w:val="24"/>
          <w:szCs w:val="24"/>
        </w:rPr>
        <w:t xml:space="preserve"> - DA ALTERAÇÃO CONTRATUAL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B92BC6" w:rsidP="00533C35">
      <w:pPr>
        <w:spacing w:after="0" w:line="240" w:lineRule="auto"/>
        <w:ind w:right="-180"/>
        <w:jc w:val="both"/>
        <w:rPr>
          <w:rFonts w:ascii="Arial" w:hAnsi="Arial" w:cs="Arial"/>
          <w:sz w:val="24"/>
          <w:szCs w:val="24"/>
        </w:rPr>
      </w:pPr>
      <w:r>
        <w:rPr>
          <w:rFonts w:ascii="Arial" w:hAnsi="Arial" w:cs="Arial"/>
          <w:sz w:val="24"/>
          <w:szCs w:val="24"/>
        </w:rPr>
        <w:t>18</w:t>
      </w:r>
      <w:r w:rsidR="00533C35" w:rsidRPr="00EB2315">
        <w:rPr>
          <w:rFonts w:ascii="Arial" w:hAnsi="Arial" w:cs="Arial"/>
          <w:sz w:val="24"/>
          <w:szCs w:val="24"/>
        </w:rPr>
        <w:t xml:space="preserve">.1. O presente Contrato poderá ser alterado, com as devidas justificativas, nos termos do art. 65 e seus respectivos incisos e parágrafos da Lei 8.666/93, naquilo que couber a este Contrato.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t xml:space="preserve">CLÁUSULA DÉCIMA </w:t>
      </w:r>
      <w:r w:rsidR="00B92BC6">
        <w:rPr>
          <w:rFonts w:ascii="Arial" w:hAnsi="Arial" w:cs="Arial"/>
          <w:b/>
          <w:sz w:val="24"/>
          <w:szCs w:val="24"/>
        </w:rPr>
        <w:t>NON</w:t>
      </w:r>
      <w:r w:rsidRPr="00EB2315">
        <w:rPr>
          <w:rFonts w:ascii="Arial" w:hAnsi="Arial" w:cs="Arial"/>
          <w:b/>
          <w:sz w:val="24"/>
          <w:szCs w:val="24"/>
        </w:rPr>
        <w:t xml:space="preserve">A - DISPOSIÇÕES FINAIS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1</w:t>
      </w:r>
      <w:r w:rsidR="00B92BC6">
        <w:rPr>
          <w:rFonts w:ascii="Arial" w:hAnsi="Arial" w:cs="Arial"/>
          <w:sz w:val="24"/>
          <w:szCs w:val="24"/>
        </w:rPr>
        <w:t>9</w:t>
      </w:r>
      <w:r w:rsidRPr="00EB2315">
        <w:rPr>
          <w:rFonts w:ascii="Arial" w:hAnsi="Arial" w:cs="Arial"/>
          <w:sz w:val="24"/>
          <w:szCs w:val="24"/>
        </w:rPr>
        <w:t xml:space="preserve">.1 - A parte que infringir os termos do presente Contrato, responderá por perdas e danos consoante o que for apurado, podendo ensejar até mesmo a sua imediata rescisão.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1</w:t>
      </w:r>
      <w:r w:rsidR="00B92BC6">
        <w:rPr>
          <w:rFonts w:ascii="Arial" w:hAnsi="Arial" w:cs="Arial"/>
          <w:sz w:val="24"/>
          <w:szCs w:val="24"/>
        </w:rPr>
        <w:t>9</w:t>
      </w:r>
      <w:r w:rsidRPr="00EB2315">
        <w:rPr>
          <w:rFonts w:ascii="Arial" w:hAnsi="Arial" w:cs="Arial"/>
          <w:sz w:val="24"/>
          <w:szCs w:val="24"/>
        </w:rPr>
        <w:t xml:space="preserve">.2 - Aplicar-se-á à execução do Contrato e aos casos omissos a Lei nº. 8.666/93 e suas alterações.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lastRenderedPageBreak/>
        <w:t xml:space="preserve"> </w:t>
      </w:r>
    </w:p>
    <w:p w:rsidR="00533C35" w:rsidRPr="00EB2315" w:rsidRDefault="00533C35" w:rsidP="00533C35">
      <w:pPr>
        <w:spacing w:after="0" w:line="240" w:lineRule="auto"/>
        <w:ind w:right="-180"/>
        <w:jc w:val="both"/>
        <w:rPr>
          <w:rFonts w:ascii="Arial" w:hAnsi="Arial" w:cs="Arial"/>
          <w:b/>
          <w:sz w:val="24"/>
          <w:szCs w:val="24"/>
        </w:rPr>
      </w:pPr>
      <w:r w:rsidRPr="00EB2315">
        <w:rPr>
          <w:rFonts w:ascii="Arial" w:hAnsi="Arial" w:cs="Arial"/>
          <w:b/>
          <w:sz w:val="24"/>
          <w:szCs w:val="24"/>
        </w:rPr>
        <w:t xml:space="preserve">CLÁUSULA </w:t>
      </w:r>
      <w:r w:rsidR="00B92BC6">
        <w:rPr>
          <w:rFonts w:ascii="Arial" w:hAnsi="Arial" w:cs="Arial"/>
          <w:b/>
          <w:sz w:val="24"/>
          <w:szCs w:val="24"/>
        </w:rPr>
        <w:t>VIGÉSIMA</w:t>
      </w:r>
      <w:r w:rsidRPr="00EB2315">
        <w:rPr>
          <w:rFonts w:ascii="Arial" w:hAnsi="Arial" w:cs="Arial"/>
          <w:b/>
          <w:sz w:val="24"/>
          <w:szCs w:val="24"/>
        </w:rPr>
        <w:t xml:space="preserve"> - DO FORO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B92BC6" w:rsidP="00533C35">
      <w:pPr>
        <w:spacing w:after="0" w:line="240" w:lineRule="auto"/>
        <w:ind w:right="-180"/>
        <w:jc w:val="both"/>
        <w:rPr>
          <w:rFonts w:ascii="Arial" w:hAnsi="Arial" w:cs="Arial"/>
          <w:sz w:val="24"/>
          <w:szCs w:val="24"/>
        </w:rPr>
      </w:pPr>
      <w:r>
        <w:rPr>
          <w:rFonts w:ascii="Arial" w:hAnsi="Arial" w:cs="Arial"/>
          <w:sz w:val="24"/>
          <w:szCs w:val="24"/>
        </w:rPr>
        <w:t>20</w:t>
      </w:r>
      <w:r w:rsidR="00533C35" w:rsidRPr="00EB2315">
        <w:rPr>
          <w:rFonts w:ascii="Arial" w:hAnsi="Arial" w:cs="Arial"/>
          <w:sz w:val="24"/>
          <w:szCs w:val="24"/>
        </w:rPr>
        <w:t xml:space="preserve">.1. Fica eleito o foro da Comarca de Ipatinga para dirimir questões porventura advindas do presente instrumento.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E, por assim estarem </w:t>
      </w:r>
      <w:proofErr w:type="gramStart"/>
      <w:r w:rsidRPr="00EB2315">
        <w:rPr>
          <w:rFonts w:ascii="Arial" w:hAnsi="Arial" w:cs="Arial"/>
          <w:sz w:val="24"/>
          <w:szCs w:val="24"/>
        </w:rPr>
        <w:t>justas e contratadas, depois de lido e achado</w:t>
      </w:r>
      <w:proofErr w:type="gramEnd"/>
      <w:r w:rsidRPr="00EB2315">
        <w:rPr>
          <w:rFonts w:ascii="Arial" w:hAnsi="Arial" w:cs="Arial"/>
          <w:sz w:val="24"/>
          <w:szCs w:val="24"/>
        </w:rPr>
        <w:t xml:space="preserve"> conforme, assinam as partes e duas testemunhas, o presente instrumento em 04 (quatro) vias de igual teor.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Ipatinga, ______ de ______________ de 201</w:t>
      </w:r>
      <w:r w:rsidR="00EB2315">
        <w:rPr>
          <w:rFonts w:ascii="Arial" w:hAnsi="Arial" w:cs="Arial"/>
          <w:sz w:val="24"/>
          <w:szCs w:val="24"/>
        </w:rPr>
        <w:t>8</w:t>
      </w: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EB2315" w:rsidRPr="00925518" w:rsidRDefault="00533C35" w:rsidP="00533C35">
      <w:pPr>
        <w:spacing w:after="0" w:line="240" w:lineRule="auto"/>
        <w:ind w:right="-180"/>
        <w:jc w:val="both"/>
        <w:rPr>
          <w:rFonts w:ascii="Arial" w:hAnsi="Arial" w:cs="Arial"/>
          <w:b/>
          <w:sz w:val="24"/>
          <w:szCs w:val="24"/>
        </w:rPr>
      </w:pPr>
      <w:proofErr w:type="spellStart"/>
      <w:r w:rsidRPr="00925518">
        <w:rPr>
          <w:rFonts w:ascii="Arial" w:hAnsi="Arial" w:cs="Arial"/>
          <w:b/>
          <w:sz w:val="24"/>
          <w:szCs w:val="24"/>
        </w:rPr>
        <w:t>Nardyello</w:t>
      </w:r>
      <w:proofErr w:type="spellEnd"/>
      <w:r w:rsidRPr="00925518">
        <w:rPr>
          <w:rFonts w:ascii="Arial" w:hAnsi="Arial" w:cs="Arial"/>
          <w:b/>
          <w:sz w:val="24"/>
          <w:szCs w:val="24"/>
        </w:rPr>
        <w:t xml:space="preserve"> Rocha de Oliveira </w:t>
      </w:r>
    </w:p>
    <w:p w:rsidR="00533C35" w:rsidRPr="00925518" w:rsidRDefault="00533C35" w:rsidP="00533C35">
      <w:pPr>
        <w:spacing w:after="0" w:line="240" w:lineRule="auto"/>
        <w:ind w:right="-180"/>
        <w:jc w:val="both"/>
        <w:rPr>
          <w:rFonts w:ascii="Arial" w:hAnsi="Arial" w:cs="Arial"/>
          <w:b/>
          <w:sz w:val="24"/>
          <w:szCs w:val="24"/>
        </w:rPr>
      </w:pPr>
      <w:r w:rsidRPr="00925518">
        <w:rPr>
          <w:rFonts w:ascii="Arial" w:hAnsi="Arial" w:cs="Arial"/>
          <w:b/>
          <w:sz w:val="24"/>
          <w:szCs w:val="24"/>
        </w:rPr>
        <w:t xml:space="preserve">Presidente da Câmara Municipal de Ipatinga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________________________________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Representante da Contratada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533C35" w:rsidRPr="00EB2315" w:rsidRDefault="00533C35" w:rsidP="00533C35">
      <w:pPr>
        <w:spacing w:after="0" w:line="240" w:lineRule="auto"/>
        <w:ind w:right="-180"/>
        <w:jc w:val="both"/>
        <w:rPr>
          <w:rFonts w:ascii="Arial" w:hAnsi="Arial" w:cs="Arial"/>
          <w:sz w:val="24"/>
          <w:szCs w:val="24"/>
        </w:rPr>
      </w:pPr>
      <w:r w:rsidRPr="00EB2315">
        <w:rPr>
          <w:rFonts w:ascii="Arial" w:hAnsi="Arial" w:cs="Arial"/>
          <w:sz w:val="24"/>
          <w:szCs w:val="24"/>
        </w:rPr>
        <w:t xml:space="preserve"> </w:t>
      </w:r>
    </w:p>
    <w:p w:rsidR="00FD0B56" w:rsidRPr="00EB2315" w:rsidRDefault="00533C35" w:rsidP="00533C35">
      <w:pPr>
        <w:spacing w:after="0" w:line="240" w:lineRule="auto"/>
        <w:ind w:right="-180"/>
        <w:jc w:val="both"/>
        <w:rPr>
          <w:rFonts w:cs="Arial"/>
          <w:szCs w:val="24"/>
        </w:rPr>
      </w:pPr>
      <w:r w:rsidRPr="00EB2315">
        <w:rPr>
          <w:rFonts w:ascii="Arial" w:hAnsi="Arial" w:cs="Arial"/>
          <w:sz w:val="24"/>
          <w:szCs w:val="24"/>
        </w:rPr>
        <w:t>___________________                                _____________________</w:t>
      </w:r>
      <w:proofErr w:type="gramStart"/>
      <w:r w:rsidRPr="00EB2315">
        <w:rPr>
          <w:rFonts w:ascii="Arial" w:hAnsi="Arial" w:cs="Arial"/>
          <w:sz w:val="24"/>
          <w:szCs w:val="24"/>
        </w:rPr>
        <w:t xml:space="preserve">  </w:t>
      </w:r>
      <w:proofErr w:type="gramEnd"/>
      <w:r w:rsidRPr="00EB2315">
        <w:rPr>
          <w:rFonts w:ascii="Arial" w:hAnsi="Arial" w:cs="Arial"/>
          <w:sz w:val="24"/>
          <w:szCs w:val="24"/>
        </w:rPr>
        <w:t xml:space="preserve">Testemunha                 </w:t>
      </w:r>
      <w:r w:rsidR="00FD0B56" w:rsidRPr="00EB2315">
        <w:rPr>
          <w:rFonts w:ascii="Arial" w:hAnsi="Arial" w:cs="Arial"/>
          <w:sz w:val="24"/>
          <w:szCs w:val="24"/>
        </w:rPr>
        <w:t xml:space="preserve">                 </w:t>
      </w:r>
      <w:proofErr w:type="spellStart"/>
      <w:r w:rsidR="00FD0B56" w:rsidRPr="00EB2315">
        <w:rPr>
          <w:rFonts w:ascii="Arial" w:hAnsi="Arial" w:cs="Arial"/>
          <w:sz w:val="24"/>
          <w:szCs w:val="24"/>
        </w:rPr>
        <w:t>Testemunha</w:t>
      </w:r>
      <w:proofErr w:type="spellEnd"/>
    </w:p>
    <w:sectPr w:rsidR="00FD0B56" w:rsidRPr="00EB2315" w:rsidSect="005949AE">
      <w:headerReference w:type="even" r:id="rId20"/>
      <w:headerReference w:type="default" r:id="rId21"/>
      <w:footerReference w:type="even" r:id="rId22"/>
      <w:footerReference w:type="default" r:id="rId23"/>
      <w:headerReference w:type="first" r:id="rId24"/>
      <w:footerReference w:type="first" r:id="rId25"/>
      <w:pgSz w:w="11906" w:h="16838"/>
      <w:pgMar w:top="1417" w:right="2125"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12D" w:rsidRDefault="00FC012D" w:rsidP="005949AE">
      <w:pPr>
        <w:spacing w:after="0" w:line="240" w:lineRule="auto"/>
      </w:pPr>
      <w:r>
        <w:separator/>
      </w:r>
    </w:p>
  </w:endnote>
  <w:endnote w:type="continuationSeparator" w:id="1">
    <w:p w:rsidR="00FC012D" w:rsidRDefault="00FC012D" w:rsidP="00594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2D" w:rsidRDefault="00FC012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4129"/>
      <w:docPartObj>
        <w:docPartGallery w:val="Page Numbers (Bottom of Page)"/>
        <w:docPartUnique/>
      </w:docPartObj>
    </w:sdtPr>
    <w:sdtContent>
      <w:sdt>
        <w:sdtPr>
          <w:id w:val="252092309"/>
          <w:docPartObj>
            <w:docPartGallery w:val="Page Numbers (Top of Page)"/>
            <w:docPartUnique/>
          </w:docPartObj>
        </w:sdtPr>
        <w:sdtContent>
          <w:p w:rsidR="00FC012D" w:rsidRDefault="00FC012D">
            <w:pPr>
              <w:pStyle w:val="Rodap"/>
              <w:jc w:val="right"/>
            </w:pPr>
            <w:r>
              <w:t xml:space="preserve">Página </w:t>
            </w:r>
            <w:r w:rsidR="00685028">
              <w:rPr>
                <w:b/>
                <w:sz w:val="24"/>
                <w:szCs w:val="24"/>
              </w:rPr>
              <w:fldChar w:fldCharType="begin"/>
            </w:r>
            <w:r>
              <w:rPr>
                <w:b/>
              </w:rPr>
              <w:instrText>PAGE</w:instrText>
            </w:r>
            <w:r w:rsidR="00685028">
              <w:rPr>
                <w:b/>
                <w:sz w:val="24"/>
                <w:szCs w:val="24"/>
              </w:rPr>
              <w:fldChar w:fldCharType="separate"/>
            </w:r>
            <w:r w:rsidR="005A1CD3">
              <w:rPr>
                <w:b/>
                <w:noProof/>
              </w:rPr>
              <w:t>40</w:t>
            </w:r>
            <w:r w:rsidR="00685028">
              <w:rPr>
                <w:b/>
                <w:sz w:val="24"/>
                <w:szCs w:val="24"/>
              </w:rPr>
              <w:fldChar w:fldCharType="end"/>
            </w:r>
            <w:r>
              <w:t xml:space="preserve"> de </w:t>
            </w:r>
            <w:r w:rsidR="00685028">
              <w:rPr>
                <w:b/>
                <w:sz w:val="24"/>
                <w:szCs w:val="24"/>
              </w:rPr>
              <w:fldChar w:fldCharType="begin"/>
            </w:r>
            <w:r>
              <w:rPr>
                <w:b/>
              </w:rPr>
              <w:instrText>NUMPAGES</w:instrText>
            </w:r>
            <w:r w:rsidR="00685028">
              <w:rPr>
                <w:b/>
                <w:sz w:val="24"/>
                <w:szCs w:val="24"/>
              </w:rPr>
              <w:fldChar w:fldCharType="separate"/>
            </w:r>
            <w:r w:rsidR="005A1CD3">
              <w:rPr>
                <w:b/>
                <w:noProof/>
              </w:rPr>
              <w:t>40</w:t>
            </w:r>
            <w:r w:rsidR="00685028">
              <w:rPr>
                <w:b/>
                <w:sz w:val="24"/>
                <w:szCs w:val="24"/>
              </w:rPr>
              <w:fldChar w:fldCharType="end"/>
            </w:r>
          </w:p>
        </w:sdtContent>
      </w:sdt>
    </w:sdtContent>
  </w:sdt>
  <w:p w:rsidR="00FC012D" w:rsidRDefault="00FC012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2D" w:rsidRDefault="00FC012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12D" w:rsidRDefault="00FC012D" w:rsidP="005949AE">
      <w:pPr>
        <w:spacing w:after="0" w:line="240" w:lineRule="auto"/>
      </w:pPr>
      <w:r>
        <w:separator/>
      </w:r>
    </w:p>
  </w:footnote>
  <w:footnote w:type="continuationSeparator" w:id="1">
    <w:p w:rsidR="00FC012D" w:rsidRDefault="00FC012D" w:rsidP="00594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2D" w:rsidRDefault="00FC012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2D" w:rsidRPr="00125A34" w:rsidRDefault="00FC012D" w:rsidP="005949AE">
    <w:pPr>
      <w:pStyle w:val="Cabealho"/>
      <w:ind w:right="360"/>
      <w:jc w:val="center"/>
      <w:rPr>
        <w:rFonts w:ascii="Arial" w:hAnsi="Arial" w:cs="Arial"/>
        <w:b/>
        <w:noProof/>
        <w:sz w:val="32"/>
        <w:szCs w:val="32"/>
      </w:rPr>
    </w:pPr>
    <w:r>
      <w:rPr>
        <w:rFonts w:ascii="Arial" w:hAnsi="Arial" w:cs="Arial"/>
        <w:b/>
        <w:noProof/>
        <w:sz w:val="32"/>
        <w:szCs w:val="32"/>
        <w:lang w:eastAsia="pt-BR"/>
      </w:rPr>
      <w:drawing>
        <wp:anchor distT="0" distB="0" distL="114300" distR="114300" simplePos="0" relativeHeight="251660288" behindDoc="0" locked="0" layoutInCell="1" allowOverlap="1">
          <wp:simplePos x="0" y="0"/>
          <wp:positionH relativeFrom="column">
            <wp:posOffset>-179705</wp:posOffset>
          </wp:positionH>
          <wp:positionV relativeFrom="paragraph">
            <wp:posOffset>-6985</wp:posOffset>
          </wp:positionV>
          <wp:extent cx="463550" cy="554355"/>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63550" cy="554355"/>
                  </a:xfrm>
                  <a:prstGeom prst="rect">
                    <a:avLst/>
                  </a:prstGeom>
                  <a:noFill/>
                  <a:ln w="9525">
                    <a:noFill/>
                    <a:miter lim="800000"/>
                    <a:headEnd/>
                    <a:tailEnd/>
                  </a:ln>
                </pic:spPr>
              </pic:pic>
            </a:graphicData>
          </a:graphic>
        </wp:anchor>
      </w:drawing>
    </w:r>
    <w:r w:rsidRPr="00125A34">
      <w:rPr>
        <w:rFonts w:ascii="Arial" w:hAnsi="Arial" w:cs="Arial"/>
        <w:b/>
        <w:noProof/>
        <w:sz w:val="32"/>
        <w:szCs w:val="32"/>
      </w:rPr>
      <w:t>Câmara Municipal de Ipatinga</w:t>
    </w:r>
  </w:p>
  <w:p w:rsidR="00FC012D" w:rsidRPr="00125A34" w:rsidRDefault="00FC012D" w:rsidP="005949AE">
    <w:pPr>
      <w:pStyle w:val="Cabealho"/>
      <w:ind w:right="360"/>
      <w:jc w:val="center"/>
      <w:rPr>
        <w:rFonts w:ascii="Arial" w:hAnsi="Arial" w:cs="Arial"/>
        <w:noProof/>
      </w:rPr>
    </w:pPr>
    <w:r w:rsidRPr="00125A34">
      <w:rPr>
        <w:rFonts w:ascii="Arial" w:hAnsi="Arial" w:cs="Arial"/>
        <w:noProof/>
      </w:rPr>
      <w:t>Praça Três Poderes, S/Nº - Centro Ipatinga/MG – CEP 35160-011</w:t>
    </w:r>
    <w:r w:rsidRPr="000B2550">
      <w:rPr>
        <w:rFonts w:ascii="Arial" w:hAnsi="Arial" w:cs="Arial"/>
        <w:noProof/>
        <w:lang w:eastAsia="pt-BR"/>
      </w:rPr>
      <w:drawing>
        <wp:anchor distT="0" distB="0" distL="114300" distR="114300" simplePos="0" relativeHeight="251662336" behindDoc="1" locked="0" layoutInCell="1" allowOverlap="1">
          <wp:simplePos x="0" y="0"/>
          <wp:positionH relativeFrom="column">
            <wp:posOffset>5158740</wp:posOffset>
          </wp:positionH>
          <wp:positionV relativeFrom="paragraph">
            <wp:posOffset>-407035</wp:posOffset>
          </wp:positionV>
          <wp:extent cx="1219200" cy="3571875"/>
          <wp:effectExtent l="19050" t="0" r="0" b="0"/>
          <wp:wrapNone/>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3571875"/>
                  </a:xfrm>
                  <a:prstGeom prst="rect">
                    <a:avLst/>
                  </a:prstGeom>
                  <a:noFill/>
                  <a:ln>
                    <a:noFill/>
                  </a:ln>
                </pic:spPr>
              </pic:pic>
            </a:graphicData>
          </a:graphic>
        </wp:anchor>
      </w:drawing>
    </w:r>
  </w:p>
  <w:p w:rsidR="00FC012D" w:rsidRPr="00122836" w:rsidRDefault="00FC012D" w:rsidP="005949AE">
    <w:pPr>
      <w:pStyle w:val="Cabealho"/>
      <w:ind w:right="360"/>
      <w:jc w:val="center"/>
      <w:rPr>
        <w:rFonts w:ascii="Arial" w:hAnsi="Arial" w:cs="Arial"/>
      </w:rPr>
    </w:pPr>
    <w:r w:rsidRPr="00122836">
      <w:rPr>
        <w:rFonts w:ascii="Arial" w:hAnsi="Arial" w:cs="Arial"/>
        <w:noProof/>
      </w:rPr>
      <w:t>Comissão de Licitação – 3º andar - Fone: 3829-1243</w:t>
    </w:r>
  </w:p>
  <w:p w:rsidR="00FC012D" w:rsidRDefault="00FC012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2D" w:rsidRDefault="00FC012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E1C"/>
    <w:multiLevelType w:val="singleLevel"/>
    <w:tmpl w:val="04160013"/>
    <w:lvl w:ilvl="0">
      <w:start w:val="2"/>
      <w:numFmt w:val="upperRoman"/>
      <w:lvlText w:val="%1."/>
      <w:lvlJc w:val="left"/>
      <w:pPr>
        <w:tabs>
          <w:tab w:val="num" w:pos="720"/>
        </w:tabs>
        <w:ind w:left="720" w:hanging="720"/>
      </w:pPr>
      <w:rPr>
        <w:rFonts w:hint="default"/>
      </w:rPr>
    </w:lvl>
  </w:abstractNum>
  <w:abstractNum w:abstractNumId="1">
    <w:nsid w:val="07EA4C41"/>
    <w:multiLevelType w:val="singleLevel"/>
    <w:tmpl w:val="4E208550"/>
    <w:lvl w:ilvl="0">
      <w:start w:val="1"/>
      <w:numFmt w:val="decimal"/>
      <w:lvlText w:val="%1."/>
      <w:lvlJc w:val="left"/>
      <w:pPr>
        <w:tabs>
          <w:tab w:val="num" w:pos="360"/>
        </w:tabs>
        <w:ind w:left="360" w:hanging="360"/>
      </w:pPr>
      <w:rPr>
        <w:b/>
        <w:i w:val="0"/>
        <w:color w:val="000000"/>
      </w:rPr>
    </w:lvl>
  </w:abstractNum>
  <w:abstractNum w:abstractNumId="2">
    <w:nsid w:val="085837D4"/>
    <w:multiLevelType w:val="singleLevel"/>
    <w:tmpl w:val="BAA6F7F6"/>
    <w:lvl w:ilvl="0">
      <w:start w:val="1"/>
      <w:numFmt w:val="decimal"/>
      <w:lvlText w:val="%1."/>
      <w:lvlJc w:val="left"/>
      <w:pPr>
        <w:tabs>
          <w:tab w:val="num" w:pos="360"/>
        </w:tabs>
        <w:ind w:left="360" w:hanging="360"/>
      </w:pPr>
      <w:rPr>
        <w:b/>
        <w:i w:val="0"/>
      </w:rPr>
    </w:lvl>
  </w:abstractNum>
  <w:abstractNum w:abstractNumId="3">
    <w:nsid w:val="08A835C3"/>
    <w:multiLevelType w:val="singleLevel"/>
    <w:tmpl w:val="07A6C0B6"/>
    <w:lvl w:ilvl="0">
      <w:start w:val="1"/>
      <w:numFmt w:val="decimal"/>
      <w:lvlText w:val="%1."/>
      <w:lvlJc w:val="left"/>
      <w:pPr>
        <w:tabs>
          <w:tab w:val="num" w:pos="360"/>
        </w:tabs>
        <w:ind w:left="360" w:hanging="360"/>
      </w:pPr>
      <w:rPr>
        <w:b/>
        <w:i w:val="0"/>
      </w:rPr>
    </w:lvl>
  </w:abstractNum>
  <w:abstractNum w:abstractNumId="4">
    <w:nsid w:val="09CB5B80"/>
    <w:multiLevelType w:val="multilevel"/>
    <w:tmpl w:val="EB94098A"/>
    <w:lvl w:ilvl="0">
      <w:start w:val="9"/>
      <w:numFmt w:val="decimal"/>
      <w:lvlText w:val="%1."/>
      <w:lvlJc w:val="left"/>
      <w:pPr>
        <w:tabs>
          <w:tab w:val="num" w:pos="735"/>
        </w:tabs>
        <w:ind w:left="735" w:hanging="735"/>
      </w:pPr>
      <w:rPr>
        <w:rFonts w:hint="default"/>
      </w:rPr>
    </w:lvl>
    <w:lvl w:ilvl="1">
      <w:start w:val="10"/>
      <w:numFmt w:val="decimal"/>
      <w:lvlText w:val="%1.%2."/>
      <w:lvlJc w:val="left"/>
      <w:pPr>
        <w:tabs>
          <w:tab w:val="num" w:pos="997"/>
        </w:tabs>
        <w:ind w:left="997" w:hanging="735"/>
      </w:pPr>
      <w:rPr>
        <w:rFonts w:hint="default"/>
      </w:rPr>
    </w:lvl>
    <w:lvl w:ilvl="2">
      <w:start w:val="2"/>
      <w:numFmt w:val="decimal"/>
      <w:lvlText w:val="%1.%2.%3."/>
      <w:lvlJc w:val="left"/>
      <w:pPr>
        <w:tabs>
          <w:tab w:val="num" w:pos="1259"/>
        </w:tabs>
        <w:ind w:left="1259" w:hanging="735"/>
      </w:pPr>
      <w:rPr>
        <w:rFonts w:hint="default"/>
      </w:rPr>
    </w:lvl>
    <w:lvl w:ilvl="3">
      <w:start w:val="1"/>
      <w:numFmt w:val="decimal"/>
      <w:lvlText w:val="%1.%2.%3.%4."/>
      <w:lvlJc w:val="left"/>
      <w:pPr>
        <w:tabs>
          <w:tab w:val="num" w:pos="1866"/>
        </w:tabs>
        <w:ind w:left="1866" w:hanging="1080"/>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750"/>
        </w:tabs>
        <w:ind w:left="2750" w:hanging="144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634"/>
        </w:tabs>
        <w:ind w:left="3634" w:hanging="1800"/>
      </w:pPr>
      <w:rPr>
        <w:rFonts w:hint="default"/>
      </w:rPr>
    </w:lvl>
    <w:lvl w:ilvl="8">
      <w:start w:val="1"/>
      <w:numFmt w:val="decimal"/>
      <w:lvlText w:val="%1.%2.%3.%4.%5.%6.%7.%8.%9."/>
      <w:lvlJc w:val="left"/>
      <w:pPr>
        <w:tabs>
          <w:tab w:val="num" w:pos="4256"/>
        </w:tabs>
        <w:ind w:left="4256" w:hanging="2160"/>
      </w:pPr>
      <w:rPr>
        <w:rFonts w:hint="default"/>
      </w:rPr>
    </w:lvl>
  </w:abstractNum>
  <w:abstractNum w:abstractNumId="5">
    <w:nsid w:val="1AD17BED"/>
    <w:multiLevelType w:val="multilevel"/>
    <w:tmpl w:val="EB14E9D8"/>
    <w:lvl w:ilvl="0">
      <w:start w:val="3"/>
      <w:numFmt w:val="decimal"/>
      <w:lvlText w:val="%1."/>
      <w:lvlJc w:val="left"/>
      <w:pPr>
        <w:tabs>
          <w:tab w:val="num" w:pos="660"/>
        </w:tabs>
        <w:ind w:left="660" w:hanging="660"/>
      </w:pPr>
      <w:rPr>
        <w:rFonts w:hint="default"/>
      </w:rPr>
    </w:lvl>
    <w:lvl w:ilvl="1">
      <w:start w:val="1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D00647"/>
    <w:multiLevelType w:val="singleLevel"/>
    <w:tmpl w:val="84985F88"/>
    <w:lvl w:ilvl="0">
      <w:start w:val="1"/>
      <w:numFmt w:val="decimal"/>
      <w:lvlText w:val="%1."/>
      <w:lvlJc w:val="left"/>
      <w:pPr>
        <w:tabs>
          <w:tab w:val="num" w:pos="540"/>
        </w:tabs>
        <w:ind w:left="540" w:hanging="360"/>
      </w:pPr>
      <w:rPr>
        <w:b/>
        <w:i w:val="0"/>
        <w:color w:val="000000"/>
      </w:rPr>
    </w:lvl>
  </w:abstractNum>
  <w:abstractNum w:abstractNumId="7">
    <w:nsid w:val="27C43144"/>
    <w:multiLevelType w:val="singleLevel"/>
    <w:tmpl w:val="07A6C0B6"/>
    <w:lvl w:ilvl="0">
      <w:start w:val="1"/>
      <w:numFmt w:val="decimal"/>
      <w:lvlText w:val="%1."/>
      <w:lvlJc w:val="left"/>
      <w:pPr>
        <w:tabs>
          <w:tab w:val="num" w:pos="360"/>
        </w:tabs>
        <w:ind w:left="360" w:hanging="360"/>
      </w:pPr>
      <w:rPr>
        <w:b/>
        <w:i w:val="0"/>
      </w:rPr>
    </w:lvl>
  </w:abstractNum>
  <w:abstractNum w:abstractNumId="8">
    <w:nsid w:val="2EB92EB2"/>
    <w:multiLevelType w:val="multilevel"/>
    <w:tmpl w:val="EB94098A"/>
    <w:lvl w:ilvl="0">
      <w:start w:val="9"/>
      <w:numFmt w:val="decimal"/>
      <w:lvlText w:val="%1."/>
      <w:lvlJc w:val="left"/>
      <w:pPr>
        <w:tabs>
          <w:tab w:val="num" w:pos="735"/>
        </w:tabs>
        <w:ind w:left="735" w:hanging="735"/>
      </w:pPr>
      <w:rPr>
        <w:rFonts w:hint="default"/>
      </w:rPr>
    </w:lvl>
    <w:lvl w:ilvl="1">
      <w:start w:val="10"/>
      <w:numFmt w:val="decimal"/>
      <w:lvlText w:val="%1.%2."/>
      <w:lvlJc w:val="left"/>
      <w:pPr>
        <w:tabs>
          <w:tab w:val="num" w:pos="997"/>
        </w:tabs>
        <w:ind w:left="997" w:hanging="735"/>
      </w:pPr>
      <w:rPr>
        <w:rFonts w:hint="default"/>
      </w:rPr>
    </w:lvl>
    <w:lvl w:ilvl="2">
      <w:start w:val="2"/>
      <w:numFmt w:val="decimal"/>
      <w:lvlText w:val="%1.%2.%3."/>
      <w:lvlJc w:val="left"/>
      <w:pPr>
        <w:tabs>
          <w:tab w:val="num" w:pos="1259"/>
        </w:tabs>
        <w:ind w:left="1259" w:hanging="735"/>
      </w:pPr>
      <w:rPr>
        <w:rFonts w:hint="default"/>
      </w:rPr>
    </w:lvl>
    <w:lvl w:ilvl="3">
      <w:start w:val="1"/>
      <w:numFmt w:val="decimal"/>
      <w:lvlText w:val="%1.%2.%3.%4."/>
      <w:lvlJc w:val="left"/>
      <w:pPr>
        <w:tabs>
          <w:tab w:val="num" w:pos="1866"/>
        </w:tabs>
        <w:ind w:left="1866" w:hanging="1080"/>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750"/>
        </w:tabs>
        <w:ind w:left="2750" w:hanging="144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634"/>
        </w:tabs>
        <w:ind w:left="3634" w:hanging="1800"/>
      </w:pPr>
      <w:rPr>
        <w:rFonts w:hint="default"/>
      </w:rPr>
    </w:lvl>
    <w:lvl w:ilvl="8">
      <w:start w:val="1"/>
      <w:numFmt w:val="decimal"/>
      <w:lvlText w:val="%1.%2.%3.%4.%5.%6.%7.%8.%9."/>
      <w:lvlJc w:val="left"/>
      <w:pPr>
        <w:tabs>
          <w:tab w:val="num" w:pos="4256"/>
        </w:tabs>
        <w:ind w:left="4256" w:hanging="2160"/>
      </w:pPr>
      <w:rPr>
        <w:rFonts w:hint="default"/>
      </w:rPr>
    </w:lvl>
  </w:abstractNum>
  <w:abstractNum w:abstractNumId="9">
    <w:nsid w:val="314B4C5C"/>
    <w:multiLevelType w:val="multilevel"/>
    <w:tmpl w:val="629691CA"/>
    <w:lvl w:ilvl="0">
      <w:start w:val="9"/>
      <w:numFmt w:val="decimal"/>
      <w:lvlText w:val="%1."/>
      <w:lvlJc w:val="left"/>
      <w:pPr>
        <w:tabs>
          <w:tab w:val="num" w:pos="390"/>
        </w:tabs>
        <w:ind w:left="390" w:hanging="39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5390176"/>
    <w:multiLevelType w:val="singleLevel"/>
    <w:tmpl w:val="953A43F4"/>
    <w:lvl w:ilvl="0">
      <w:start w:val="1"/>
      <w:numFmt w:val="decimal"/>
      <w:lvlText w:val="%1."/>
      <w:lvlJc w:val="left"/>
      <w:pPr>
        <w:tabs>
          <w:tab w:val="num" w:pos="360"/>
        </w:tabs>
        <w:ind w:left="360" w:hanging="360"/>
      </w:pPr>
      <w:rPr>
        <w:b/>
        <w:i w:val="0"/>
      </w:rPr>
    </w:lvl>
  </w:abstractNum>
  <w:abstractNum w:abstractNumId="11">
    <w:nsid w:val="3679733E"/>
    <w:multiLevelType w:val="singleLevel"/>
    <w:tmpl w:val="0D32AE54"/>
    <w:lvl w:ilvl="0">
      <w:start w:val="1"/>
      <w:numFmt w:val="decimal"/>
      <w:lvlText w:val="%1."/>
      <w:lvlJc w:val="left"/>
      <w:pPr>
        <w:tabs>
          <w:tab w:val="num" w:pos="360"/>
        </w:tabs>
        <w:ind w:left="360" w:hanging="360"/>
      </w:pPr>
      <w:rPr>
        <w:b/>
        <w:i w:val="0"/>
      </w:rPr>
    </w:lvl>
  </w:abstractNum>
  <w:abstractNum w:abstractNumId="12">
    <w:nsid w:val="42B96362"/>
    <w:multiLevelType w:val="singleLevel"/>
    <w:tmpl w:val="111A6E30"/>
    <w:lvl w:ilvl="0">
      <w:start w:val="1"/>
      <w:numFmt w:val="decimal"/>
      <w:lvlText w:val="%1."/>
      <w:lvlJc w:val="left"/>
      <w:pPr>
        <w:tabs>
          <w:tab w:val="num" w:pos="360"/>
        </w:tabs>
        <w:ind w:left="360" w:hanging="360"/>
      </w:pPr>
      <w:rPr>
        <w:b/>
        <w:i w:val="0"/>
      </w:rPr>
    </w:lvl>
  </w:abstractNum>
  <w:abstractNum w:abstractNumId="13">
    <w:nsid w:val="433455A1"/>
    <w:multiLevelType w:val="hybridMultilevel"/>
    <w:tmpl w:val="4ED22E44"/>
    <w:lvl w:ilvl="0" w:tplc="12A0F616">
      <w:start w:val="4"/>
      <w:numFmt w:val="lowerLetter"/>
      <w:lvlText w:val="%1)"/>
      <w:lvlJc w:val="left"/>
      <w:pPr>
        <w:tabs>
          <w:tab w:val="num" w:pos="1005"/>
        </w:tabs>
        <w:ind w:left="1005" w:hanging="360"/>
      </w:pPr>
      <w:rPr>
        <w:rFonts w:hint="default"/>
      </w:rPr>
    </w:lvl>
    <w:lvl w:ilvl="1" w:tplc="04160019" w:tentative="1">
      <w:start w:val="1"/>
      <w:numFmt w:val="lowerLetter"/>
      <w:lvlText w:val="%2."/>
      <w:lvlJc w:val="left"/>
      <w:pPr>
        <w:tabs>
          <w:tab w:val="num" w:pos="1725"/>
        </w:tabs>
        <w:ind w:left="1725" w:hanging="360"/>
      </w:pPr>
    </w:lvl>
    <w:lvl w:ilvl="2" w:tplc="0416001B" w:tentative="1">
      <w:start w:val="1"/>
      <w:numFmt w:val="lowerRoman"/>
      <w:lvlText w:val="%3."/>
      <w:lvlJc w:val="right"/>
      <w:pPr>
        <w:tabs>
          <w:tab w:val="num" w:pos="2445"/>
        </w:tabs>
        <w:ind w:left="2445" w:hanging="180"/>
      </w:pPr>
    </w:lvl>
    <w:lvl w:ilvl="3" w:tplc="0416000F" w:tentative="1">
      <w:start w:val="1"/>
      <w:numFmt w:val="decimal"/>
      <w:lvlText w:val="%4."/>
      <w:lvlJc w:val="left"/>
      <w:pPr>
        <w:tabs>
          <w:tab w:val="num" w:pos="3165"/>
        </w:tabs>
        <w:ind w:left="3165" w:hanging="360"/>
      </w:pPr>
    </w:lvl>
    <w:lvl w:ilvl="4" w:tplc="04160019" w:tentative="1">
      <w:start w:val="1"/>
      <w:numFmt w:val="lowerLetter"/>
      <w:lvlText w:val="%5."/>
      <w:lvlJc w:val="left"/>
      <w:pPr>
        <w:tabs>
          <w:tab w:val="num" w:pos="3885"/>
        </w:tabs>
        <w:ind w:left="3885" w:hanging="360"/>
      </w:pPr>
    </w:lvl>
    <w:lvl w:ilvl="5" w:tplc="0416001B" w:tentative="1">
      <w:start w:val="1"/>
      <w:numFmt w:val="lowerRoman"/>
      <w:lvlText w:val="%6."/>
      <w:lvlJc w:val="right"/>
      <w:pPr>
        <w:tabs>
          <w:tab w:val="num" w:pos="4605"/>
        </w:tabs>
        <w:ind w:left="4605" w:hanging="180"/>
      </w:pPr>
    </w:lvl>
    <w:lvl w:ilvl="6" w:tplc="0416000F" w:tentative="1">
      <w:start w:val="1"/>
      <w:numFmt w:val="decimal"/>
      <w:lvlText w:val="%7."/>
      <w:lvlJc w:val="left"/>
      <w:pPr>
        <w:tabs>
          <w:tab w:val="num" w:pos="5325"/>
        </w:tabs>
        <w:ind w:left="5325" w:hanging="360"/>
      </w:pPr>
    </w:lvl>
    <w:lvl w:ilvl="7" w:tplc="04160019" w:tentative="1">
      <w:start w:val="1"/>
      <w:numFmt w:val="lowerLetter"/>
      <w:lvlText w:val="%8."/>
      <w:lvlJc w:val="left"/>
      <w:pPr>
        <w:tabs>
          <w:tab w:val="num" w:pos="6045"/>
        </w:tabs>
        <w:ind w:left="6045" w:hanging="360"/>
      </w:pPr>
    </w:lvl>
    <w:lvl w:ilvl="8" w:tplc="0416001B" w:tentative="1">
      <w:start w:val="1"/>
      <w:numFmt w:val="lowerRoman"/>
      <w:lvlText w:val="%9."/>
      <w:lvlJc w:val="right"/>
      <w:pPr>
        <w:tabs>
          <w:tab w:val="num" w:pos="6765"/>
        </w:tabs>
        <w:ind w:left="6765" w:hanging="180"/>
      </w:pPr>
    </w:lvl>
  </w:abstractNum>
  <w:abstractNum w:abstractNumId="14">
    <w:nsid w:val="45AC1663"/>
    <w:multiLevelType w:val="singleLevel"/>
    <w:tmpl w:val="F550C0DA"/>
    <w:lvl w:ilvl="0">
      <w:start w:val="18"/>
      <w:numFmt w:val="bullet"/>
      <w:lvlText w:val=""/>
      <w:lvlJc w:val="left"/>
      <w:pPr>
        <w:tabs>
          <w:tab w:val="num" w:pos="1494"/>
        </w:tabs>
        <w:ind w:left="1494" w:hanging="360"/>
      </w:pPr>
      <w:rPr>
        <w:rFonts w:ascii="Monotype Sorts" w:hAnsi="Monotype Sorts" w:hint="default"/>
      </w:rPr>
    </w:lvl>
  </w:abstractNum>
  <w:abstractNum w:abstractNumId="15">
    <w:nsid w:val="475F46BD"/>
    <w:multiLevelType w:val="singleLevel"/>
    <w:tmpl w:val="07A6C0B6"/>
    <w:lvl w:ilvl="0">
      <w:start w:val="1"/>
      <w:numFmt w:val="decimal"/>
      <w:lvlText w:val="%1."/>
      <w:lvlJc w:val="left"/>
      <w:pPr>
        <w:tabs>
          <w:tab w:val="num" w:pos="360"/>
        </w:tabs>
        <w:ind w:left="360" w:hanging="360"/>
      </w:pPr>
      <w:rPr>
        <w:b/>
        <w:i w:val="0"/>
      </w:rPr>
    </w:lvl>
  </w:abstractNum>
  <w:abstractNum w:abstractNumId="16">
    <w:nsid w:val="498C3E45"/>
    <w:multiLevelType w:val="multilevel"/>
    <w:tmpl w:val="3492472A"/>
    <w:lvl w:ilvl="0">
      <w:start w:val="9"/>
      <w:numFmt w:val="decimal"/>
      <w:lvlText w:val="%1."/>
      <w:lvlJc w:val="left"/>
      <w:pPr>
        <w:tabs>
          <w:tab w:val="num" w:pos="540"/>
        </w:tabs>
        <w:ind w:left="540" w:hanging="540"/>
      </w:pPr>
      <w:rPr>
        <w:rFonts w:hint="default"/>
        <w:b w:val="0"/>
      </w:rPr>
    </w:lvl>
    <w:lvl w:ilvl="1">
      <w:start w:val="1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2340"/>
        </w:tabs>
        <w:ind w:left="2340" w:hanging="144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3060"/>
        </w:tabs>
        <w:ind w:left="3060" w:hanging="1800"/>
      </w:pPr>
      <w:rPr>
        <w:rFonts w:hint="default"/>
        <w:b w:val="0"/>
      </w:rPr>
    </w:lvl>
    <w:lvl w:ilvl="8">
      <w:start w:val="1"/>
      <w:numFmt w:val="decimal"/>
      <w:lvlText w:val="%1.%2.%3.%4.%5.%6.%7.%8.%9."/>
      <w:lvlJc w:val="left"/>
      <w:pPr>
        <w:tabs>
          <w:tab w:val="num" w:pos="3600"/>
        </w:tabs>
        <w:ind w:left="3600" w:hanging="2160"/>
      </w:pPr>
      <w:rPr>
        <w:rFonts w:hint="default"/>
        <w:b w:val="0"/>
      </w:rPr>
    </w:lvl>
  </w:abstractNum>
  <w:abstractNum w:abstractNumId="17">
    <w:nsid w:val="4B960167"/>
    <w:multiLevelType w:val="hybridMultilevel"/>
    <w:tmpl w:val="8078162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29E2DC0"/>
    <w:multiLevelType w:val="multilevel"/>
    <w:tmpl w:val="9616382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7C0314F"/>
    <w:multiLevelType w:val="singleLevel"/>
    <w:tmpl w:val="C5D861D4"/>
    <w:lvl w:ilvl="0">
      <w:start w:val="1"/>
      <w:numFmt w:val="lowerLetter"/>
      <w:lvlText w:val="%1)"/>
      <w:lvlJc w:val="left"/>
      <w:pPr>
        <w:tabs>
          <w:tab w:val="num" w:pos="480"/>
        </w:tabs>
        <w:ind w:left="480" w:hanging="360"/>
      </w:pPr>
      <w:rPr>
        <w:rFonts w:hint="default"/>
        <w:color w:val="auto"/>
      </w:rPr>
    </w:lvl>
  </w:abstractNum>
  <w:abstractNum w:abstractNumId="20">
    <w:nsid w:val="5BC435C7"/>
    <w:multiLevelType w:val="singleLevel"/>
    <w:tmpl w:val="8E3AD444"/>
    <w:lvl w:ilvl="0">
      <w:start w:val="1"/>
      <w:numFmt w:val="decimal"/>
      <w:lvlText w:val="%1."/>
      <w:lvlJc w:val="left"/>
      <w:pPr>
        <w:tabs>
          <w:tab w:val="num" w:pos="360"/>
        </w:tabs>
        <w:ind w:left="360" w:hanging="360"/>
      </w:pPr>
      <w:rPr>
        <w:b/>
        <w:i w:val="0"/>
      </w:rPr>
    </w:lvl>
  </w:abstractNum>
  <w:abstractNum w:abstractNumId="21">
    <w:nsid w:val="5C185BD6"/>
    <w:multiLevelType w:val="hybridMultilevel"/>
    <w:tmpl w:val="9C3AEA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DBF332F"/>
    <w:multiLevelType w:val="multilevel"/>
    <w:tmpl w:val="D010A994"/>
    <w:lvl w:ilvl="0">
      <w:start w:val="1"/>
      <w:numFmt w:val="decimal"/>
      <w:lvlText w:val="%1."/>
      <w:lvlJc w:val="left"/>
      <w:pPr>
        <w:ind w:left="660" w:hanging="660"/>
      </w:pPr>
      <w:rPr>
        <w:rFonts w:hint="default"/>
      </w:rPr>
    </w:lvl>
    <w:lvl w:ilvl="1">
      <w:start w:val="1"/>
      <w:numFmt w:val="decimal"/>
      <w:lvlText w:val="%1.%2."/>
      <w:lvlJc w:val="left"/>
      <w:pPr>
        <w:ind w:left="54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720" w:hanging="2160"/>
      </w:pPr>
      <w:rPr>
        <w:rFonts w:hint="default"/>
      </w:rPr>
    </w:lvl>
  </w:abstractNum>
  <w:abstractNum w:abstractNumId="23">
    <w:nsid w:val="622158C7"/>
    <w:multiLevelType w:val="multilevel"/>
    <w:tmpl w:val="428C4CF6"/>
    <w:lvl w:ilvl="0">
      <w:start w:val="4"/>
      <w:numFmt w:val="decimal"/>
      <w:lvlText w:val="%1."/>
      <w:lvlJc w:val="left"/>
      <w:pPr>
        <w:tabs>
          <w:tab w:val="num" w:pos="390"/>
        </w:tabs>
        <w:ind w:left="390" w:hanging="39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nsid w:val="663A78F7"/>
    <w:multiLevelType w:val="multilevel"/>
    <w:tmpl w:val="CFF2FEC2"/>
    <w:lvl w:ilvl="0">
      <w:start w:val="4"/>
      <w:numFmt w:val="decimal"/>
      <w:lvlText w:val="%1."/>
      <w:lvlJc w:val="left"/>
      <w:pPr>
        <w:tabs>
          <w:tab w:val="num" w:pos="390"/>
        </w:tabs>
        <w:ind w:left="390" w:hanging="39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nsid w:val="66F33BED"/>
    <w:multiLevelType w:val="hybridMultilevel"/>
    <w:tmpl w:val="52141916"/>
    <w:lvl w:ilvl="0" w:tplc="FE40A070">
      <w:start w:val="3"/>
      <w:numFmt w:val="lowerLetter"/>
      <w:lvlText w:val="%1)"/>
      <w:lvlJc w:val="left"/>
      <w:pPr>
        <w:tabs>
          <w:tab w:val="num" w:pos="1128"/>
        </w:tabs>
        <w:ind w:left="1128" w:hanging="360"/>
      </w:pPr>
      <w:rPr>
        <w:rFonts w:hint="default"/>
      </w:rPr>
    </w:lvl>
    <w:lvl w:ilvl="1" w:tplc="04160019" w:tentative="1">
      <w:start w:val="1"/>
      <w:numFmt w:val="lowerLetter"/>
      <w:lvlText w:val="%2."/>
      <w:lvlJc w:val="left"/>
      <w:pPr>
        <w:tabs>
          <w:tab w:val="num" w:pos="1848"/>
        </w:tabs>
        <w:ind w:left="1848" w:hanging="360"/>
      </w:pPr>
    </w:lvl>
    <w:lvl w:ilvl="2" w:tplc="0416001B" w:tentative="1">
      <w:start w:val="1"/>
      <w:numFmt w:val="lowerRoman"/>
      <w:lvlText w:val="%3."/>
      <w:lvlJc w:val="right"/>
      <w:pPr>
        <w:tabs>
          <w:tab w:val="num" w:pos="2568"/>
        </w:tabs>
        <w:ind w:left="2568" w:hanging="180"/>
      </w:pPr>
    </w:lvl>
    <w:lvl w:ilvl="3" w:tplc="0416000F" w:tentative="1">
      <w:start w:val="1"/>
      <w:numFmt w:val="decimal"/>
      <w:lvlText w:val="%4."/>
      <w:lvlJc w:val="left"/>
      <w:pPr>
        <w:tabs>
          <w:tab w:val="num" w:pos="3288"/>
        </w:tabs>
        <w:ind w:left="3288" w:hanging="360"/>
      </w:pPr>
    </w:lvl>
    <w:lvl w:ilvl="4" w:tplc="04160019" w:tentative="1">
      <w:start w:val="1"/>
      <w:numFmt w:val="lowerLetter"/>
      <w:lvlText w:val="%5."/>
      <w:lvlJc w:val="left"/>
      <w:pPr>
        <w:tabs>
          <w:tab w:val="num" w:pos="4008"/>
        </w:tabs>
        <w:ind w:left="4008" w:hanging="360"/>
      </w:pPr>
    </w:lvl>
    <w:lvl w:ilvl="5" w:tplc="0416001B" w:tentative="1">
      <w:start w:val="1"/>
      <w:numFmt w:val="lowerRoman"/>
      <w:lvlText w:val="%6."/>
      <w:lvlJc w:val="right"/>
      <w:pPr>
        <w:tabs>
          <w:tab w:val="num" w:pos="4728"/>
        </w:tabs>
        <w:ind w:left="4728" w:hanging="180"/>
      </w:pPr>
    </w:lvl>
    <w:lvl w:ilvl="6" w:tplc="0416000F" w:tentative="1">
      <w:start w:val="1"/>
      <w:numFmt w:val="decimal"/>
      <w:lvlText w:val="%7."/>
      <w:lvlJc w:val="left"/>
      <w:pPr>
        <w:tabs>
          <w:tab w:val="num" w:pos="5448"/>
        </w:tabs>
        <w:ind w:left="5448" w:hanging="360"/>
      </w:pPr>
    </w:lvl>
    <w:lvl w:ilvl="7" w:tplc="04160019" w:tentative="1">
      <w:start w:val="1"/>
      <w:numFmt w:val="lowerLetter"/>
      <w:lvlText w:val="%8."/>
      <w:lvlJc w:val="left"/>
      <w:pPr>
        <w:tabs>
          <w:tab w:val="num" w:pos="6168"/>
        </w:tabs>
        <w:ind w:left="6168" w:hanging="360"/>
      </w:pPr>
    </w:lvl>
    <w:lvl w:ilvl="8" w:tplc="0416001B" w:tentative="1">
      <w:start w:val="1"/>
      <w:numFmt w:val="lowerRoman"/>
      <w:lvlText w:val="%9."/>
      <w:lvlJc w:val="right"/>
      <w:pPr>
        <w:tabs>
          <w:tab w:val="num" w:pos="6888"/>
        </w:tabs>
        <w:ind w:left="6888" w:hanging="180"/>
      </w:pPr>
    </w:lvl>
  </w:abstractNum>
  <w:abstractNum w:abstractNumId="26">
    <w:nsid w:val="67127A89"/>
    <w:multiLevelType w:val="hybridMultilevel"/>
    <w:tmpl w:val="BFD8710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DBC0F6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8">
    <w:nsid w:val="7AF549A1"/>
    <w:multiLevelType w:val="multilevel"/>
    <w:tmpl w:val="A2A04C76"/>
    <w:lvl w:ilvl="0">
      <w:start w:val="3"/>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CB75CB6"/>
    <w:multiLevelType w:val="singleLevel"/>
    <w:tmpl w:val="04160013"/>
    <w:lvl w:ilvl="0">
      <w:start w:val="1"/>
      <w:numFmt w:val="upperRoman"/>
      <w:lvlText w:val="%1."/>
      <w:lvlJc w:val="left"/>
      <w:pPr>
        <w:tabs>
          <w:tab w:val="num" w:pos="720"/>
        </w:tabs>
        <w:ind w:left="720" w:hanging="720"/>
      </w:pPr>
    </w:lvl>
  </w:abstractNum>
  <w:num w:numId="1">
    <w:abstractNumId w:val="19"/>
  </w:num>
  <w:num w:numId="2">
    <w:abstractNumId w:val="22"/>
  </w:num>
  <w:num w:numId="3">
    <w:abstractNumId w:val="2"/>
  </w:num>
  <w:num w:numId="4">
    <w:abstractNumId w:val="6"/>
  </w:num>
  <w:num w:numId="5">
    <w:abstractNumId w:val="10"/>
  </w:num>
  <w:num w:numId="6">
    <w:abstractNumId w:val="20"/>
  </w:num>
  <w:num w:numId="7">
    <w:abstractNumId w:val="15"/>
  </w:num>
  <w:num w:numId="8">
    <w:abstractNumId w:val="3"/>
  </w:num>
  <w:num w:numId="9">
    <w:abstractNumId w:val="1"/>
  </w:num>
  <w:num w:numId="10">
    <w:abstractNumId w:val="7"/>
  </w:num>
  <w:num w:numId="11">
    <w:abstractNumId w:val="14"/>
  </w:num>
  <w:num w:numId="12">
    <w:abstractNumId w:val="11"/>
  </w:num>
  <w:num w:numId="13">
    <w:abstractNumId w:val="29"/>
  </w:num>
  <w:num w:numId="14">
    <w:abstractNumId w:val="27"/>
  </w:num>
  <w:num w:numId="15">
    <w:abstractNumId w:val="12"/>
  </w:num>
  <w:num w:numId="16">
    <w:abstractNumId w:val="0"/>
  </w:num>
  <w:num w:numId="17">
    <w:abstractNumId w:val="18"/>
  </w:num>
  <w:num w:numId="18">
    <w:abstractNumId w:val="5"/>
  </w:num>
  <w:num w:numId="19">
    <w:abstractNumId w:val="28"/>
  </w:num>
  <w:num w:numId="20">
    <w:abstractNumId w:val="25"/>
  </w:num>
  <w:num w:numId="21">
    <w:abstractNumId w:val="13"/>
  </w:num>
  <w:num w:numId="22">
    <w:abstractNumId w:val="9"/>
  </w:num>
  <w:num w:numId="23">
    <w:abstractNumId w:val="4"/>
  </w:num>
  <w:num w:numId="24">
    <w:abstractNumId w:val="8"/>
  </w:num>
  <w:num w:numId="25">
    <w:abstractNumId w:val="16"/>
  </w:num>
  <w:num w:numId="26">
    <w:abstractNumId w:val="23"/>
  </w:num>
  <w:num w:numId="27">
    <w:abstractNumId w:val="24"/>
  </w:num>
  <w:num w:numId="28">
    <w:abstractNumId w:val="26"/>
  </w:num>
  <w:num w:numId="29">
    <w:abstractNumId w:val="21"/>
  </w:num>
  <w:num w:numId="3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0417"/>
  </w:hdrShapeDefaults>
  <w:footnotePr>
    <w:footnote w:id="0"/>
    <w:footnote w:id="1"/>
  </w:footnotePr>
  <w:endnotePr>
    <w:endnote w:id="0"/>
    <w:endnote w:id="1"/>
  </w:endnotePr>
  <w:compat/>
  <w:rsids>
    <w:rsidRoot w:val="0085476A"/>
    <w:rsid w:val="00011A37"/>
    <w:rsid w:val="00016A26"/>
    <w:rsid w:val="00022C97"/>
    <w:rsid w:val="0003483C"/>
    <w:rsid w:val="0004220B"/>
    <w:rsid w:val="000653ED"/>
    <w:rsid w:val="00073EB9"/>
    <w:rsid w:val="000814FC"/>
    <w:rsid w:val="000940E8"/>
    <w:rsid w:val="000B2550"/>
    <w:rsid w:val="000D3347"/>
    <w:rsid w:val="00105ECB"/>
    <w:rsid w:val="00113DB8"/>
    <w:rsid w:val="00113DDC"/>
    <w:rsid w:val="001213F7"/>
    <w:rsid w:val="001562BC"/>
    <w:rsid w:val="00162612"/>
    <w:rsid w:val="00170101"/>
    <w:rsid w:val="001779E2"/>
    <w:rsid w:val="001A2CD8"/>
    <w:rsid w:val="001E53E8"/>
    <w:rsid w:val="001E7795"/>
    <w:rsid w:val="001F165A"/>
    <w:rsid w:val="001F2AC4"/>
    <w:rsid w:val="001F332B"/>
    <w:rsid w:val="00202EF8"/>
    <w:rsid w:val="00205AEF"/>
    <w:rsid w:val="00211E09"/>
    <w:rsid w:val="00223C89"/>
    <w:rsid w:val="00252603"/>
    <w:rsid w:val="002718D7"/>
    <w:rsid w:val="002807C8"/>
    <w:rsid w:val="002B187A"/>
    <w:rsid w:val="002F1B68"/>
    <w:rsid w:val="00304779"/>
    <w:rsid w:val="00317BE6"/>
    <w:rsid w:val="00331E2E"/>
    <w:rsid w:val="00332DF1"/>
    <w:rsid w:val="003421E2"/>
    <w:rsid w:val="0034238F"/>
    <w:rsid w:val="00343E6C"/>
    <w:rsid w:val="0035510D"/>
    <w:rsid w:val="00355CCF"/>
    <w:rsid w:val="00357CF6"/>
    <w:rsid w:val="00363837"/>
    <w:rsid w:val="00374A24"/>
    <w:rsid w:val="00383251"/>
    <w:rsid w:val="003A5DCE"/>
    <w:rsid w:val="003A74A2"/>
    <w:rsid w:val="003C0C62"/>
    <w:rsid w:val="003D78D7"/>
    <w:rsid w:val="003F1D5E"/>
    <w:rsid w:val="00401775"/>
    <w:rsid w:val="00417BB3"/>
    <w:rsid w:val="00457EC0"/>
    <w:rsid w:val="00467B4F"/>
    <w:rsid w:val="00480A64"/>
    <w:rsid w:val="004848B3"/>
    <w:rsid w:val="004B1DC6"/>
    <w:rsid w:val="004F1C39"/>
    <w:rsid w:val="004F5E9C"/>
    <w:rsid w:val="005002AC"/>
    <w:rsid w:val="00507507"/>
    <w:rsid w:val="005313B7"/>
    <w:rsid w:val="00533C35"/>
    <w:rsid w:val="00535287"/>
    <w:rsid w:val="00557E49"/>
    <w:rsid w:val="00583A3D"/>
    <w:rsid w:val="005845FC"/>
    <w:rsid w:val="00586E1A"/>
    <w:rsid w:val="005949AE"/>
    <w:rsid w:val="005A1CD3"/>
    <w:rsid w:val="005B0C89"/>
    <w:rsid w:val="005B48BB"/>
    <w:rsid w:val="005B5A0B"/>
    <w:rsid w:val="005C5CDF"/>
    <w:rsid w:val="005C68FF"/>
    <w:rsid w:val="005D0217"/>
    <w:rsid w:val="00603FC6"/>
    <w:rsid w:val="00604699"/>
    <w:rsid w:val="00647ACD"/>
    <w:rsid w:val="00666AC5"/>
    <w:rsid w:val="00667617"/>
    <w:rsid w:val="00673BC7"/>
    <w:rsid w:val="006777B7"/>
    <w:rsid w:val="00685028"/>
    <w:rsid w:val="006D1D23"/>
    <w:rsid w:val="006E537B"/>
    <w:rsid w:val="006F366C"/>
    <w:rsid w:val="007001E7"/>
    <w:rsid w:val="00716755"/>
    <w:rsid w:val="00744AB2"/>
    <w:rsid w:val="00753216"/>
    <w:rsid w:val="00757CF5"/>
    <w:rsid w:val="0076053B"/>
    <w:rsid w:val="00772D66"/>
    <w:rsid w:val="00792B78"/>
    <w:rsid w:val="007938E8"/>
    <w:rsid w:val="007A7CBB"/>
    <w:rsid w:val="007B3042"/>
    <w:rsid w:val="007C02B0"/>
    <w:rsid w:val="007D4D26"/>
    <w:rsid w:val="007F5B56"/>
    <w:rsid w:val="007F6B34"/>
    <w:rsid w:val="00802613"/>
    <w:rsid w:val="008067C7"/>
    <w:rsid w:val="00815791"/>
    <w:rsid w:val="0082363F"/>
    <w:rsid w:val="0083156F"/>
    <w:rsid w:val="0085476A"/>
    <w:rsid w:val="008725D2"/>
    <w:rsid w:val="00881AF8"/>
    <w:rsid w:val="008A0EE1"/>
    <w:rsid w:val="008A2C05"/>
    <w:rsid w:val="008B5563"/>
    <w:rsid w:val="008C1714"/>
    <w:rsid w:val="008D257B"/>
    <w:rsid w:val="008E02C2"/>
    <w:rsid w:val="008E04D9"/>
    <w:rsid w:val="009206A6"/>
    <w:rsid w:val="00925518"/>
    <w:rsid w:val="00940DEC"/>
    <w:rsid w:val="00982EC1"/>
    <w:rsid w:val="00993E08"/>
    <w:rsid w:val="00997EE3"/>
    <w:rsid w:val="009A4767"/>
    <w:rsid w:val="009B6DDD"/>
    <w:rsid w:val="009C4652"/>
    <w:rsid w:val="009F0B1D"/>
    <w:rsid w:val="00A01C74"/>
    <w:rsid w:val="00A10DA0"/>
    <w:rsid w:val="00A51A2D"/>
    <w:rsid w:val="00A71FFE"/>
    <w:rsid w:val="00A723B4"/>
    <w:rsid w:val="00A8264E"/>
    <w:rsid w:val="00A84583"/>
    <w:rsid w:val="00A9117D"/>
    <w:rsid w:val="00A954A4"/>
    <w:rsid w:val="00AC5A84"/>
    <w:rsid w:val="00AD5971"/>
    <w:rsid w:val="00AF15A8"/>
    <w:rsid w:val="00B10DE6"/>
    <w:rsid w:val="00B209DE"/>
    <w:rsid w:val="00B25EC9"/>
    <w:rsid w:val="00B6099A"/>
    <w:rsid w:val="00B80E39"/>
    <w:rsid w:val="00B92BC6"/>
    <w:rsid w:val="00BC7B00"/>
    <w:rsid w:val="00BD681D"/>
    <w:rsid w:val="00BD7B68"/>
    <w:rsid w:val="00BE20EB"/>
    <w:rsid w:val="00BE3E27"/>
    <w:rsid w:val="00BE50E2"/>
    <w:rsid w:val="00C226CE"/>
    <w:rsid w:val="00C4111D"/>
    <w:rsid w:val="00C50BAF"/>
    <w:rsid w:val="00C65E45"/>
    <w:rsid w:val="00C841C4"/>
    <w:rsid w:val="00C97894"/>
    <w:rsid w:val="00CA6FFD"/>
    <w:rsid w:val="00CB2102"/>
    <w:rsid w:val="00CB56B8"/>
    <w:rsid w:val="00CC5C14"/>
    <w:rsid w:val="00CE3C15"/>
    <w:rsid w:val="00CF18B0"/>
    <w:rsid w:val="00CF436A"/>
    <w:rsid w:val="00D1049E"/>
    <w:rsid w:val="00D66152"/>
    <w:rsid w:val="00D6789C"/>
    <w:rsid w:val="00D80225"/>
    <w:rsid w:val="00D85484"/>
    <w:rsid w:val="00DA00BD"/>
    <w:rsid w:val="00DB5468"/>
    <w:rsid w:val="00DD4130"/>
    <w:rsid w:val="00DE09D8"/>
    <w:rsid w:val="00E1569F"/>
    <w:rsid w:val="00E17EF2"/>
    <w:rsid w:val="00E31C51"/>
    <w:rsid w:val="00E35915"/>
    <w:rsid w:val="00E445DE"/>
    <w:rsid w:val="00E4474A"/>
    <w:rsid w:val="00E46E8E"/>
    <w:rsid w:val="00E534FF"/>
    <w:rsid w:val="00E81495"/>
    <w:rsid w:val="00E82582"/>
    <w:rsid w:val="00EA6C7B"/>
    <w:rsid w:val="00EA6D25"/>
    <w:rsid w:val="00EB2022"/>
    <w:rsid w:val="00EB2315"/>
    <w:rsid w:val="00ED01C9"/>
    <w:rsid w:val="00ED2BA3"/>
    <w:rsid w:val="00EE2E3B"/>
    <w:rsid w:val="00EE363F"/>
    <w:rsid w:val="00EF772D"/>
    <w:rsid w:val="00F07384"/>
    <w:rsid w:val="00F34D99"/>
    <w:rsid w:val="00F42079"/>
    <w:rsid w:val="00F451DE"/>
    <w:rsid w:val="00F70031"/>
    <w:rsid w:val="00F81DD0"/>
    <w:rsid w:val="00F87E40"/>
    <w:rsid w:val="00FA6532"/>
    <w:rsid w:val="00FC012D"/>
    <w:rsid w:val="00FC632F"/>
    <w:rsid w:val="00FD0B56"/>
    <w:rsid w:val="00FD3246"/>
    <w:rsid w:val="00FE00DD"/>
    <w:rsid w:val="00FF01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87"/>
  </w:style>
  <w:style w:type="paragraph" w:styleId="Ttulo1">
    <w:name w:val="heading 1"/>
    <w:aliases w:val="título 1"/>
    <w:basedOn w:val="Normal"/>
    <w:next w:val="Normal"/>
    <w:link w:val="Ttulo1Char"/>
    <w:qFormat/>
    <w:rsid w:val="00507507"/>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5949AE"/>
    <w:pPr>
      <w:keepNext/>
      <w:spacing w:after="0" w:line="240" w:lineRule="auto"/>
      <w:jc w:val="center"/>
      <w:outlineLvl w:val="1"/>
    </w:pPr>
    <w:rPr>
      <w:rFonts w:ascii="Arial" w:eastAsia="Times New Roman" w:hAnsi="Arial" w:cs="Arial"/>
      <w:b/>
      <w:sz w:val="40"/>
      <w:szCs w:val="24"/>
      <w:lang w:eastAsia="pt-BR"/>
    </w:rPr>
  </w:style>
  <w:style w:type="paragraph" w:styleId="Ttulo3">
    <w:name w:val="heading 3"/>
    <w:basedOn w:val="Normal"/>
    <w:next w:val="Normal"/>
    <w:link w:val="Ttulo3Char"/>
    <w:qFormat/>
    <w:rsid w:val="00507507"/>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213F7"/>
    <w:pPr>
      <w:keepNext/>
      <w:spacing w:after="240" w:line="240" w:lineRule="auto"/>
      <w:ind w:left="1134" w:hanging="567"/>
      <w:jc w:val="center"/>
      <w:outlineLvl w:val="3"/>
    </w:pPr>
    <w:rPr>
      <w:rFonts w:ascii="Times New Roman" w:eastAsia="Times New Roman" w:hAnsi="Times New Roman" w:cs="Times New Roman"/>
      <w:b/>
      <w:sz w:val="24"/>
      <w:szCs w:val="24"/>
      <w:u w:val="single"/>
      <w:lang w:eastAsia="pt-BR"/>
    </w:rPr>
  </w:style>
  <w:style w:type="paragraph" w:styleId="Ttulo5">
    <w:name w:val="heading 5"/>
    <w:basedOn w:val="Normal"/>
    <w:next w:val="Normal"/>
    <w:link w:val="Ttulo5Char"/>
    <w:qFormat/>
    <w:rsid w:val="005949AE"/>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qFormat/>
    <w:rsid w:val="001213F7"/>
    <w:pPr>
      <w:keepN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851" w:hanging="851"/>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5949AE"/>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507507"/>
    <w:rPr>
      <w:rFonts w:ascii="Arial" w:eastAsia="Times New Roman" w:hAnsi="Arial" w:cs="Times New Roman"/>
      <w:b/>
      <w:sz w:val="24"/>
      <w:szCs w:val="20"/>
      <w:lang w:eastAsia="pt-BR"/>
    </w:rPr>
  </w:style>
  <w:style w:type="character" w:customStyle="1" w:styleId="Ttulo2Char">
    <w:name w:val="Título 2 Char"/>
    <w:basedOn w:val="Fontepargpadro"/>
    <w:link w:val="Ttulo2"/>
    <w:rsid w:val="005949AE"/>
    <w:rPr>
      <w:rFonts w:ascii="Arial" w:eastAsia="Times New Roman" w:hAnsi="Arial" w:cs="Arial"/>
      <w:b/>
      <w:sz w:val="40"/>
      <w:szCs w:val="24"/>
      <w:lang w:eastAsia="pt-BR"/>
    </w:rPr>
  </w:style>
  <w:style w:type="character" w:customStyle="1" w:styleId="Ttulo3Char">
    <w:name w:val="Título 3 Char"/>
    <w:basedOn w:val="Fontepargpadro"/>
    <w:link w:val="Ttulo3"/>
    <w:rsid w:val="00507507"/>
    <w:rPr>
      <w:rFonts w:ascii="Arial" w:eastAsia="Times New Roman" w:hAnsi="Arial" w:cs="Arial"/>
      <w:b/>
      <w:bCs/>
      <w:sz w:val="26"/>
      <w:szCs w:val="26"/>
      <w:lang w:eastAsia="pt-BR"/>
    </w:rPr>
  </w:style>
  <w:style w:type="character" w:customStyle="1" w:styleId="Ttulo4Char">
    <w:name w:val="Título 4 Char"/>
    <w:basedOn w:val="Fontepargpadro"/>
    <w:link w:val="Ttulo4"/>
    <w:rsid w:val="001213F7"/>
    <w:rPr>
      <w:rFonts w:ascii="Times New Roman" w:eastAsia="Times New Roman" w:hAnsi="Times New Roman" w:cs="Times New Roman"/>
      <w:b/>
      <w:sz w:val="24"/>
      <w:szCs w:val="24"/>
      <w:u w:val="single"/>
      <w:lang w:eastAsia="pt-BR"/>
    </w:rPr>
  </w:style>
  <w:style w:type="character" w:customStyle="1" w:styleId="Ttulo5Char">
    <w:name w:val="Título 5 Char"/>
    <w:basedOn w:val="Fontepargpadro"/>
    <w:link w:val="Ttulo5"/>
    <w:rsid w:val="005949A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1213F7"/>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5949AE"/>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5949AE"/>
    <w:pPr>
      <w:tabs>
        <w:tab w:val="center" w:pos="4252"/>
        <w:tab w:val="right" w:pos="8504"/>
      </w:tabs>
      <w:spacing w:after="0" w:line="240" w:lineRule="auto"/>
    </w:pPr>
  </w:style>
  <w:style w:type="character" w:customStyle="1" w:styleId="CabealhoChar">
    <w:name w:val="Cabeçalho Char"/>
    <w:basedOn w:val="Fontepargpadro"/>
    <w:link w:val="Cabealho"/>
    <w:rsid w:val="005949AE"/>
  </w:style>
  <w:style w:type="paragraph" w:styleId="Rodap">
    <w:name w:val="footer"/>
    <w:basedOn w:val="Normal"/>
    <w:link w:val="RodapChar"/>
    <w:unhideWhenUsed/>
    <w:rsid w:val="005949AE"/>
    <w:pPr>
      <w:tabs>
        <w:tab w:val="center" w:pos="4252"/>
        <w:tab w:val="right" w:pos="8504"/>
      </w:tabs>
      <w:spacing w:after="0" w:line="240" w:lineRule="auto"/>
    </w:pPr>
  </w:style>
  <w:style w:type="character" w:customStyle="1" w:styleId="RodapChar">
    <w:name w:val="Rodapé Char"/>
    <w:basedOn w:val="Fontepargpadro"/>
    <w:link w:val="Rodap"/>
    <w:uiPriority w:val="99"/>
    <w:rsid w:val="005949AE"/>
  </w:style>
  <w:style w:type="paragraph" w:styleId="Textodebalo">
    <w:name w:val="Balloon Text"/>
    <w:basedOn w:val="Normal"/>
    <w:link w:val="TextodebaloChar"/>
    <w:semiHidden/>
    <w:unhideWhenUsed/>
    <w:rsid w:val="00594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49AE"/>
    <w:rPr>
      <w:rFonts w:ascii="Tahoma" w:hAnsi="Tahoma" w:cs="Tahoma"/>
      <w:sz w:val="16"/>
      <w:szCs w:val="16"/>
    </w:rPr>
  </w:style>
  <w:style w:type="paragraph" w:customStyle="1" w:styleId="WW-Recuodecorpodetexto2">
    <w:name w:val="WW-Recuo de corpo de texto 2"/>
    <w:basedOn w:val="Normal"/>
    <w:rsid w:val="005949AE"/>
    <w:pPr>
      <w:suppressAutoHyphens/>
      <w:spacing w:after="0" w:line="240" w:lineRule="auto"/>
      <w:ind w:left="360" w:firstLine="1"/>
      <w:jc w:val="both"/>
    </w:pPr>
    <w:rPr>
      <w:rFonts w:ascii="Times New Roman" w:eastAsia="Times New Roman" w:hAnsi="Times New Roman" w:cs="Times New Roman"/>
      <w:sz w:val="24"/>
      <w:szCs w:val="20"/>
    </w:rPr>
  </w:style>
  <w:style w:type="paragraph" w:styleId="Corpodetexto">
    <w:name w:val="Body Text"/>
    <w:basedOn w:val="Normal"/>
    <w:link w:val="CorpodetextoChar"/>
    <w:rsid w:val="005949AE"/>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5949AE"/>
    <w:rPr>
      <w:rFonts w:ascii="Arial" w:eastAsia="Times New Roman" w:hAnsi="Arial" w:cs="Times New Roman"/>
      <w:sz w:val="24"/>
      <w:szCs w:val="20"/>
      <w:lang w:eastAsia="pt-BR"/>
    </w:rPr>
  </w:style>
  <w:style w:type="paragraph" w:customStyle="1" w:styleId="WW-Corpodetexto2">
    <w:name w:val="WW-Corpo de texto 2"/>
    <w:basedOn w:val="Normal"/>
    <w:rsid w:val="005949AE"/>
    <w:pPr>
      <w:suppressAutoHyphens/>
      <w:spacing w:after="0" w:line="240" w:lineRule="auto"/>
      <w:jc w:val="both"/>
    </w:pPr>
    <w:rPr>
      <w:rFonts w:ascii="Times New Roman" w:eastAsia="Times New Roman" w:hAnsi="Times New Roman" w:cs="Times New Roman"/>
      <w:szCs w:val="20"/>
      <w:lang w:eastAsia="pt-BR"/>
    </w:rPr>
  </w:style>
  <w:style w:type="paragraph" w:customStyle="1" w:styleId="p3">
    <w:name w:val="p3"/>
    <w:basedOn w:val="Normal"/>
    <w:rsid w:val="005949AE"/>
    <w:pPr>
      <w:widowControl w:val="0"/>
      <w:tabs>
        <w:tab w:val="left" w:pos="8140"/>
      </w:tabs>
      <w:spacing w:after="0" w:line="240" w:lineRule="atLeast"/>
      <w:ind w:left="6700"/>
      <w:jc w:val="both"/>
    </w:pPr>
    <w:rPr>
      <w:rFonts w:ascii="Times New Roman" w:eastAsia="Times New Roman" w:hAnsi="Times New Roman" w:cs="Times New Roman"/>
      <w:snapToGrid w:val="0"/>
      <w:szCs w:val="20"/>
      <w:lang w:eastAsia="pt-BR"/>
    </w:rPr>
  </w:style>
  <w:style w:type="paragraph" w:customStyle="1" w:styleId="Corpodetexto21">
    <w:name w:val="Corpo de texto 21"/>
    <w:basedOn w:val="Normal"/>
    <w:rsid w:val="005949A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t-BR"/>
    </w:rPr>
  </w:style>
  <w:style w:type="paragraph" w:styleId="NormalWeb">
    <w:name w:val="Normal (Web)"/>
    <w:basedOn w:val="Normal"/>
    <w:rsid w:val="005949AE"/>
    <w:pPr>
      <w:spacing w:before="100" w:after="100" w:line="240" w:lineRule="auto"/>
    </w:pPr>
    <w:rPr>
      <w:rFonts w:ascii="Times New Roman" w:eastAsia="Times New Roman" w:hAnsi="Times New Roman" w:cs="Times New Roman"/>
      <w:sz w:val="24"/>
      <w:szCs w:val="20"/>
      <w:lang w:eastAsia="pt-BR"/>
    </w:rPr>
  </w:style>
  <w:style w:type="paragraph" w:customStyle="1" w:styleId="Corpodetexto22">
    <w:name w:val="Corpo de texto 22"/>
    <w:basedOn w:val="Normal"/>
    <w:rsid w:val="0036383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t-BR"/>
    </w:rPr>
  </w:style>
  <w:style w:type="paragraph" w:customStyle="1" w:styleId="WW-Corpodetexto3">
    <w:name w:val="WW-Corpo de texto 3"/>
    <w:basedOn w:val="Normal"/>
    <w:rsid w:val="0083156F"/>
    <w:pPr>
      <w:suppressAutoHyphens/>
      <w:spacing w:after="0" w:line="240" w:lineRule="auto"/>
      <w:jc w:val="both"/>
    </w:pPr>
    <w:rPr>
      <w:rFonts w:ascii="Times New Roman" w:eastAsia="Times New Roman" w:hAnsi="Times New Roman" w:cs="Times New Roman"/>
      <w:sz w:val="24"/>
      <w:szCs w:val="20"/>
    </w:rPr>
  </w:style>
  <w:style w:type="paragraph" w:customStyle="1" w:styleId="Corpodetexto23">
    <w:name w:val="Corpo de texto 23"/>
    <w:basedOn w:val="Normal"/>
    <w:rsid w:val="0083156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t-BR"/>
    </w:rPr>
  </w:style>
  <w:style w:type="paragraph" w:customStyle="1" w:styleId="Corpodotexto">
    <w:name w:val="Corpo do texto"/>
    <w:basedOn w:val="Normal"/>
    <w:rsid w:val="0083156F"/>
    <w:pPr>
      <w:suppressAutoHyphens/>
      <w:spacing w:after="0" w:line="240" w:lineRule="auto"/>
      <w:jc w:val="both"/>
    </w:pPr>
    <w:rPr>
      <w:rFonts w:ascii="Arial" w:eastAsia="Times New Roman" w:hAnsi="Arial" w:cs="Times New Roman"/>
      <w:noProof/>
      <w:sz w:val="24"/>
      <w:szCs w:val="20"/>
      <w:lang w:eastAsia="pt-BR"/>
    </w:rPr>
  </w:style>
  <w:style w:type="character" w:styleId="Forte">
    <w:name w:val="Strong"/>
    <w:qFormat/>
    <w:rsid w:val="0083156F"/>
    <w:rPr>
      <w:b/>
    </w:rPr>
  </w:style>
  <w:style w:type="paragraph" w:customStyle="1" w:styleId="Corpodetexto24">
    <w:name w:val="Corpo de texto 24"/>
    <w:basedOn w:val="Normal"/>
    <w:rsid w:val="00C841C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t-BR"/>
    </w:rPr>
  </w:style>
  <w:style w:type="paragraph" w:customStyle="1" w:styleId="xl27">
    <w:name w:val="xl27"/>
    <w:basedOn w:val="Normal"/>
    <w:rsid w:val="00C841C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pt-BR"/>
    </w:rPr>
  </w:style>
  <w:style w:type="paragraph" w:customStyle="1" w:styleId="Corpodetexto25">
    <w:name w:val="Corpo de texto 25"/>
    <w:basedOn w:val="Normal"/>
    <w:rsid w:val="00C226C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t-BR"/>
    </w:rPr>
  </w:style>
  <w:style w:type="paragraph" w:customStyle="1" w:styleId="Default">
    <w:name w:val="Default"/>
    <w:rsid w:val="00C226CE"/>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merodepgina">
    <w:name w:val="page number"/>
    <w:basedOn w:val="Fontepargpadro"/>
    <w:rsid w:val="00507507"/>
  </w:style>
  <w:style w:type="table" w:styleId="Tabelacomgrade">
    <w:name w:val="Table Grid"/>
    <w:basedOn w:val="Tabelanormal"/>
    <w:rsid w:val="0050750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07507"/>
    <w:rPr>
      <w:color w:val="0000FF"/>
      <w:u w:val="single"/>
    </w:rPr>
  </w:style>
  <w:style w:type="paragraph" w:styleId="Recuodecorpodetexto2">
    <w:name w:val="Body Text Indent 2"/>
    <w:basedOn w:val="Normal"/>
    <w:link w:val="Recuodecorpodetexto2Char"/>
    <w:rsid w:val="00507507"/>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50750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0750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507507"/>
    <w:rPr>
      <w:rFonts w:ascii="Times New Roman" w:eastAsia="Times New Roman" w:hAnsi="Times New Roman" w:cs="Times New Roman"/>
      <w:sz w:val="24"/>
      <w:szCs w:val="24"/>
      <w:lang w:eastAsia="pt-BR"/>
    </w:rPr>
  </w:style>
  <w:style w:type="paragraph" w:customStyle="1" w:styleId="p4">
    <w:name w:val="p4"/>
    <w:basedOn w:val="Normal"/>
    <w:rsid w:val="00507507"/>
    <w:pPr>
      <w:widowControl w:val="0"/>
      <w:tabs>
        <w:tab w:val="left" w:pos="8280"/>
      </w:tabs>
      <w:spacing w:after="0" w:line="240" w:lineRule="atLeast"/>
      <w:ind w:left="6840"/>
      <w:jc w:val="both"/>
    </w:pPr>
    <w:rPr>
      <w:rFonts w:ascii="Times New Roman" w:eastAsia="Times New Roman" w:hAnsi="Times New Roman" w:cs="Times New Roman"/>
      <w:snapToGrid w:val="0"/>
      <w:szCs w:val="20"/>
      <w:lang w:eastAsia="pt-BR"/>
    </w:rPr>
  </w:style>
  <w:style w:type="paragraph" w:customStyle="1" w:styleId="p12">
    <w:name w:val="p12"/>
    <w:basedOn w:val="Normal"/>
    <w:rsid w:val="00507507"/>
    <w:pPr>
      <w:widowControl w:val="0"/>
      <w:tabs>
        <w:tab w:val="left" w:pos="8140"/>
      </w:tabs>
      <w:spacing w:after="0" w:line="280" w:lineRule="atLeast"/>
      <w:jc w:val="both"/>
    </w:pPr>
    <w:rPr>
      <w:rFonts w:ascii="Times New Roman" w:eastAsia="Times New Roman" w:hAnsi="Times New Roman" w:cs="Times New Roman"/>
      <w:snapToGrid w:val="0"/>
      <w:szCs w:val="20"/>
      <w:lang w:eastAsia="pt-BR"/>
    </w:rPr>
  </w:style>
  <w:style w:type="paragraph" w:customStyle="1" w:styleId="p13">
    <w:name w:val="p13"/>
    <w:basedOn w:val="Normal"/>
    <w:rsid w:val="00507507"/>
    <w:pPr>
      <w:widowControl w:val="0"/>
      <w:tabs>
        <w:tab w:val="left" w:pos="1660"/>
      </w:tabs>
      <w:spacing w:after="0" w:line="240" w:lineRule="atLeast"/>
      <w:ind w:left="220"/>
    </w:pPr>
    <w:rPr>
      <w:rFonts w:ascii="Times New Roman" w:eastAsia="Times New Roman" w:hAnsi="Times New Roman" w:cs="Times New Roman"/>
      <w:snapToGrid w:val="0"/>
      <w:szCs w:val="20"/>
      <w:lang w:eastAsia="pt-BR"/>
    </w:rPr>
  </w:style>
  <w:style w:type="paragraph" w:customStyle="1" w:styleId="GVNORMAL">
    <w:name w:val="GVNORMAL"/>
    <w:basedOn w:val="Normal"/>
    <w:rsid w:val="00507507"/>
    <w:pPr>
      <w:spacing w:after="0" w:line="240" w:lineRule="auto"/>
      <w:jc w:val="both"/>
    </w:pPr>
    <w:rPr>
      <w:rFonts w:ascii="Verdana" w:eastAsia="Times New Roman" w:hAnsi="Verdana" w:cs="Times New Roman"/>
      <w:snapToGrid w:val="0"/>
      <w:color w:val="000000"/>
      <w:szCs w:val="20"/>
      <w:lang w:eastAsia="pt-BR"/>
    </w:rPr>
  </w:style>
  <w:style w:type="paragraph" w:customStyle="1" w:styleId="Corpodetexto26">
    <w:name w:val="Corpo de texto 26"/>
    <w:basedOn w:val="Normal"/>
    <w:rsid w:val="0050750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t-BR"/>
    </w:rPr>
  </w:style>
  <w:style w:type="paragraph" w:styleId="Ttulo">
    <w:name w:val="Title"/>
    <w:basedOn w:val="Normal"/>
    <w:link w:val="TtuloChar"/>
    <w:qFormat/>
    <w:rsid w:val="00507507"/>
    <w:pPr>
      <w:spacing w:after="0" w:line="240" w:lineRule="auto"/>
      <w:jc w:val="center"/>
    </w:pPr>
    <w:rPr>
      <w:rFonts w:ascii="Times New Roman" w:eastAsia="Times New Roman" w:hAnsi="Times New Roman" w:cs="Times New Roman"/>
      <w:i/>
      <w:iCs/>
      <w:sz w:val="24"/>
      <w:szCs w:val="24"/>
      <w:lang w:eastAsia="pt-BR"/>
    </w:rPr>
  </w:style>
  <w:style w:type="character" w:customStyle="1" w:styleId="TtuloChar">
    <w:name w:val="Título Char"/>
    <w:basedOn w:val="Fontepargpadro"/>
    <w:link w:val="Ttulo"/>
    <w:rsid w:val="00507507"/>
    <w:rPr>
      <w:rFonts w:ascii="Times New Roman" w:eastAsia="Times New Roman" w:hAnsi="Times New Roman" w:cs="Times New Roman"/>
      <w:i/>
      <w:iCs/>
      <w:sz w:val="24"/>
      <w:szCs w:val="24"/>
      <w:lang w:eastAsia="pt-BR"/>
    </w:rPr>
  </w:style>
  <w:style w:type="paragraph" w:styleId="Corpodetexto3">
    <w:name w:val="Body Text 3"/>
    <w:basedOn w:val="Normal"/>
    <w:link w:val="Corpodetexto3Char"/>
    <w:rsid w:val="0050750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507507"/>
    <w:rPr>
      <w:rFonts w:ascii="Times New Roman" w:eastAsia="Times New Roman" w:hAnsi="Times New Roman" w:cs="Times New Roman"/>
      <w:sz w:val="16"/>
      <w:szCs w:val="16"/>
      <w:lang w:eastAsia="pt-BR"/>
    </w:rPr>
  </w:style>
  <w:style w:type="paragraph" w:customStyle="1" w:styleId="BodyText21">
    <w:name w:val="Body Text 21"/>
    <w:basedOn w:val="Normal"/>
    <w:rsid w:val="00507507"/>
    <w:pPr>
      <w:suppressAutoHyphens/>
      <w:spacing w:after="0" w:line="240" w:lineRule="auto"/>
      <w:jc w:val="both"/>
    </w:pPr>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507507"/>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507507"/>
    <w:rPr>
      <w:rFonts w:ascii="Times New Roman" w:eastAsia="Times New Roman" w:hAnsi="Times New Roman" w:cs="Times New Roman"/>
      <w:sz w:val="24"/>
      <w:szCs w:val="24"/>
      <w:lang w:eastAsia="pt-BR"/>
    </w:rPr>
  </w:style>
  <w:style w:type="paragraph" w:customStyle="1" w:styleId="Normal1">
    <w:name w:val="Normal1"/>
    <w:rsid w:val="00507507"/>
    <w:pPr>
      <w:suppressAutoHyphens/>
      <w:autoSpaceDE w:val="0"/>
      <w:spacing w:after="0" w:line="240" w:lineRule="auto"/>
    </w:pPr>
    <w:rPr>
      <w:rFonts w:ascii="Arial" w:eastAsia="Times New Roman" w:hAnsi="Arial" w:cs="Arial"/>
      <w:color w:val="000000"/>
      <w:sz w:val="24"/>
      <w:szCs w:val="24"/>
      <w:lang w:eastAsia="zh-CN"/>
    </w:rPr>
  </w:style>
  <w:style w:type="character" w:customStyle="1" w:styleId="Pr-formataoHTMLChar">
    <w:name w:val="Pré-formatação HTML Char"/>
    <w:link w:val="Pr-formataoHTML"/>
    <w:locked/>
    <w:rsid w:val="00507507"/>
    <w:rPr>
      <w:rFonts w:ascii="Courier New" w:hAnsi="Courier New" w:cs="Courier New"/>
    </w:rPr>
  </w:style>
  <w:style w:type="paragraph" w:styleId="Pr-formataoHTML">
    <w:name w:val="HTML Preformatted"/>
    <w:basedOn w:val="Normal"/>
    <w:link w:val="Pr-formataoHTMLChar"/>
    <w:rsid w:val="0050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rsid w:val="00507507"/>
    <w:rPr>
      <w:rFonts w:ascii="Consolas" w:hAnsi="Consolas" w:cs="Consolas"/>
      <w:sz w:val="20"/>
      <w:szCs w:val="20"/>
    </w:rPr>
  </w:style>
  <w:style w:type="paragraph" w:styleId="PargrafodaLista">
    <w:name w:val="List Paragraph"/>
    <w:basedOn w:val="Normal"/>
    <w:uiPriority w:val="34"/>
    <w:qFormat/>
    <w:rsid w:val="00507507"/>
    <w:pPr>
      <w:ind w:left="720"/>
      <w:contextualSpacing/>
    </w:pPr>
  </w:style>
  <w:style w:type="paragraph" w:customStyle="1" w:styleId="recuo-0020de-0020corpo-0020de-0020texto-00202">
    <w:name w:val="recuo-0020de-0020corpo-0020de-0020texto-00202"/>
    <w:basedOn w:val="Normal"/>
    <w:rsid w:val="00C50B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AO">
    <w:name w:val="PADRAO"/>
    <w:basedOn w:val="Normal"/>
    <w:rsid w:val="00C50BAF"/>
    <w:pPr>
      <w:spacing w:after="0" w:line="240" w:lineRule="auto"/>
      <w:jc w:val="both"/>
    </w:pPr>
    <w:rPr>
      <w:rFonts w:ascii="Tms Rmn" w:eastAsia="Times New Roman" w:hAnsi="Tms Rmn" w:cs="Times New Roman"/>
      <w:sz w:val="24"/>
      <w:szCs w:val="20"/>
      <w:lang w:eastAsia="pt-BR"/>
    </w:rPr>
  </w:style>
  <w:style w:type="character" w:customStyle="1" w:styleId="st1">
    <w:name w:val="st1"/>
    <w:basedOn w:val="Fontepargpadro"/>
    <w:rsid w:val="00993E08"/>
  </w:style>
  <w:style w:type="paragraph" w:customStyle="1" w:styleId="Corpodetexto27">
    <w:name w:val="Corpo de texto 27"/>
    <w:basedOn w:val="Normal"/>
    <w:rsid w:val="00162612"/>
    <w:pPr>
      <w:spacing w:after="0" w:line="240" w:lineRule="auto"/>
      <w:jc w:val="both"/>
    </w:pPr>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1213F7"/>
    <w:pPr>
      <w:spacing w:after="0" w:line="240" w:lineRule="auto"/>
      <w:ind w:left="567" w:hanging="567"/>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1213F7"/>
    <w:rPr>
      <w:rFonts w:ascii="Times New Roman" w:eastAsia="Times New Roman" w:hAnsi="Times New Roman" w:cs="Times New Roman"/>
      <w:sz w:val="24"/>
      <w:szCs w:val="20"/>
      <w:lang w:eastAsia="pt-BR"/>
    </w:rPr>
  </w:style>
  <w:style w:type="paragraph" w:styleId="TextosemFormatao">
    <w:name w:val="Plain Text"/>
    <w:basedOn w:val="Normal"/>
    <w:link w:val="TextosemFormataoChar"/>
    <w:rsid w:val="001213F7"/>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1213F7"/>
    <w:rPr>
      <w:rFonts w:ascii="Courier New" w:eastAsia="Times New Roman" w:hAnsi="Courier New" w:cs="Times New Roman"/>
      <w:sz w:val="20"/>
      <w:szCs w:val="20"/>
      <w:lang w:eastAsia="pt-BR"/>
    </w:rPr>
  </w:style>
  <w:style w:type="paragraph" w:styleId="Textoembloco">
    <w:name w:val="Block Text"/>
    <w:basedOn w:val="Normal"/>
    <w:rsid w:val="001213F7"/>
    <w:pPr>
      <w:spacing w:after="0" w:line="240" w:lineRule="auto"/>
      <w:ind w:left="709" w:right="-1134" w:hanging="283"/>
    </w:pPr>
    <w:rPr>
      <w:rFonts w:ascii="Times New Roman" w:eastAsia="Times New Roman" w:hAnsi="Times New Roman" w:cs="Times New Roman"/>
      <w:b/>
      <w:sz w:val="20"/>
      <w:szCs w:val="20"/>
      <w:lang w:eastAsia="pt-BR"/>
    </w:rPr>
  </w:style>
  <w:style w:type="character" w:styleId="HiperlinkVisitado">
    <w:name w:val="FollowedHyperlink"/>
    <w:basedOn w:val="Fontepargpadro"/>
    <w:rsid w:val="001213F7"/>
    <w:rPr>
      <w:color w:val="800080"/>
      <w:u w:val="single"/>
    </w:rPr>
  </w:style>
  <w:style w:type="paragraph" w:customStyle="1" w:styleId="Corpodetexto28">
    <w:name w:val="Corpo de texto 28"/>
    <w:basedOn w:val="Normal"/>
    <w:rsid w:val="00FD0B56"/>
    <w:pPr>
      <w:spacing w:after="0" w:line="240" w:lineRule="auto"/>
      <w:jc w:val="both"/>
    </w:pPr>
    <w:rPr>
      <w:rFonts w:ascii="Arial" w:eastAsia="Times New Roman" w:hAnsi="Arial" w:cs="Times New Roman"/>
      <w:sz w:val="24"/>
      <w:szCs w:val="20"/>
      <w:lang w:eastAsia="pt-BR"/>
    </w:rPr>
  </w:style>
  <w:style w:type="paragraph" w:styleId="Sumrio1">
    <w:name w:val="toc 1"/>
    <w:basedOn w:val="Normal"/>
    <w:next w:val="Normal"/>
    <w:autoRedefine/>
    <w:semiHidden/>
    <w:rsid w:val="00DD4130"/>
    <w:pPr>
      <w:tabs>
        <w:tab w:val="right" w:leader="underscore" w:pos="9062"/>
      </w:tabs>
      <w:spacing w:before="120" w:after="0" w:line="240" w:lineRule="auto"/>
    </w:pPr>
    <w:rPr>
      <w:rFonts w:ascii="Times New Roman" w:eastAsia="Times New Roman" w:hAnsi="Times New Roman" w:cs="Times New Roman"/>
      <w:b/>
      <w:i/>
      <w:noProof/>
      <w:sz w:val="24"/>
      <w:szCs w:val="20"/>
      <w:lang w:eastAsia="pt-BR"/>
    </w:rPr>
  </w:style>
  <w:style w:type="paragraph" w:customStyle="1" w:styleId="Corpodetexto29">
    <w:name w:val="Corpo de texto 29"/>
    <w:basedOn w:val="Normal"/>
    <w:rsid w:val="00DD4130"/>
    <w:pPr>
      <w:spacing w:after="0" w:line="240" w:lineRule="auto"/>
      <w:jc w:val="both"/>
    </w:pPr>
    <w:rPr>
      <w:rFonts w:ascii="Arial" w:eastAsia="Times New Roman" w:hAnsi="Arial"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camaraipatinga.mg.gov.br" TargetMode="External"/><Relationship Id="rId13" Type="http://schemas.openxmlformats.org/officeDocument/2006/relationships/hyperlink" Target="http://www.planalto.gov.br/ccivil_03/Leis/L8666cons.htm" TargetMode="External"/><Relationship Id="rId18" Type="http://schemas.openxmlformats.org/officeDocument/2006/relationships/hyperlink" Target="http://www.planalto.gov.br/ccivil_03/Leis/L8666cons.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yperlink" Target="http://www.camaraipatinga.mg.gov.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ipatinga.mg.gov.b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23" Type="http://schemas.openxmlformats.org/officeDocument/2006/relationships/footer" Target="footer2.xml"/><Relationship Id="rId10" Type="http://schemas.openxmlformats.org/officeDocument/2006/relationships/hyperlink" Target="http://www.camaraipatinga.mg.gov.br" TargetMode="External"/><Relationship Id="rId19"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mailto:licita&#231;&#227;o.ipatinga@gmail.com" TargetMode="External"/><Relationship Id="rId14" Type="http://schemas.openxmlformats.org/officeDocument/2006/relationships/hyperlink" Target="http://www.camaraipatinga.mg.gov.br"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9D4E-91C2-407E-AF83-4F4DC73F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40</Pages>
  <Words>11403</Words>
  <Characters>61578</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juliano</dc:creator>
  <cp:keywords/>
  <dc:description/>
  <cp:lastModifiedBy>ranusia</cp:lastModifiedBy>
  <cp:revision>3</cp:revision>
  <cp:lastPrinted>2018-03-22T18:08:00Z</cp:lastPrinted>
  <dcterms:created xsi:type="dcterms:W3CDTF">2018-03-21T18:59:00Z</dcterms:created>
  <dcterms:modified xsi:type="dcterms:W3CDTF">2018-03-22T18:14:00Z</dcterms:modified>
</cp:coreProperties>
</file>